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2B" w:rsidRPr="00080C81" w:rsidRDefault="00B3582B" w:rsidP="00B3582B">
      <w:pPr>
        <w:jc w:val="center"/>
        <w:rPr>
          <w:b/>
          <w:sz w:val="28"/>
          <w:szCs w:val="28"/>
        </w:rPr>
      </w:pPr>
      <w:r w:rsidRPr="00080C81">
        <w:rPr>
          <w:b/>
          <w:sz w:val="28"/>
          <w:szCs w:val="28"/>
        </w:rPr>
        <w:t>ТЗ на доработку отчета Платежный календарь</w:t>
      </w:r>
    </w:p>
    <w:p w:rsidR="003E0A22" w:rsidRPr="003E0A22" w:rsidRDefault="003E0A22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</w:t>
      </w:r>
      <w:r w:rsidRPr="003E0A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="00300AD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 разделе 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</w:t>
      </w:r>
      <w:r w:rsidR="00080C81"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Приход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ы и</w:t>
      </w:r>
      <w:r w:rsidR="00080C81"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3. 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Расход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ы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нужно убрать</w:t>
      </w:r>
      <w:r w:rsidR="0012718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разделение на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группировки 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России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»,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 границей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»</w:t>
      </w:r>
      <w:r w:rsidR="0012718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3E0A22" w:rsidRPr="003E0A22" w:rsidRDefault="003E0A22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</w:t>
      </w:r>
      <w:r w:rsidRPr="003E0A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Убрать строку </w:t>
      </w:r>
      <w:r w:rsidRPr="003E0A22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просрочка</w:t>
      </w:r>
      <w:r w:rsidR="00A853D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</w:t>
      </w:r>
      <w:r w:rsidR="00A853D5" w:rsidRP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 всех разделов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отчета.</w:t>
      </w:r>
    </w:p>
    <w:p w:rsidR="003E0A22" w:rsidRPr="003E0A22" w:rsidRDefault="003E0A22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3.</w:t>
      </w:r>
      <w:r w:rsidRPr="003E0A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="00080C8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Цифры в строке </w:t>
      </w:r>
      <w:r w:rsidR="00080C81" w:rsidRPr="00080C81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Ф</w:t>
      </w:r>
      <w:r w:rsidRPr="003E0A22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акт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сделать жирными</w:t>
      </w:r>
      <w:r w:rsidR="00C90FD8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C90FD8" w:rsidRDefault="003E0A22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4.</w:t>
      </w:r>
      <w:r w:rsidRPr="003E0A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Сделать </w:t>
      </w:r>
      <w:r w:rsidRPr="003E0A22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настраиваемый вывод группировок</w:t>
      </w:r>
      <w:r w:rsidR="00C90FD8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строк</w:t>
      </w:r>
      <w:r w:rsidR="00300AD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для разделов 2.</w:t>
      </w:r>
      <w:r w:rsidR="00300AD1"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Приход</w:t>
      </w:r>
      <w:r w:rsidR="00300AD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ы и</w:t>
      </w:r>
      <w:r w:rsidR="00300AD1"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="00300AD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3. </w:t>
      </w:r>
      <w:r w:rsidR="00300AD1"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Расход</w:t>
      </w:r>
      <w:r w:rsidR="00300AD1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ы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: </w:t>
      </w:r>
    </w:p>
    <w:p w:rsidR="00C90FD8" w:rsidRPr="00C90FD8" w:rsidRDefault="00C90FD8" w:rsidP="00C90FD8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подразделение</w:t>
      </w:r>
      <w:r w:rsidR="003E0A22" w:rsidRPr="00C90FD8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</w:p>
    <w:p w:rsidR="00C90FD8" w:rsidRPr="00C90FD8" w:rsidRDefault="00C90FD8" w:rsidP="00C90FD8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проект</w:t>
      </w:r>
      <w:r w:rsidR="003E0A22" w:rsidRPr="00C90FD8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</w:p>
    <w:p w:rsidR="003E0A22" w:rsidRDefault="003E0A22" w:rsidP="00C90FD8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90FD8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статья движения денежных средств</w:t>
      </w:r>
    </w:p>
    <w:p w:rsidR="00C90FD8" w:rsidRPr="00C90FD8" w:rsidRDefault="00C90FD8" w:rsidP="00C90FD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Настройка должна выглядеть</w:t>
      </w:r>
      <w:r w:rsidR="0068136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как настройка в типовом отчете «Планы движения денежных средств»</w:t>
      </w:r>
    </w:p>
    <w:p w:rsidR="00C90FD8" w:rsidRDefault="00C90FD8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ru-RU"/>
        </w:rPr>
        <w:drawing>
          <wp:inline distT="0" distB="0" distL="0" distR="0">
            <wp:extent cx="5934075" cy="469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FD8" w:rsidRPr="003E0A22" w:rsidRDefault="00C90FD8" w:rsidP="00C90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Нужно, чтобы можно было в таблице </w:t>
      </w:r>
      <w:r w:rsidRPr="003E0A22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включать, отключать группировку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</w:t>
      </w:r>
    </w:p>
    <w:p w:rsidR="00C90FD8" w:rsidRPr="003E0A22" w:rsidRDefault="00C90FD8" w:rsidP="00C90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нужно, чтобы группировки можно было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передвигать вверх и в</w:t>
      </w:r>
      <w:r w:rsidRPr="003E0A22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низ</w:t>
      </w:r>
    </w:p>
    <w:p w:rsidR="00C90FD8" w:rsidRDefault="00C90FD8" w:rsidP="00C90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выбирать </w:t>
      </w:r>
      <w:r w:rsidRPr="003E0A22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в иерархии или элементы</w:t>
      </w:r>
    </w:p>
    <w:p w:rsidR="00C90FD8" w:rsidRDefault="00C90FD8" w:rsidP="00C90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90FD8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Группировки колонок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 выбор </w:t>
      </w:r>
      <w:r w:rsidRPr="00C90FD8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показателей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не требуются.</w:t>
      </w:r>
    </w:p>
    <w:p w:rsidR="00C90FD8" w:rsidRPr="003E0A22" w:rsidRDefault="00C90FD8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ab/>
      </w:r>
    </w:p>
    <w:p w:rsidR="003E0A22" w:rsidRPr="003E0A22" w:rsidRDefault="003E0A22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5.</w:t>
      </w:r>
      <w:r w:rsidRPr="003E0A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Сделать открытие документов по двойному щелчку кнопки</w:t>
      </w:r>
      <w:r w:rsidR="0068136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(</w:t>
      </w:r>
      <w:r w:rsidR="0068136B" w:rsidRPr="008C3ED8">
        <w:rPr>
          <w:rFonts w:ascii="Arial" w:eastAsia="Times New Roman" w:hAnsi="Arial" w:cs="Arial"/>
          <w:b/>
          <w:color w:val="222222"/>
          <w:sz w:val="20"/>
          <w:szCs w:val="20"/>
          <w:lang w:eastAsia="ru-RU"/>
        </w:rPr>
        <w:t>расшифровка</w:t>
      </w:r>
      <w:r w:rsidR="0068136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если документов больше одного, то нужно, чтобы появлялся список документов из которого можно выбрать интересующий документ</w:t>
      </w:r>
    </w:p>
    <w:p w:rsidR="003E0A22" w:rsidRPr="003E0A22" w:rsidRDefault="003E0A22" w:rsidP="003E0A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6.</w:t>
      </w:r>
      <w:r w:rsidRPr="003E0A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3E0A2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Сделать вывод строки статья движения денежных средств в иерархии</w:t>
      </w:r>
      <w:r w:rsidR="0068136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B3582B" w:rsidRPr="00B3582B" w:rsidRDefault="00B3582B" w:rsidP="00A853D5">
      <w:pPr>
        <w:pStyle w:val="a3"/>
      </w:pPr>
    </w:p>
    <w:sectPr w:rsidR="00B3582B" w:rsidRPr="00B3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B192F"/>
    <w:multiLevelType w:val="hybridMultilevel"/>
    <w:tmpl w:val="1AB4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17FAC"/>
    <w:multiLevelType w:val="hybridMultilevel"/>
    <w:tmpl w:val="8112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2B"/>
    <w:rsid w:val="00080C81"/>
    <w:rsid w:val="00127180"/>
    <w:rsid w:val="00300AD1"/>
    <w:rsid w:val="003E0A22"/>
    <w:rsid w:val="004C2998"/>
    <w:rsid w:val="0068136B"/>
    <w:rsid w:val="008C3ED8"/>
    <w:rsid w:val="00980BF6"/>
    <w:rsid w:val="00A853D5"/>
    <w:rsid w:val="00B3582B"/>
    <w:rsid w:val="00C9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0A22"/>
  </w:style>
  <w:style w:type="paragraph" w:styleId="a5">
    <w:name w:val="Balloon Text"/>
    <w:basedOn w:val="a"/>
    <w:link w:val="a6"/>
    <w:uiPriority w:val="99"/>
    <w:semiHidden/>
    <w:unhideWhenUsed/>
    <w:rsid w:val="00C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0A22"/>
  </w:style>
  <w:style w:type="paragraph" w:styleId="a5">
    <w:name w:val="Balloon Text"/>
    <w:basedOn w:val="a"/>
    <w:link w:val="a6"/>
    <w:uiPriority w:val="99"/>
    <w:semiHidden/>
    <w:unhideWhenUsed/>
    <w:rsid w:val="00C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7</cp:revision>
  <dcterms:created xsi:type="dcterms:W3CDTF">2013-10-11T06:43:00Z</dcterms:created>
  <dcterms:modified xsi:type="dcterms:W3CDTF">2013-10-11T08:59:00Z</dcterms:modified>
</cp:coreProperties>
</file>