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C1F" w:rsidRDefault="00C84C1F" w:rsidP="00C84C1F">
      <w:pPr>
        <w:pStyle w:val="2"/>
        <w:numPr>
          <w:ilvl w:val="0"/>
          <w:numId w:val="3"/>
        </w:numPr>
      </w:pPr>
      <w:r w:rsidRPr="00253E3F">
        <w:t>Состав работ</w:t>
      </w:r>
    </w:p>
    <w:p w:rsidR="00C84C1F" w:rsidRDefault="00C84C1F" w:rsidP="00C84C1F">
      <w:pPr>
        <w:numPr>
          <w:ilvl w:val="1"/>
          <w:numId w:val="2"/>
        </w:numPr>
        <w:rPr>
          <w:rFonts w:ascii="Arial" w:hAnsi="Arial" w:cs="Arial"/>
          <w:b/>
          <w:i/>
          <w:lang w:eastAsia="ru-RU"/>
        </w:rPr>
      </w:pPr>
      <w:r>
        <w:rPr>
          <w:rFonts w:ascii="Arial" w:hAnsi="Arial" w:cs="Arial"/>
          <w:b/>
          <w:i/>
          <w:lang w:eastAsia="ru-RU"/>
        </w:rPr>
        <w:t>Документ «Доставка»</w:t>
      </w:r>
    </w:p>
    <w:p w:rsidR="00C84C1F" w:rsidRDefault="00C84C1F" w:rsidP="00C84C1F">
      <w:pPr>
        <w:ind w:left="72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Необходимо в документе «Доставка» реализовать следующий функционал:</w:t>
      </w:r>
    </w:p>
    <w:p w:rsidR="00C84C1F" w:rsidRPr="00EE4D2B" w:rsidRDefault="00C84C1F" w:rsidP="00C84C1F">
      <w:pPr>
        <w:pStyle w:val="a3"/>
        <w:numPr>
          <w:ilvl w:val="0"/>
          <w:numId w:val="1"/>
        </w:numPr>
        <w:shd w:val="clear" w:color="auto" w:fill="FFFFFF"/>
        <w:spacing w:line="323" w:lineRule="atLeast"/>
        <w:jc w:val="both"/>
        <w:rPr>
          <w:rFonts w:ascii="Arial" w:eastAsia="Calibri" w:hAnsi="Arial" w:cs="Arial"/>
          <w:sz w:val="22"/>
          <w:szCs w:val="22"/>
        </w:rPr>
      </w:pPr>
      <w:r w:rsidRPr="00EE4D2B">
        <w:rPr>
          <w:rFonts w:ascii="Arial" w:eastAsia="Calibri" w:hAnsi="Arial" w:cs="Arial"/>
          <w:sz w:val="22"/>
          <w:szCs w:val="22"/>
        </w:rPr>
        <w:t xml:space="preserve">На вкладке «Транспорт» </w:t>
      </w:r>
      <w:r>
        <w:rPr>
          <w:rFonts w:ascii="Arial" w:eastAsia="Calibri" w:hAnsi="Arial" w:cs="Arial"/>
          <w:sz w:val="22"/>
          <w:szCs w:val="22"/>
        </w:rPr>
        <w:t>необходимо изменить тип</w:t>
      </w:r>
      <w:r w:rsidRPr="00EE4D2B">
        <w:rPr>
          <w:rFonts w:ascii="Arial" w:eastAsia="Calibri" w:hAnsi="Arial" w:cs="Arial"/>
          <w:sz w:val="22"/>
          <w:szCs w:val="22"/>
        </w:rPr>
        <w:t xml:space="preserve"> реквизита «Водитель»</w:t>
      </w:r>
      <w:r>
        <w:rPr>
          <w:rFonts w:ascii="Arial" w:eastAsia="Calibri" w:hAnsi="Arial" w:cs="Arial"/>
          <w:sz w:val="22"/>
          <w:szCs w:val="22"/>
        </w:rPr>
        <w:t>. Реквизит должен иметь тип - справочник «Физические лица».</w:t>
      </w:r>
    </w:p>
    <w:p w:rsidR="00C84C1F" w:rsidRPr="00464FD3" w:rsidRDefault="00C84C1F" w:rsidP="00C84C1F">
      <w:pPr>
        <w:pStyle w:val="a3"/>
        <w:numPr>
          <w:ilvl w:val="0"/>
          <w:numId w:val="1"/>
        </w:numPr>
        <w:shd w:val="clear" w:color="auto" w:fill="FFFFFF"/>
        <w:spacing w:line="323" w:lineRule="atLeast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Реквизит </w:t>
      </w:r>
      <w:r w:rsidRPr="00EE4D2B">
        <w:rPr>
          <w:rFonts w:ascii="Arial" w:eastAsia="Calibri" w:hAnsi="Arial" w:cs="Arial"/>
          <w:sz w:val="22"/>
          <w:szCs w:val="22"/>
        </w:rPr>
        <w:t xml:space="preserve">«Паспорт» </w:t>
      </w:r>
      <w:r>
        <w:rPr>
          <w:rFonts w:ascii="Arial" w:eastAsia="Calibri" w:hAnsi="Arial" w:cs="Arial"/>
          <w:sz w:val="22"/>
          <w:szCs w:val="22"/>
        </w:rPr>
        <w:t>вкладки</w:t>
      </w:r>
      <w:r w:rsidRPr="00EE4D2B">
        <w:rPr>
          <w:rFonts w:ascii="Arial" w:eastAsia="Calibri" w:hAnsi="Arial" w:cs="Arial"/>
          <w:sz w:val="22"/>
          <w:szCs w:val="22"/>
        </w:rPr>
        <w:t xml:space="preserve"> «Транспорт» </w:t>
      </w:r>
      <w:r>
        <w:rPr>
          <w:rFonts w:ascii="Arial" w:eastAsia="Calibri" w:hAnsi="Arial" w:cs="Arial"/>
          <w:sz w:val="22"/>
          <w:szCs w:val="22"/>
        </w:rPr>
        <w:t xml:space="preserve">должен заполняться значением из регистра сведений «Документы физических лиц». Реквизит должен заполняется через запятую значениями следующих реквизитов регистра: </w:t>
      </w:r>
      <w:r w:rsidRPr="00EE4D2B">
        <w:rPr>
          <w:rFonts w:ascii="Arial" w:eastAsia="Calibri" w:hAnsi="Arial" w:cs="Arial"/>
          <w:sz w:val="22"/>
          <w:szCs w:val="22"/>
        </w:rPr>
        <w:t xml:space="preserve">«Вид документа», «Серия», «Номер», «Дата выдачи», «Срок выдачи», «Кем выдан», «Код подразделения». </w:t>
      </w:r>
      <w:r>
        <w:rPr>
          <w:rFonts w:ascii="Arial" w:eastAsia="Calibri" w:hAnsi="Arial" w:cs="Arial"/>
          <w:sz w:val="22"/>
          <w:szCs w:val="22"/>
        </w:rPr>
        <w:t>По физическому лицу, указанному в реквизите «Водитель» документа «Доставка» и по реквизиту «Вид документа», значение которого должно быть «</w:t>
      </w:r>
      <w:r w:rsidRPr="00464FD3">
        <w:rPr>
          <w:rFonts w:ascii="Arial" w:eastAsia="Calibri" w:hAnsi="Arial" w:cs="Arial"/>
          <w:sz w:val="22"/>
          <w:szCs w:val="22"/>
        </w:rPr>
        <w:t>Паспорт гражданина РФ».</w:t>
      </w:r>
    </w:p>
    <w:p w:rsidR="00C84C1F" w:rsidRPr="00EE2CDD" w:rsidRDefault="00C84C1F" w:rsidP="00C84C1F">
      <w:pPr>
        <w:numPr>
          <w:ilvl w:val="1"/>
          <w:numId w:val="2"/>
        </w:numPr>
        <w:rPr>
          <w:rFonts w:ascii="Arial" w:hAnsi="Arial" w:cs="Arial"/>
          <w:b/>
          <w:i/>
          <w:lang w:eastAsia="ru-RU"/>
        </w:rPr>
      </w:pPr>
      <w:r>
        <w:rPr>
          <w:rFonts w:ascii="Arial" w:hAnsi="Arial" w:cs="Arial"/>
          <w:b/>
          <w:i/>
          <w:lang w:eastAsia="ru-RU"/>
        </w:rPr>
        <w:t>Печатная форма «Заявка на перевозку груза»</w:t>
      </w:r>
    </w:p>
    <w:p w:rsidR="00C84C1F" w:rsidRDefault="00C84C1F" w:rsidP="00C84C1F">
      <w:pPr>
        <w:ind w:left="720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Необходимо создать внешнюю печатную форму «Заявка на перевозку груза» для документа «Доставка».</w:t>
      </w:r>
    </w:p>
    <w:p w:rsidR="00C84C1F" w:rsidRDefault="00C84C1F" w:rsidP="00C84C1F">
      <w:pPr>
        <w:ind w:left="720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Пример данной печатной формы представлен в приложении 1.</w:t>
      </w:r>
    </w:p>
    <w:p w:rsidR="00C84C1F" w:rsidRDefault="00C84C1F" w:rsidP="00C84C1F">
      <w:pPr>
        <w:ind w:left="720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Поля данной печатной формы должны заполняться следующим образом:</w:t>
      </w:r>
    </w:p>
    <w:tbl>
      <w:tblPr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8"/>
        <w:gridCol w:w="6406"/>
      </w:tblGrid>
      <w:tr w:rsidR="00C84C1F" w:rsidRPr="0077790E" w:rsidTr="00C84C1F">
        <w:tc>
          <w:tcPr>
            <w:tcW w:w="3188" w:type="dxa"/>
            <w:shd w:val="clear" w:color="auto" w:fill="auto"/>
            <w:vAlign w:val="center"/>
          </w:tcPr>
          <w:p w:rsidR="00C84C1F" w:rsidRPr="0077790E" w:rsidRDefault="00C84C1F" w:rsidP="00D13FD1">
            <w:pPr>
              <w:spacing w:after="0"/>
              <w:jc w:val="center"/>
              <w:rPr>
                <w:rFonts w:ascii="Arial" w:hAnsi="Arial" w:cs="Arial"/>
                <w:b/>
                <w:lang w:eastAsia="ru-RU"/>
              </w:rPr>
            </w:pPr>
            <w:r w:rsidRPr="0077790E">
              <w:rPr>
                <w:rFonts w:ascii="Arial" w:hAnsi="Arial" w:cs="Arial"/>
                <w:b/>
                <w:lang w:eastAsia="ru-RU"/>
              </w:rPr>
              <w:t>Наименование реквизита</w:t>
            </w:r>
          </w:p>
        </w:tc>
        <w:tc>
          <w:tcPr>
            <w:tcW w:w="6406" w:type="dxa"/>
            <w:shd w:val="clear" w:color="auto" w:fill="auto"/>
            <w:vAlign w:val="center"/>
          </w:tcPr>
          <w:p w:rsidR="00C84C1F" w:rsidRPr="0077790E" w:rsidRDefault="00C84C1F" w:rsidP="00D13FD1">
            <w:pPr>
              <w:spacing w:after="0"/>
              <w:jc w:val="center"/>
              <w:rPr>
                <w:rFonts w:ascii="Arial" w:hAnsi="Arial" w:cs="Arial"/>
                <w:b/>
                <w:lang w:eastAsia="ru-RU"/>
              </w:rPr>
            </w:pPr>
            <w:r w:rsidRPr="0077790E">
              <w:rPr>
                <w:rFonts w:ascii="Arial" w:hAnsi="Arial" w:cs="Arial"/>
                <w:b/>
                <w:lang w:eastAsia="ru-RU"/>
              </w:rPr>
              <w:t>Комментарий</w:t>
            </w:r>
          </w:p>
        </w:tc>
      </w:tr>
      <w:tr w:rsidR="00C84C1F" w:rsidRPr="0077790E" w:rsidTr="00C84C1F">
        <w:tc>
          <w:tcPr>
            <w:tcW w:w="3188" w:type="dxa"/>
            <w:shd w:val="clear" w:color="auto" w:fill="auto"/>
          </w:tcPr>
          <w:p w:rsidR="00C84C1F" w:rsidRPr="0077790E" w:rsidRDefault="00C84C1F" w:rsidP="00D13FD1">
            <w:pPr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Заказчик</w:t>
            </w:r>
          </w:p>
        </w:tc>
        <w:tc>
          <w:tcPr>
            <w:tcW w:w="6406" w:type="dxa"/>
            <w:shd w:val="clear" w:color="auto" w:fill="auto"/>
          </w:tcPr>
          <w:p w:rsidR="00C84C1F" w:rsidRPr="0077790E" w:rsidRDefault="00C84C1F" w:rsidP="00D13FD1">
            <w:pPr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Значение реквизита «Грузополучатель» вкладки «Грузополучатель» документа «Доставка»</w:t>
            </w:r>
          </w:p>
        </w:tc>
      </w:tr>
      <w:tr w:rsidR="00C84C1F" w:rsidRPr="0077790E" w:rsidTr="00C84C1F">
        <w:tc>
          <w:tcPr>
            <w:tcW w:w="3188" w:type="dxa"/>
            <w:shd w:val="clear" w:color="auto" w:fill="auto"/>
          </w:tcPr>
          <w:p w:rsidR="00C84C1F" w:rsidRPr="0077790E" w:rsidRDefault="00C84C1F" w:rsidP="00D13FD1">
            <w:pPr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Исполнитель</w:t>
            </w:r>
          </w:p>
        </w:tc>
        <w:tc>
          <w:tcPr>
            <w:tcW w:w="6406" w:type="dxa"/>
            <w:shd w:val="clear" w:color="auto" w:fill="auto"/>
          </w:tcPr>
          <w:p w:rsidR="00C84C1F" w:rsidRPr="0077790E" w:rsidRDefault="00C84C1F" w:rsidP="00D13FD1">
            <w:pPr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Значение реквизита «Организация» документа «Доставка»</w:t>
            </w:r>
          </w:p>
        </w:tc>
      </w:tr>
      <w:tr w:rsidR="00C84C1F" w:rsidRPr="0077790E" w:rsidTr="00C84C1F">
        <w:tc>
          <w:tcPr>
            <w:tcW w:w="3188" w:type="dxa"/>
            <w:shd w:val="clear" w:color="auto" w:fill="auto"/>
          </w:tcPr>
          <w:p w:rsidR="00C84C1F" w:rsidRPr="0077790E" w:rsidRDefault="00C84C1F" w:rsidP="00D13FD1">
            <w:pPr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Дата заявки</w:t>
            </w:r>
          </w:p>
        </w:tc>
        <w:tc>
          <w:tcPr>
            <w:tcW w:w="6406" w:type="dxa"/>
            <w:shd w:val="clear" w:color="auto" w:fill="auto"/>
          </w:tcPr>
          <w:p w:rsidR="00C84C1F" w:rsidRPr="0077790E" w:rsidRDefault="00C84C1F" w:rsidP="00D13FD1">
            <w:pPr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Дата документа «Доставка»</w:t>
            </w:r>
          </w:p>
        </w:tc>
      </w:tr>
      <w:tr w:rsidR="00C84C1F" w:rsidRPr="0077790E" w:rsidTr="00C84C1F">
        <w:tc>
          <w:tcPr>
            <w:tcW w:w="3188" w:type="dxa"/>
            <w:shd w:val="clear" w:color="auto" w:fill="auto"/>
          </w:tcPr>
          <w:p w:rsidR="00C84C1F" w:rsidRPr="008C031D" w:rsidRDefault="00C84C1F" w:rsidP="00D13FD1">
            <w:pPr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Тип/объем</w:t>
            </w:r>
            <w:r w:rsidRPr="008C031D">
              <w:rPr>
                <w:rFonts w:ascii="Arial" w:hAnsi="Arial" w:cs="Arial"/>
                <w:lang w:eastAsia="ru-RU"/>
              </w:rPr>
              <w:t>/длина полуприцепа</w:t>
            </w:r>
          </w:p>
        </w:tc>
        <w:tc>
          <w:tcPr>
            <w:tcW w:w="6406" w:type="dxa"/>
            <w:shd w:val="clear" w:color="auto" w:fill="auto"/>
          </w:tcPr>
          <w:p w:rsidR="00C84C1F" w:rsidRDefault="00C84C1F" w:rsidP="00D13FD1">
            <w:pPr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Значение реквизита «Наименование» справочника «Типы транспортных средств». Для типа транспортного средства, указанного в реквизите «Тип», для транспортного средства указанного в реквизите «Транспортное средство»</w:t>
            </w:r>
          </w:p>
        </w:tc>
      </w:tr>
      <w:tr w:rsidR="00C84C1F" w:rsidRPr="0077790E" w:rsidTr="00C84C1F">
        <w:trPr>
          <w:trHeight w:val="587"/>
        </w:trPr>
        <w:tc>
          <w:tcPr>
            <w:tcW w:w="3188" w:type="dxa"/>
            <w:shd w:val="clear" w:color="auto" w:fill="auto"/>
          </w:tcPr>
          <w:p w:rsidR="00C84C1F" w:rsidRPr="008C031D" w:rsidRDefault="00C84C1F" w:rsidP="00D13FD1">
            <w:pPr>
              <w:jc w:val="both"/>
              <w:rPr>
                <w:rFonts w:ascii="Arial" w:hAnsi="Arial" w:cs="Arial"/>
                <w:lang w:eastAsia="ru-RU"/>
              </w:rPr>
            </w:pPr>
            <w:r w:rsidRPr="008C031D">
              <w:rPr>
                <w:rFonts w:ascii="Arial" w:hAnsi="Arial" w:cs="Arial"/>
                <w:lang w:eastAsia="ru-RU"/>
              </w:rPr>
              <w:t>Количество транспортных средств</w:t>
            </w:r>
          </w:p>
        </w:tc>
        <w:tc>
          <w:tcPr>
            <w:tcW w:w="6406" w:type="dxa"/>
            <w:shd w:val="clear" w:color="auto" w:fill="auto"/>
          </w:tcPr>
          <w:p w:rsidR="00C84C1F" w:rsidRDefault="00C84C1F" w:rsidP="00D13FD1">
            <w:pPr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Реквизит «Количество транспортных средств» вкладки «Транспорт» документа «Доставка». Этот реквизит необходимо предварительно создать, с типом «Число»</w:t>
            </w:r>
          </w:p>
        </w:tc>
      </w:tr>
      <w:tr w:rsidR="00C84C1F" w:rsidRPr="0077790E" w:rsidTr="00C84C1F">
        <w:tc>
          <w:tcPr>
            <w:tcW w:w="3188" w:type="dxa"/>
            <w:shd w:val="clear" w:color="auto" w:fill="auto"/>
          </w:tcPr>
          <w:p w:rsidR="00C84C1F" w:rsidRPr="0077790E" w:rsidRDefault="00C84C1F" w:rsidP="00D13FD1">
            <w:pPr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Наименование груза</w:t>
            </w:r>
          </w:p>
        </w:tc>
        <w:tc>
          <w:tcPr>
            <w:tcW w:w="6406" w:type="dxa"/>
            <w:shd w:val="clear" w:color="auto" w:fill="auto"/>
          </w:tcPr>
          <w:p w:rsidR="00C84C1F" w:rsidRPr="0077790E" w:rsidRDefault="00C84C1F" w:rsidP="00D13FD1">
            <w:pPr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Наименования номенклатуры, указанной на вкладке «Параметры груза» документа «Доставка». Наименования должны перечисляться через запятую</w:t>
            </w:r>
          </w:p>
        </w:tc>
      </w:tr>
      <w:tr w:rsidR="00C84C1F" w:rsidRPr="0077790E" w:rsidTr="00C84C1F">
        <w:tc>
          <w:tcPr>
            <w:tcW w:w="3188" w:type="dxa"/>
            <w:shd w:val="clear" w:color="auto" w:fill="auto"/>
          </w:tcPr>
          <w:p w:rsidR="00C84C1F" w:rsidRPr="0077790E" w:rsidRDefault="00C84C1F" w:rsidP="00D13FD1">
            <w:pPr>
              <w:jc w:val="both"/>
              <w:rPr>
                <w:rFonts w:ascii="Arial" w:hAnsi="Arial" w:cs="Arial"/>
                <w:lang w:eastAsia="ru-RU"/>
              </w:rPr>
            </w:pPr>
            <w:r w:rsidRPr="008D4A85">
              <w:rPr>
                <w:rFonts w:ascii="Arial" w:hAnsi="Arial" w:cs="Arial"/>
                <w:lang w:eastAsia="ru-RU"/>
              </w:rPr>
              <w:t>Вес/кг /</w:t>
            </w:r>
            <w:proofErr w:type="spellStart"/>
            <w:r w:rsidRPr="008D4A85">
              <w:rPr>
                <w:rFonts w:ascii="Arial" w:hAnsi="Arial" w:cs="Arial"/>
                <w:lang w:eastAsia="ru-RU"/>
              </w:rPr>
              <w:t>Мест,шт</w:t>
            </w:r>
            <w:proofErr w:type="spellEnd"/>
          </w:p>
        </w:tc>
        <w:tc>
          <w:tcPr>
            <w:tcW w:w="6406" w:type="dxa"/>
            <w:shd w:val="clear" w:color="auto" w:fill="auto"/>
          </w:tcPr>
          <w:p w:rsidR="00C84C1F" w:rsidRPr="0077790E" w:rsidRDefault="00C84C1F" w:rsidP="00D13FD1">
            <w:pPr>
              <w:jc w:val="both"/>
              <w:rPr>
                <w:rFonts w:ascii="Arial" w:hAnsi="Arial" w:cs="Arial"/>
                <w:lang w:eastAsia="ru-RU"/>
              </w:rPr>
            </w:pPr>
            <w:r w:rsidRPr="008B07B9">
              <w:rPr>
                <w:rFonts w:ascii="Arial" w:hAnsi="Arial" w:cs="Arial"/>
                <w:lang w:eastAsia="ru-RU"/>
              </w:rPr>
              <w:t>Реквизиты</w:t>
            </w:r>
            <w:r>
              <w:rPr>
                <w:rFonts w:ascii="Arial" w:hAnsi="Arial" w:cs="Arial"/>
                <w:lang w:eastAsia="ru-RU"/>
              </w:rPr>
              <w:t xml:space="preserve"> </w:t>
            </w:r>
            <w:r w:rsidRPr="008B07B9">
              <w:rPr>
                <w:rFonts w:ascii="Arial" w:hAnsi="Arial" w:cs="Arial"/>
                <w:lang w:eastAsia="ru-RU"/>
              </w:rPr>
              <w:t>«Вес», «Количество мест»</w:t>
            </w:r>
            <w:r>
              <w:rPr>
                <w:rFonts w:ascii="Arial" w:hAnsi="Arial" w:cs="Arial"/>
                <w:lang w:eastAsia="ru-RU"/>
              </w:rPr>
              <w:t xml:space="preserve"> вкладки «Параметры груза»</w:t>
            </w:r>
            <w:r w:rsidRPr="008B07B9">
              <w:rPr>
                <w:rFonts w:ascii="Arial" w:hAnsi="Arial" w:cs="Arial"/>
                <w:lang w:eastAsia="ru-RU"/>
              </w:rPr>
              <w:t xml:space="preserve"> </w:t>
            </w:r>
            <w:r>
              <w:rPr>
                <w:rFonts w:ascii="Arial" w:hAnsi="Arial" w:cs="Arial"/>
                <w:lang w:eastAsia="ru-RU"/>
              </w:rPr>
              <w:t>документа «Доставка»</w:t>
            </w:r>
          </w:p>
        </w:tc>
      </w:tr>
      <w:tr w:rsidR="00C84C1F" w:rsidRPr="0077790E" w:rsidTr="00C84C1F">
        <w:tc>
          <w:tcPr>
            <w:tcW w:w="3188" w:type="dxa"/>
            <w:shd w:val="clear" w:color="auto" w:fill="auto"/>
          </w:tcPr>
          <w:p w:rsidR="00C84C1F" w:rsidRPr="008D4A85" w:rsidRDefault="00C84C1F" w:rsidP="00D13FD1">
            <w:pPr>
              <w:suppressAutoHyphens/>
              <w:snapToGrid w:val="0"/>
              <w:rPr>
                <w:rFonts w:ascii="Arial" w:hAnsi="Arial" w:cs="Arial"/>
                <w:lang w:eastAsia="ru-RU"/>
              </w:rPr>
            </w:pPr>
            <w:r w:rsidRPr="008D4A85">
              <w:rPr>
                <w:rFonts w:ascii="Arial" w:hAnsi="Arial" w:cs="Arial"/>
                <w:lang w:eastAsia="ru-RU"/>
              </w:rPr>
              <w:t>Габариты (объем м3)</w:t>
            </w:r>
          </w:p>
        </w:tc>
        <w:tc>
          <w:tcPr>
            <w:tcW w:w="6406" w:type="dxa"/>
            <w:shd w:val="clear" w:color="auto" w:fill="auto"/>
          </w:tcPr>
          <w:p w:rsidR="00C84C1F" w:rsidRPr="0077790E" w:rsidRDefault="00C84C1F" w:rsidP="00D13FD1">
            <w:pPr>
              <w:jc w:val="both"/>
              <w:rPr>
                <w:rFonts w:ascii="Arial" w:hAnsi="Arial" w:cs="Arial"/>
                <w:lang w:eastAsia="ru-RU"/>
              </w:rPr>
            </w:pPr>
            <w:r w:rsidRPr="008B07B9">
              <w:rPr>
                <w:rFonts w:ascii="Arial" w:hAnsi="Arial" w:cs="Arial"/>
                <w:lang w:eastAsia="ru-RU"/>
              </w:rPr>
              <w:t>Реквизит</w:t>
            </w:r>
            <w:r>
              <w:rPr>
                <w:rFonts w:ascii="Arial" w:hAnsi="Arial" w:cs="Arial"/>
                <w:lang w:eastAsia="ru-RU"/>
              </w:rPr>
              <w:t xml:space="preserve"> </w:t>
            </w:r>
            <w:r w:rsidRPr="008B07B9">
              <w:rPr>
                <w:rFonts w:ascii="Arial" w:hAnsi="Arial" w:cs="Arial"/>
                <w:lang w:eastAsia="ru-RU"/>
              </w:rPr>
              <w:t xml:space="preserve">«Объем» </w:t>
            </w:r>
            <w:r>
              <w:rPr>
                <w:rFonts w:ascii="Arial" w:hAnsi="Arial" w:cs="Arial"/>
                <w:lang w:eastAsia="ru-RU"/>
              </w:rPr>
              <w:t>вкладки «Параметры груза»</w:t>
            </w:r>
            <w:r w:rsidRPr="008B07B9">
              <w:rPr>
                <w:rFonts w:ascii="Arial" w:hAnsi="Arial" w:cs="Arial"/>
                <w:lang w:eastAsia="ru-RU"/>
              </w:rPr>
              <w:t xml:space="preserve"> </w:t>
            </w:r>
            <w:r>
              <w:rPr>
                <w:rFonts w:ascii="Arial" w:hAnsi="Arial" w:cs="Arial"/>
                <w:lang w:eastAsia="ru-RU"/>
              </w:rPr>
              <w:t>документа «Доставка»</w:t>
            </w:r>
          </w:p>
        </w:tc>
      </w:tr>
      <w:tr w:rsidR="00C84C1F" w:rsidRPr="0077790E" w:rsidTr="00C84C1F">
        <w:tc>
          <w:tcPr>
            <w:tcW w:w="3188" w:type="dxa"/>
            <w:shd w:val="clear" w:color="auto" w:fill="auto"/>
          </w:tcPr>
          <w:p w:rsidR="00C84C1F" w:rsidRPr="008D4A85" w:rsidRDefault="00C84C1F" w:rsidP="00D13FD1">
            <w:pPr>
              <w:suppressAutoHyphens/>
              <w:snapToGrid w:val="0"/>
              <w:rPr>
                <w:rFonts w:ascii="Arial" w:hAnsi="Arial" w:cs="Arial"/>
                <w:lang w:eastAsia="ru-RU"/>
              </w:rPr>
            </w:pPr>
            <w:r w:rsidRPr="008D4A85">
              <w:rPr>
                <w:rFonts w:ascii="Arial" w:hAnsi="Arial" w:cs="Arial"/>
                <w:lang w:eastAsia="ru-RU"/>
              </w:rPr>
              <w:lastRenderedPageBreak/>
              <w:t xml:space="preserve">Способ погрузки / </w:t>
            </w:r>
            <w:proofErr w:type="spellStart"/>
            <w:r w:rsidRPr="008D4A85">
              <w:rPr>
                <w:rFonts w:ascii="Arial" w:hAnsi="Arial" w:cs="Arial"/>
                <w:lang w:eastAsia="ru-RU"/>
              </w:rPr>
              <w:t>Дополн</w:t>
            </w:r>
            <w:proofErr w:type="spellEnd"/>
            <w:r w:rsidRPr="008D4A85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6406" w:type="dxa"/>
            <w:shd w:val="clear" w:color="auto" w:fill="auto"/>
          </w:tcPr>
          <w:p w:rsidR="00C84C1F" w:rsidRPr="0077790E" w:rsidRDefault="00C84C1F" w:rsidP="00D13FD1">
            <w:pPr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Реквизит «Способ погрузки» вкладки «Транспорт» документа «Доставка». Этот реквизит необходимо предварительно создать, с типом «Строка»</w:t>
            </w:r>
          </w:p>
        </w:tc>
      </w:tr>
      <w:tr w:rsidR="00C84C1F" w:rsidRPr="0077790E" w:rsidTr="00C84C1F">
        <w:tc>
          <w:tcPr>
            <w:tcW w:w="3188" w:type="dxa"/>
            <w:shd w:val="clear" w:color="auto" w:fill="auto"/>
          </w:tcPr>
          <w:p w:rsidR="00C84C1F" w:rsidRPr="008D4A85" w:rsidRDefault="00C84C1F" w:rsidP="00D13FD1">
            <w:pPr>
              <w:jc w:val="both"/>
              <w:rPr>
                <w:rFonts w:ascii="Arial" w:hAnsi="Arial" w:cs="Arial"/>
                <w:lang w:eastAsia="ru-RU"/>
              </w:rPr>
            </w:pPr>
            <w:r w:rsidRPr="008D4A85">
              <w:rPr>
                <w:rFonts w:ascii="Arial" w:hAnsi="Arial" w:cs="Arial"/>
                <w:lang w:eastAsia="ru-RU"/>
              </w:rPr>
              <w:t>Грузоотправитель</w:t>
            </w:r>
          </w:p>
        </w:tc>
        <w:tc>
          <w:tcPr>
            <w:tcW w:w="6406" w:type="dxa"/>
            <w:shd w:val="clear" w:color="auto" w:fill="auto"/>
          </w:tcPr>
          <w:p w:rsidR="00C84C1F" w:rsidRPr="0077790E" w:rsidRDefault="00C84C1F" w:rsidP="00D13FD1">
            <w:pPr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Реквизит «Грузоотправитель»  вкладки «Грузоотправитель» документа «Доставка»</w:t>
            </w:r>
          </w:p>
        </w:tc>
      </w:tr>
      <w:tr w:rsidR="00C84C1F" w:rsidRPr="0077790E" w:rsidTr="00C84C1F">
        <w:tc>
          <w:tcPr>
            <w:tcW w:w="3188" w:type="dxa"/>
            <w:shd w:val="clear" w:color="auto" w:fill="auto"/>
          </w:tcPr>
          <w:p w:rsidR="00C84C1F" w:rsidRPr="008D4A85" w:rsidRDefault="00C84C1F" w:rsidP="00D13FD1">
            <w:pPr>
              <w:jc w:val="both"/>
              <w:rPr>
                <w:rFonts w:ascii="Arial" w:hAnsi="Arial" w:cs="Arial"/>
                <w:lang w:eastAsia="ru-RU"/>
              </w:rPr>
            </w:pPr>
            <w:r w:rsidRPr="008D4A85">
              <w:rPr>
                <w:rFonts w:ascii="Arial" w:hAnsi="Arial" w:cs="Arial"/>
                <w:lang w:eastAsia="ru-RU"/>
              </w:rPr>
              <w:t>Дата и время загрузки</w:t>
            </w:r>
          </w:p>
        </w:tc>
        <w:tc>
          <w:tcPr>
            <w:tcW w:w="6406" w:type="dxa"/>
            <w:shd w:val="clear" w:color="auto" w:fill="auto"/>
          </w:tcPr>
          <w:p w:rsidR="00C84C1F" w:rsidRPr="0077790E" w:rsidRDefault="00C84C1F" w:rsidP="00D13FD1">
            <w:pPr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Реквизит «Дата погрузки» вкладки «Грузоотправитель» документа «Доставка»</w:t>
            </w:r>
          </w:p>
        </w:tc>
      </w:tr>
      <w:tr w:rsidR="00C84C1F" w:rsidRPr="0077790E" w:rsidTr="00C84C1F">
        <w:tc>
          <w:tcPr>
            <w:tcW w:w="3188" w:type="dxa"/>
            <w:shd w:val="clear" w:color="auto" w:fill="auto"/>
          </w:tcPr>
          <w:p w:rsidR="00C84C1F" w:rsidRPr="008D4A85" w:rsidRDefault="00C84C1F" w:rsidP="00D13FD1">
            <w:pPr>
              <w:jc w:val="both"/>
              <w:rPr>
                <w:rFonts w:ascii="Arial" w:hAnsi="Arial" w:cs="Arial"/>
                <w:lang w:eastAsia="ru-RU"/>
              </w:rPr>
            </w:pPr>
            <w:r w:rsidRPr="008D4A85">
              <w:rPr>
                <w:rFonts w:ascii="Arial" w:hAnsi="Arial" w:cs="Arial"/>
                <w:lang w:eastAsia="ru-RU"/>
              </w:rPr>
              <w:t xml:space="preserve">Адрес  загрузки </w:t>
            </w:r>
          </w:p>
        </w:tc>
        <w:tc>
          <w:tcPr>
            <w:tcW w:w="6406" w:type="dxa"/>
            <w:shd w:val="clear" w:color="auto" w:fill="auto"/>
          </w:tcPr>
          <w:p w:rsidR="00C84C1F" w:rsidRPr="0077790E" w:rsidRDefault="00C84C1F" w:rsidP="00D13FD1">
            <w:pPr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Реквизит «Адрес погрузки» вкладки «Грузоотправитель» документа «Доставка»</w:t>
            </w:r>
          </w:p>
        </w:tc>
      </w:tr>
      <w:tr w:rsidR="00C84C1F" w:rsidRPr="0077790E" w:rsidTr="00C84C1F">
        <w:tc>
          <w:tcPr>
            <w:tcW w:w="3188" w:type="dxa"/>
            <w:shd w:val="clear" w:color="auto" w:fill="auto"/>
          </w:tcPr>
          <w:p w:rsidR="00C84C1F" w:rsidRPr="008D4A85" w:rsidRDefault="00C84C1F" w:rsidP="00D13FD1">
            <w:pPr>
              <w:jc w:val="both"/>
              <w:rPr>
                <w:rFonts w:ascii="Arial" w:hAnsi="Arial" w:cs="Arial"/>
                <w:lang w:eastAsia="ru-RU"/>
              </w:rPr>
            </w:pPr>
            <w:r w:rsidRPr="008D4A85">
              <w:rPr>
                <w:rFonts w:ascii="Arial" w:hAnsi="Arial" w:cs="Arial"/>
                <w:lang w:eastAsia="ru-RU"/>
              </w:rPr>
              <w:t>Контактные  данные</w:t>
            </w:r>
          </w:p>
        </w:tc>
        <w:tc>
          <w:tcPr>
            <w:tcW w:w="6406" w:type="dxa"/>
            <w:shd w:val="clear" w:color="auto" w:fill="auto"/>
          </w:tcPr>
          <w:p w:rsidR="00C84C1F" w:rsidRPr="0077790E" w:rsidRDefault="00C84C1F" w:rsidP="00D13FD1">
            <w:pPr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Реквизит «Контактные данные» вкладки «Транспорт» документа «Доставка». Этот реквизит необходимо предварительно создать, с типом «Строка»</w:t>
            </w:r>
          </w:p>
        </w:tc>
      </w:tr>
      <w:tr w:rsidR="00C84C1F" w:rsidRPr="0077790E" w:rsidTr="00C84C1F">
        <w:trPr>
          <w:trHeight w:val="521"/>
        </w:trPr>
        <w:tc>
          <w:tcPr>
            <w:tcW w:w="3188" w:type="dxa"/>
            <w:shd w:val="clear" w:color="auto" w:fill="auto"/>
          </w:tcPr>
          <w:p w:rsidR="00C84C1F" w:rsidRPr="008D4A85" w:rsidRDefault="00C84C1F" w:rsidP="00D13FD1">
            <w:pPr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Дополнения</w:t>
            </w:r>
          </w:p>
        </w:tc>
        <w:tc>
          <w:tcPr>
            <w:tcW w:w="6406" w:type="dxa"/>
            <w:shd w:val="clear" w:color="auto" w:fill="auto"/>
          </w:tcPr>
          <w:p w:rsidR="00C84C1F" w:rsidRPr="0077790E" w:rsidRDefault="00C84C1F" w:rsidP="00D13FD1">
            <w:pPr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Реквизит «Дополнения» вкладки «Транспорт» документа «Доставка». Этот реквизит необходимо предварительно создать, с типом «Строка»</w:t>
            </w:r>
          </w:p>
        </w:tc>
      </w:tr>
      <w:tr w:rsidR="00C84C1F" w:rsidRPr="0077790E" w:rsidTr="00C84C1F">
        <w:tc>
          <w:tcPr>
            <w:tcW w:w="3188" w:type="dxa"/>
            <w:shd w:val="clear" w:color="auto" w:fill="auto"/>
          </w:tcPr>
          <w:p w:rsidR="00C84C1F" w:rsidRPr="00A5737A" w:rsidRDefault="00C84C1F" w:rsidP="00D13FD1">
            <w:pPr>
              <w:suppressAutoHyphens/>
              <w:rPr>
                <w:rFonts w:ascii="Arial" w:hAnsi="Arial" w:cs="Arial"/>
                <w:lang w:eastAsia="ru-RU"/>
              </w:rPr>
            </w:pPr>
            <w:r w:rsidRPr="00A5737A">
              <w:rPr>
                <w:rFonts w:ascii="Arial" w:hAnsi="Arial" w:cs="Arial"/>
                <w:lang w:eastAsia="ru-RU"/>
              </w:rPr>
              <w:t>Грузополучатель</w:t>
            </w:r>
          </w:p>
        </w:tc>
        <w:tc>
          <w:tcPr>
            <w:tcW w:w="6406" w:type="dxa"/>
            <w:shd w:val="clear" w:color="auto" w:fill="auto"/>
          </w:tcPr>
          <w:p w:rsidR="00C84C1F" w:rsidRPr="0077790E" w:rsidRDefault="00C84C1F" w:rsidP="00D13FD1">
            <w:pPr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Значение реквизита «Грузополучатель (партнер)» вкладки «Грузополучатель» документа «Доставка»</w:t>
            </w:r>
          </w:p>
        </w:tc>
      </w:tr>
      <w:tr w:rsidR="00C84C1F" w:rsidRPr="0077790E" w:rsidTr="00C84C1F">
        <w:tc>
          <w:tcPr>
            <w:tcW w:w="3188" w:type="dxa"/>
            <w:shd w:val="clear" w:color="auto" w:fill="auto"/>
          </w:tcPr>
          <w:p w:rsidR="00C84C1F" w:rsidRPr="00A5737A" w:rsidRDefault="00C84C1F" w:rsidP="00D13FD1">
            <w:pPr>
              <w:suppressAutoHyphens/>
              <w:rPr>
                <w:rFonts w:ascii="Arial" w:hAnsi="Arial" w:cs="Arial"/>
                <w:lang w:eastAsia="ru-RU"/>
              </w:rPr>
            </w:pPr>
            <w:r w:rsidRPr="00A5737A">
              <w:rPr>
                <w:rFonts w:ascii="Arial" w:hAnsi="Arial" w:cs="Arial"/>
                <w:lang w:eastAsia="ru-RU"/>
              </w:rPr>
              <w:t xml:space="preserve">Дата и время разгрузки </w:t>
            </w:r>
          </w:p>
        </w:tc>
        <w:tc>
          <w:tcPr>
            <w:tcW w:w="6406" w:type="dxa"/>
            <w:shd w:val="clear" w:color="auto" w:fill="auto"/>
          </w:tcPr>
          <w:p w:rsidR="00C84C1F" w:rsidRPr="0077790E" w:rsidRDefault="00C84C1F" w:rsidP="00D13FD1">
            <w:pPr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Реквизит «Дата доставки» вкладки «Грузополучатель» документа «Доставка»</w:t>
            </w:r>
          </w:p>
        </w:tc>
      </w:tr>
      <w:tr w:rsidR="00C84C1F" w:rsidRPr="0077790E" w:rsidTr="00C84C1F">
        <w:tc>
          <w:tcPr>
            <w:tcW w:w="3188" w:type="dxa"/>
            <w:shd w:val="clear" w:color="auto" w:fill="auto"/>
          </w:tcPr>
          <w:p w:rsidR="00C84C1F" w:rsidRPr="00A5737A" w:rsidRDefault="00C84C1F" w:rsidP="00D13FD1">
            <w:pPr>
              <w:suppressAutoHyphens/>
              <w:rPr>
                <w:rFonts w:ascii="Arial" w:hAnsi="Arial" w:cs="Arial"/>
                <w:lang w:eastAsia="ru-RU"/>
              </w:rPr>
            </w:pPr>
            <w:r w:rsidRPr="009807C0">
              <w:rPr>
                <w:rFonts w:ascii="Arial" w:hAnsi="Arial" w:cs="Arial"/>
                <w:lang w:eastAsia="ru-RU"/>
              </w:rPr>
              <w:t xml:space="preserve">Адрес разгрузки </w:t>
            </w:r>
          </w:p>
        </w:tc>
        <w:tc>
          <w:tcPr>
            <w:tcW w:w="6406" w:type="dxa"/>
            <w:shd w:val="clear" w:color="auto" w:fill="auto"/>
          </w:tcPr>
          <w:p w:rsidR="00C84C1F" w:rsidRPr="0077790E" w:rsidRDefault="00C84C1F" w:rsidP="00D13FD1">
            <w:pPr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Значение нескольких реквизитов через запятую: «Адрес доставки», «Грузополучатель (партнер)», «Контактное лицо грузополучателя», а также реквизит «Телефон» справочника «Физические лица», для физического лица, указанного в реквизите «Контактное лицо грузополучателя»</w:t>
            </w:r>
          </w:p>
        </w:tc>
      </w:tr>
      <w:tr w:rsidR="00C84C1F" w:rsidRPr="0077790E" w:rsidTr="00C84C1F">
        <w:tc>
          <w:tcPr>
            <w:tcW w:w="3188" w:type="dxa"/>
            <w:shd w:val="clear" w:color="auto" w:fill="auto"/>
          </w:tcPr>
          <w:p w:rsidR="00C84C1F" w:rsidRPr="009807C0" w:rsidRDefault="00C84C1F" w:rsidP="00D13FD1">
            <w:pPr>
              <w:suppressAutoHyphens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Ставка на перевозку</w:t>
            </w:r>
          </w:p>
        </w:tc>
        <w:tc>
          <w:tcPr>
            <w:tcW w:w="6406" w:type="dxa"/>
            <w:shd w:val="clear" w:color="auto" w:fill="auto"/>
          </w:tcPr>
          <w:p w:rsidR="00C84C1F" w:rsidRDefault="00C84C1F" w:rsidP="00D13FD1">
            <w:pPr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Реквизит «Стоимость перевозки» вкладки  «Параметры груза» документа «Доставка»</w:t>
            </w:r>
          </w:p>
        </w:tc>
      </w:tr>
      <w:tr w:rsidR="00C84C1F" w:rsidRPr="0077790E" w:rsidTr="00C84C1F">
        <w:tc>
          <w:tcPr>
            <w:tcW w:w="3188" w:type="dxa"/>
            <w:shd w:val="clear" w:color="auto" w:fill="auto"/>
            <w:vAlign w:val="center"/>
          </w:tcPr>
          <w:p w:rsidR="00C84C1F" w:rsidRPr="00A661E8" w:rsidRDefault="00C84C1F" w:rsidP="00D13FD1">
            <w:pPr>
              <w:suppressAutoHyphens/>
              <w:ind w:left="584" w:hanging="584"/>
              <w:jc w:val="both"/>
              <w:rPr>
                <w:rFonts w:ascii="Arial" w:hAnsi="Arial" w:cs="Arial"/>
                <w:lang w:eastAsia="ru-RU"/>
              </w:rPr>
            </w:pPr>
            <w:r w:rsidRPr="00A661E8">
              <w:rPr>
                <w:rFonts w:ascii="Arial" w:hAnsi="Arial" w:cs="Arial"/>
                <w:lang w:eastAsia="ru-RU"/>
              </w:rPr>
              <w:t>Автомобиль</w:t>
            </w:r>
          </w:p>
        </w:tc>
        <w:tc>
          <w:tcPr>
            <w:tcW w:w="6406" w:type="dxa"/>
            <w:shd w:val="clear" w:color="auto" w:fill="auto"/>
          </w:tcPr>
          <w:p w:rsidR="00C84C1F" w:rsidRPr="0077790E" w:rsidRDefault="00C84C1F" w:rsidP="00D13FD1">
            <w:pPr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Реквизит «Транспортное средство» вкладки «Транспорт» документа «Доставка»</w:t>
            </w:r>
          </w:p>
        </w:tc>
      </w:tr>
      <w:tr w:rsidR="00C84C1F" w:rsidRPr="0077790E" w:rsidTr="00C84C1F">
        <w:tc>
          <w:tcPr>
            <w:tcW w:w="3188" w:type="dxa"/>
            <w:shd w:val="clear" w:color="auto" w:fill="auto"/>
            <w:vAlign w:val="center"/>
          </w:tcPr>
          <w:p w:rsidR="00C84C1F" w:rsidRPr="00A661E8" w:rsidRDefault="00C84C1F" w:rsidP="00D13FD1">
            <w:pPr>
              <w:suppressAutoHyphens/>
              <w:ind w:left="584" w:hanging="584"/>
              <w:jc w:val="both"/>
              <w:rPr>
                <w:rFonts w:ascii="Arial" w:hAnsi="Arial" w:cs="Arial"/>
                <w:lang w:eastAsia="ru-RU"/>
              </w:rPr>
            </w:pPr>
            <w:r w:rsidRPr="00A661E8">
              <w:rPr>
                <w:rFonts w:ascii="Arial" w:hAnsi="Arial" w:cs="Arial"/>
                <w:lang w:eastAsia="ru-RU"/>
              </w:rPr>
              <w:t>П/Прицеп</w:t>
            </w:r>
          </w:p>
        </w:tc>
        <w:tc>
          <w:tcPr>
            <w:tcW w:w="6406" w:type="dxa"/>
            <w:shd w:val="clear" w:color="auto" w:fill="auto"/>
          </w:tcPr>
          <w:p w:rsidR="00C84C1F" w:rsidRPr="0077790E" w:rsidRDefault="00C84C1F" w:rsidP="00D13FD1">
            <w:pPr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Значение реквизита «Гос. номер» справочника «Транспортные средства» для транспортного средства указанного в реквизите «Транспортное средство»</w:t>
            </w:r>
          </w:p>
        </w:tc>
      </w:tr>
      <w:tr w:rsidR="00C84C1F" w:rsidRPr="0077790E" w:rsidTr="00C84C1F">
        <w:tc>
          <w:tcPr>
            <w:tcW w:w="3188" w:type="dxa"/>
            <w:shd w:val="clear" w:color="auto" w:fill="auto"/>
            <w:vAlign w:val="center"/>
          </w:tcPr>
          <w:p w:rsidR="00C84C1F" w:rsidRPr="00A661E8" w:rsidRDefault="00C84C1F" w:rsidP="00D13FD1">
            <w:pPr>
              <w:suppressAutoHyphens/>
              <w:ind w:left="584" w:hanging="584"/>
              <w:jc w:val="both"/>
              <w:rPr>
                <w:rFonts w:ascii="Arial" w:hAnsi="Arial" w:cs="Arial"/>
                <w:lang w:eastAsia="ru-RU"/>
              </w:rPr>
            </w:pPr>
            <w:r w:rsidRPr="00A661E8">
              <w:rPr>
                <w:rFonts w:ascii="Arial" w:hAnsi="Arial" w:cs="Arial"/>
                <w:lang w:eastAsia="ru-RU"/>
              </w:rPr>
              <w:t>Водитель</w:t>
            </w:r>
          </w:p>
        </w:tc>
        <w:tc>
          <w:tcPr>
            <w:tcW w:w="6406" w:type="dxa"/>
            <w:shd w:val="clear" w:color="auto" w:fill="auto"/>
          </w:tcPr>
          <w:p w:rsidR="00C84C1F" w:rsidRPr="0077790E" w:rsidRDefault="00C84C1F" w:rsidP="00D13FD1">
            <w:pPr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Реквизит «Водитель» вкладки «Транспорт» документа «Доставка»</w:t>
            </w:r>
          </w:p>
        </w:tc>
      </w:tr>
      <w:tr w:rsidR="00C84C1F" w:rsidRPr="0077790E" w:rsidTr="00C84C1F">
        <w:tc>
          <w:tcPr>
            <w:tcW w:w="3188" w:type="dxa"/>
            <w:shd w:val="clear" w:color="auto" w:fill="auto"/>
            <w:vAlign w:val="center"/>
          </w:tcPr>
          <w:p w:rsidR="00C84C1F" w:rsidRPr="00A661E8" w:rsidRDefault="00C84C1F" w:rsidP="00D13FD1">
            <w:pPr>
              <w:suppressAutoHyphens/>
              <w:ind w:left="584" w:hanging="584"/>
              <w:jc w:val="both"/>
              <w:rPr>
                <w:rFonts w:ascii="Arial" w:hAnsi="Arial" w:cs="Arial"/>
                <w:lang w:eastAsia="ru-RU"/>
              </w:rPr>
            </w:pPr>
            <w:r w:rsidRPr="00A661E8">
              <w:rPr>
                <w:rFonts w:ascii="Arial" w:hAnsi="Arial" w:cs="Arial"/>
                <w:lang w:eastAsia="ru-RU"/>
              </w:rPr>
              <w:t>Паспорт</w:t>
            </w:r>
          </w:p>
        </w:tc>
        <w:tc>
          <w:tcPr>
            <w:tcW w:w="6406" w:type="dxa"/>
            <w:shd w:val="clear" w:color="auto" w:fill="auto"/>
          </w:tcPr>
          <w:p w:rsidR="00C84C1F" w:rsidRPr="0077790E" w:rsidRDefault="00C84C1F" w:rsidP="00D13FD1">
            <w:pPr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Реквизит «Паспорт» вкладки «Транспорт» документа «Доставка»</w:t>
            </w:r>
          </w:p>
        </w:tc>
      </w:tr>
      <w:tr w:rsidR="00C84C1F" w:rsidRPr="0077790E" w:rsidTr="00C84C1F">
        <w:tc>
          <w:tcPr>
            <w:tcW w:w="3188" w:type="dxa"/>
            <w:shd w:val="clear" w:color="auto" w:fill="auto"/>
          </w:tcPr>
          <w:p w:rsidR="00C84C1F" w:rsidRPr="00A661E8" w:rsidRDefault="00C84C1F" w:rsidP="00D13FD1">
            <w:pPr>
              <w:tabs>
                <w:tab w:val="left" w:pos="-1080"/>
              </w:tabs>
              <w:suppressAutoHyphens/>
              <w:rPr>
                <w:rFonts w:ascii="Arial" w:hAnsi="Arial" w:cs="Arial"/>
                <w:lang w:eastAsia="ru-RU"/>
              </w:rPr>
            </w:pPr>
            <w:r w:rsidRPr="00A661E8">
              <w:rPr>
                <w:rFonts w:ascii="Arial" w:hAnsi="Arial" w:cs="Arial"/>
                <w:lang w:eastAsia="ru-RU"/>
              </w:rPr>
              <w:t>Телефон</w:t>
            </w:r>
          </w:p>
        </w:tc>
        <w:tc>
          <w:tcPr>
            <w:tcW w:w="6406" w:type="dxa"/>
            <w:shd w:val="clear" w:color="auto" w:fill="auto"/>
          </w:tcPr>
          <w:p w:rsidR="00C84C1F" w:rsidRPr="0077790E" w:rsidRDefault="00C84C1F" w:rsidP="00D13FD1">
            <w:pPr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Реквизит «Телефон» справочника «Физические лица» выбранного физического лица в реквизите «Водитель»</w:t>
            </w:r>
          </w:p>
        </w:tc>
      </w:tr>
    </w:tbl>
    <w:p w:rsidR="00A45F89" w:rsidRDefault="00A45F89" w:rsidP="00C84C1F"/>
    <w:p w:rsidR="00A45F89" w:rsidRDefault="00A45F89" w:rsidP="00A45F89">
      <w:pPr>
        <w:jc w:val="right"/>
      </w:pPr>
      <w:r>
        <w:lastRenderedPageBreak/>
        <w:t>Приложение 1.</w:t>
      </w:r>
    </w:p>
    <w:p w:rsidR="00A45F89" w:rsidRDefault="00A45F89" w:rsidP="00A45F89">
      <w:pPr>
        <w:ind w:left="113" w:firstLine="170"/>
        <w:rPr>
          <w:b/>
          <w:bCs/>
        </w:rPr>
      </w:pPr>
      <w:r>
        <w:t xml:space="preserve">                                                 </w:t>
      </w:r>
      <w:r>
        <w:rPr>
          <w:b/>
          <w:bCs/>
        </w:rPr>
        <w:t xml:space="preserve">  </w:t>
      </w:r>
    </w:p>
    <w:p w:rsidR="00A45F89" w:rsidRDefault="00A45F89" w:rsidP="00A45F89">
      <w:pPr>
        <w:ind w:left="113" w:firstLine="170"/>
        <w:rPr>
          <w:b/>
          <w:bCs/>
          <w:sz w:val="20"/>
          <w:szCs w:val="20"/>
        </w:rPr>
      </w:pPr>
      <w:r>
        <w:rPr>
          <w:b/>
          <w:bCs/>
        </w:rPr>
        <w:t xml:space="preserve">  </w:t>
      </w:r>
      <w:r>
        <w:rPr>
          <w:b/>
          <w:bCs/>
          <w:sz w:val="20"/>
          <w:szCs w:val="20"/>
        </w:rPr>
        <w:t xml:space="preserve">ЗАЯВКА НА ПЕРЕВОЗКУ ГРУЗА  </w:t>
      </w:r>
    </w:p>
    <w:p w:rsidR="00A45F89" w:rsidRDefault="00A45F89" w:rsidP="00A45F8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Заказчик: </w:t>
      </w:r>
    </w:p>
    <w:p w:rsidR="00A45F89" w:rsidRDefault="00A45F89" w:rsidP="00A45F8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Исполнитель:</w:t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</w:p>
    <w:p w:rsidR="00A45F89" w:rsidRDefault="00A45F89" w:rsidP="00A45F8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Дата заявки:    </w:t>
      </w:r>
      <w:bookmarkStart w:id="0" w:name="_GoBack"/>
      <w:bookmarkEnd w:id="0"/>
    </w:p>
    <w:tbl>
      <w:tblPr>
        <w:tblW w:w="9376" w:type="dxa"/>
        <w:tblLayout w:type="fixed"/>
        <w:tblLook w:val="04A0" w:firstRow="1" w:lastRow="0" w:firstColumn="1" w:lastColumn="0" w:noHBand="0" w:noVBand="1"/>
      </w:tblPr>
      <w:tblGrid>
        <w:gridCol w:w="4241"/>
        <w:gridCol w:w="9"/>
        <w:gridCol w:w="5126"/>
      </w:tblGrid>
      <w:tr w:rsidR="00A45F89" w:rsidTr="00A45F89">
        <w:trPr>
          <w:trHeight w:val="520"/>
        </w:trPr>
        <w:tc>
          <w:tcPr>
            <w:tcW w:w="9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89" w:rsidRDefault="00A45F89" w:rsidP="00D13FD1">
            <w:pPr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              </w:t>
            </w:r>
          </w:p>
          <w:p w:rsidR="00A45F89" w:rsidRDefault="00A45F89" w:rsidP="00D13FD1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r>
              <w:rPr>
                <w:b/>
                <w:bCs/>
                <w:sz w:val="20"/>
                <w:szCs w:val="20"/>
              </w:rPr>
              <w:t>Подвижной состав</w:t>
            </w:r>
          </w:p>
          <w:p w:rsidR="00A45F89" w:rsidRDefault="00A45F89" w:rsidP="00D13FD1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</w:tr>
      <w:tr w:rsidR="00A45F89" w:rsidTr="00A45F89">
        <w:trPr>
          <w:trHeight w:val="212"/>
        </w:trPr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F89" w:rsidRPr="00743D2A" w:rsidRDefault="00A45F89" w:rsidP="00D13FD1">
            <w:pPr>
              <w:suppressAutoHyphens/>
              <w:snapToGrid w:val="0"/>
              <w:rPr>
                <w:sz w:val="20"/>
                <w:szCs w:val="20"/>
              </w:rPr>
            </w:pPr>
            <w:r w:rsidRPr="00743D2A">
              <w:rPr>
                <w:sz w:val="20"/>
                <w:szCs w:val="20"/>
              </w:rPr>
              <w:t>Тип /объем /длина полуприцепа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89" w:rsidRDefault="00A45F89" w:rsidP="00D13FD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</w:tr>
      <w:tr w:rsidR="00A45F89" w:rsidTr="00A45F89">
        <w:trPr>
          <w:trHeight w:val="305"/>
        </w:trPr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F89" w:rsidRPr="00743D2A" w:rsidRDefault="00A45F89" w:rsidP="00D13FD1">
            <w:pPr>
              <w:suppressAutoHyphens/>
              <w:snapToGrid w:val="0"/>
              <w:rPr>
                <w:sz w:val="20"/>
                <w:szCs w:val="20"/>
              </w:rPr>
            </w:pPr>
            <w:r w:rsidRPr="00743D2A">
              <w:rPr>
                <w:sz w:val="20"/>
                <w:szCs w:val="20"/>
              </w:rPr>
              <w:t>Количество транспортных средств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89" w:rsidRDefault="00A45F89" w:rsidP="00D13FD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</w:tr>
      <w:tr w:rsidR="00A45F89" w:rsidTr="00A45F89">
        <w:trPr>
          <w:trHeight w:val="414"/>
        </w:trPr>
        <w:tc>
          <w:tcPr>
            <w:tcW w:w="9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89" w:rsidRDefault="00A45F89" w:rsidP="00D13FD1">
            <w:pPr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          </w:t>
            </w:r>
          </w:p>
          <w:p w:rsidR="00A45F89" w:rsidRDefault="00A45F89" w:rsidP="00D13FD1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r>
              <w:rPr>
                <w:b/>
                <w:bCs/>
                <w:sz w:val="20"/>
                <w:szCs w:val="20"/>
              </w:rPr>
              <w:t>Описание груза</w:t>
            </w:r>
            <w:r>
              <w:rPr>
                <w:sz w:val="20"/>
                <w:szCs w:val="20"/>
              </w:rPr>
              <w:t xml:space="preserve">  </w:t>
            </w:r>
          </w:p>
        </w:tc>
      </w:tr>
      <w:tr w:rsidR="00A45F89" w:rsidTr="00A45F89">
        <w:trPr>
          <w:trHeight w:val="151"/>
        </w:trPr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F89" w:rsidRDefault="00A45F89" w:rsidP="00D13FD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Наименование груза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89" w:rsidRDefault="00A45F89" w:rsidP="00D13FD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</w:tr>
      <w:tr w:rsidR="00A45F89" w:rsidTr="00A45F89">
        <w:trPr>
          <w:trHeight w:val="244"/>
        </w:trPr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45F89" w:rsidRDefault="00A45F89" w:rsidP="00D13FD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Вес/кг /</w:t>
            </w:r>
            <w:proofErr w:type="spellStart"/>
            <w:r>
              <w:rPr>
                <w:sz w:val="20"/>
                <w:szCs w:val="20"/>
              </w:rPr>
              <w:t>Мест,шт</w:t>
            </w:r>
            <w:proofErr w:type="spellEnd"/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5F89" w:rsidRDefault="00A45F89" w:rsidP="00D13FD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</w:tr>
      <w:tr w:rsidR="00A45F89" w:rsidTr="00A45F89">
        <w:trPr>
          <w:trHeight w:val="209"/>
        </w:trPr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45F89" w:rsidRDefault="00A45F89" w:rsidP="00D13FD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Габариты (объем м3)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5F89" w:rsidRDefault="00A45F89" w:rsidP="00D13FD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</w:tr>
      <w:tr w:rsidR="00A45F89" w:rsidTr="00A45F89">
        <w:trPr>
          <w:trHeight w:val="244"/>
        </w:trPr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F89" w:rsidRDefault="00A45F89" w:rsidP="00D13FD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743D2A">
              <w:rPr>
                <w:sz w:val="20"/>
                <w:szCs w:val="20"/>
              </w:rPr>
              <w:t xml:space="preserve">Способ погрузки / </w:t>
            </w:r>
            <w:proofErr w:type="spellStart"/>
            <w:r w:rsidRPr="00743D2A">
              <w:rPr>
                <w:sz w:val="20"/>
                <w:szCs w:val="20"/>
              </w:rPr>
              <w:t>Дополн</w:t>
            </w:r>
            <w:proofErr w:type="spellEnd"/>
            <w:r w:rsidRPr="00743D2A">
              <w:rPr>
                <w:sz w:val="20"/>
                <w:szCs w:val="20"/>
              </w:rPr>
              <w:t>.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89" w:rsidRDefault="00A45F89" w:rsidP="00D13FD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</w:tr>
      <w:tr w:rsidR="00A45F89" w:rsidTr="00A45F89">
        <w:trPr>
          <w:trHeight w:val="375"/>
        </w:trPr>
        <w:tc>
          <w:tcPr>
            <w:tcW w:w="9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5F89" w:rsidRDefault="00A45F89" w:rsidP="00D13FD1">
            <w:pPr>
              <w:snapToGrid w:val="0"/>
              <w:ind w:left="777"/>
              <w:rPr>
                <w:sz w:val="20"/>
                <w:szCs w:val="20"/>
                <w:lang w:eastAsia="ar-SA"/>
              </w:rPr>
            </w:pPr>
          </w:p>
          <w:p w:rsidR="00A45F89" w:rsidRDefault="00A45F89" w:rsidP="00D13FD1">
            <w:pPr>
              <w:suppressAutoHyphens/>
              <w:ind w:left="777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     </w:t>
            </w:r>
            <w:r>
              <w:rPr>
                <w:b/>
                <w:bCs/>
                <w:sz w:val="20"/>
                <w:szCs w:val="20"/>
              </w:rPr>
              <w:t>Загрузка</w:t>
            </w:r>
          </w:p>
        </w:tc>
      </w:tr>
      <w:tr w:rsidR="00A45F89" w:rsidTr="00A45F89">
        <w:trPr>
          <w:trHeight w:val="79"/>
        </w:trPr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F89" w:rsidRDefault="00A45F89" w:rsidP="00D13FD1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Грузоотправитель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5F89" w:rsidRDefault="00A45F89" w:rsidP="00D13FD1">
            <w:pPr>
              <w:suppressAutoHyphens/>
              <w:ind w:left="777"/>
              <w:rPr>
                <w:sz w:val="20"/>
                <w:szCs w:val="20"/>
                <w:lang w:eastAsia="ar-SA"/>
              </w:rPr>
            </w:pPr>
          </w:p>
        </w:tc>
      </w:tr>
      <w:tr w:rsidR="00A45F89" w:rsidTr="00A45F89"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F89" w:rsidRPr="00DF0D90" w:rsidRDefault="00A45F89" w:rsidP="00D13FD1">
            <w:pPr>
              <w:suppressAutoHyphens/>
              <w:snapToGrid w:val="0"/>
              <w:rPr>
                <w:sz w:val="20"/>
                <w:szCs w:val="20"/>
                <w:highlight w:val="yellow"/>
                <w:lang w:eastAsia="ar-SA"/>
              </w:rPr>
            </w:pPr>
            <w:r w:rsidRPr="00862B65">
              <w:rPr>
                <w:sz w:val="20"/>
                <w:szCs w:val="20"/>
              </w:rPr>
              <w:t>Дата и время загрузки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89" w:rsidRDefault="00A45F89" w:rsidP="00D13FD1">
            <w:pPr>
              <w:suppressAutoHyphens/>
              <w:snapToGrid w:val="0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A45F89" w:rsidTr="00A45F89">
        <w:trPr>
          <w:trHeight w:val="279"/>
        </w:trPr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45F89" w:rsidRPr="00DF0D90" w:rsidRDefault="00A45F89" w:rsidP="00D13FD1">
            <w:pPr>
              <w:suppressAutoHyphens/>
              <w:rPr>
                <w:sz w:val="20"/>
                <w:szCs w:val="20"/>
                <w:highlight w:val="yellow"/>
                <w:lang w:eastAsia="ar-SA"/>
              </w:rPr>
            </w:pPr>
            <w:r w:rsidRPr="00862B65">
              <w:rPr>
                <w:sz w:val="20"/>
                <w:szCs w:val="20"/>
              </w:rPr>
              <w:t xml:space="preserve">Адрес  загрузки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5F89" w:rsidRDefault="00A45F89" w:rsidP="00D13FD1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45F89" w:rsidTr="00A45F89">
        <w:trPr>
          <w:trHeight w:val="262"/>
        </w:trPr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45F89" w:rsidRPr="00743D2A" w:rsidRDefault="00A45F89" w:rsidP="00D13FD1">
            <w:pPr>
              <w:suppressAutoHyphens/>
              <w:snapToGrid w:val="0"/>
              <w:rPr>
                <w:sz w:val="20"/>
                <w:szCs w:val="20"/>
              </w:rPr>
            </w:pPr>
            <w:r w:rsidRPr="00743D2A">
              <w:rPr>
                <w:sz w:val="20"/>
                <w:szCs w:val="20"/>
              </w:rPr>
              <w:t>Контактные  данные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5F89" w:rsidRDefault="00A45F89" w:rsidP="00D13FD1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45F89" w:rsidTr="00A45F89">
        <w:trPr>
          <w:trHeight w:val="192"/>
        </w:trPr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F89" w:rsidRPr="00743D2A" w:rsidRDefault="00A45F89" w:rsidP="00D13FD1">
            <w:pPr>
              <w:suppressAutoHyphens/>
              <w:snapToGrid w:val="0"/>
              <w:rPr>
                <w:sz w:val="20"/>
                <w:szCs w:val="20"/>
              </w:rPr>
            </w:pPr>
            <w:r w:rsidRPr="00743D2A">
              <w:rPr>
                <w:sz w:val="20"/>
                <w:szCs w:val="20"/>
              </w:rPr>
              <w:t>Дополнения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89" w:rsidRDefault="00A45F89" w:rsidP="00D13FD1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45F89" w:rsidTr="00A45F89">
        <w:trPr>
          <w:trHeight w:val="358"/>
        </w:trPr>
        <w:tc>
          <w:tcPr>
            <w:tcW w:w="9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5F89" w:rsidRDefault="00A45F89" w:rsidP="00D13FD1">
            <w:pPr>
              <w:snapToGrid w:val="0"/>
              <w:rPr>
                <w:sz w:val="20"/>
                <w:szCs w:val="20"/>
                <w:lang w:eastAsia="ar-SA"/>
              </w:rPr>
            </w:pPr>
          </w:p>
          <w:p w:rsidR="00A45F89" w:rsidRDefault="00A45F89" w:rsidP="00D13FD1">
            <w:pPr>
              <w:suppressAutoHyphens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                         </w:t>
            </w:r>
            <w:r>
              <w:rPr>
                <w:b/>
                <w:bCs/>
                <w:sz w:val="20"/>
                <w:szCs w:val="20"/>
              </w:rPr>
              <w:t>Разгрузка</w:t>
            </w:r>
          </w:p>
        </w:tc>
      </w:tr>
      <w:tr w:rsidR="00A45F89" w:rsidTr="00A45F89">
        <w:trPr>
          <w:trHeight w:val="96"/>
        </w:trPr>
        <w:tc>
          <w:tcPr>
            <w:tcW w:w="42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F89" w:rsidRDefault="00A45F89" w:rsidP="00D13FD1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Грузополучатель</w:t>
            </w:r>
          </w:p>
        </w:tc>
        <w:tc>
          <w:tcPr>
            <w:tcW w:w="5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5F89" w:rsidRDefault="00A45F89" w:rsidP="00D13FD1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</w:tr>
      <w:tr w:rsidR="00A45F89" w:rsidTr="00A45F89"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F89" w:rsidRPr="00DF0D90" w:rsidRDefault="00A45F89" w:rsidP="00D13FD1">
            <w:pPr>
              <w:suppressAutoHyphens/>
              <w:rPr>
                <w:sz w:val="20"/>
                <w:szCs w:val="20"/>
                <w:highlight w:val="yellow"/>
                <w:lang w:eastAsia="ar-SA"/>
              </w:rPr>
            </w:pPr>
            <w:r w:rsidRPr="00862B65">
              <w:rPr>
                <w:sz w:val="20"/>
                <w:szCs w:val="20"/>
              </w:rPr>
              <w:t xml:space="preserve">Дата и время разгрузки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5F89" w:rsidRDefault="00A45F89" w:rsidP="00D13FD1">
            <w:pPr>
              <w:suppressAutoHyphens/>
              <w:snapToGrid w:val="0"/>
              <w:ind w:right="199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A45F89" w:rsidTr="00A45F89"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F89" w:rsidRPr="00DF0D90" w:rsidRDefault="00A45F89" w:rsidP="00D13FD1">
            <w:pPr>
              <w:suppressAutoHyphens/>
              <w:snapToGrid w:val="0"/>
              <w:rPr>
                <w:sz w:val="20"/>
                <w:szCs w:val="20"/>
                <w:highlight w:val="yellow"/>
                <w:lang w:eastAsia="ar-SA"/>
              </w:rPr>
            </w:pPr>
            <w:r w:rsidRPr="00862B65">
              <w:rPr>
                <w:sz w:val="20"/>
                <w:szCs w:val="20"/>
              </w:rPr>
              <w:t xml:space="preserve">Адрес разгрузки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89" w:rsidRDefault="00A45F89" w:rsidP="00D13FD1">
            <w:pPr>
              <w:suppressAutoHyphens/>
              <w:snapToGrid w:val="0"/>
              <w:rPr>
                <w:b/>
                <w:color w:val="000000"/>
                <w:sz w:val="20"/>
                <w:szCs w:val="20"/>
                <w:lang w:eastAsia="ar-SA"/>
              </w:rPr>
            </w:pPr>
          </w:p>
        </w:tc>
      </w:tr>
      <w:tr w:rsidR="00A45F89" w:rsidTr="00A45F89">
        <w:trPr>
          <w:trHeight w:val="596"/>
        </w:trPr>
        <w:tc>
          <w:tcPr>
            <w:tcW w:w="9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89" w:rsidRDefault="00A45F89" w:rsidP="00D13FD1">
            <w:pPr>
              <w:snapToGrid w:val="0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                   </w:t>
            </w:r>
          </w:p>
          <w:p w:rsidR="00A45F89" w:rsidRDefault="00A45F89" w:rsidP="00D13FD1">
            <w:pPr>
              <w:suppressAutoHyphens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Расчеты</w:t>
            </w:r>
          </w:p>
        </w:tc>
      </w:tr>
      <w:tr w:rsidR="00A45F89" w:rsidTr="00A45F89">
        <w:trPr>
          <w:trHeight w:val="596"/>
        </w:trPr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F89" w:rsidRDefault="00A45F89" w:rsidP="00D13FD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Ставка за перевозку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89" w:rsidRDefault="00A45F89" w:rsidP="00D13FD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A45F89" w:rsidRDefault="00A45F89" w:rsidP="00A45F89">
      <w:pPr>
        <w:ind w:left="567" w:hanging="567"/>
        <w:jc w:val="both"/>
        <w:rPr>
          <w:sz w:val="20"/>
          <w:szCs w:val="20"/>
          <w:lang w:eastAsia="ar-SA"/>
        </w:rPr>
      </w:pPr>
    </w:p>
    <w:p w:rsidR="00A45F89" w:rsidRDefault="00A45F89" w:rsidP="00A45F89">
      <w:pPr>
        <w:ind w:left="567" w:hanging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Особые условия/требования:</w:t>
      </w:r>
    </w:p>
    <w:p w:rsidR="00A45F89" w:rsidRDefault="00A45F89" w:rsidP="00A45F89">
      <w:pPr>
        <w:snapToGrid w:val="0"/>
        <w:jc w:val="both"/>
        <w:rPr>
          <w:sz w:val="20"/>
          <w:szCs w:val="20"/>
        </w:rPr>
      </w:pPr>
      <w:r>
        <w:rPr>
          <w:sz w:val="20"/>
          <w:szCs w:val="20"/>
        </w:rPr>
        <w:t>Перевозчик обязан предоставить транспортное средство в надлежащем техническом состоянии, кузов должен быть пустой , без сторонних грузов!</w:t>
      </w:r>
    </w:p>
    <w:p w:rsidR="00A45F89" w:rsidRDefault="00A45F89" w:rsidP="00A45F89">
      <w:pPr>
        <w:snapToGrid w:val="0"/>
        <w:jc w:val="both"/>
        <w:rPr>
          <w:sz w:val="20"/>
          <w:szCs w:val="20"/>
        </w:rPr>
      </w:pPr>
      <w:r>
        <w:rPr>
          <w:sz w:val="20"/>
          <w:szCs w:val="20"/>
        </w:rPr>
        <w:t>Длина машины не менее 13,6 м, ширина 2,45 м</w:t>
      </w:r>
    </w:p>
    <w:p w:rsidR="00A45F89" w:rsidRDefault="00A45F89" w:rsidP="00A45F89">
      <w:pPr>
        <w:snapToGrid w:val="0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Водитель обязан принять груз по количеству и наименованию продукции в соответствии с доверенностью и ТТН, Водителю запрещается принимать самостоятельные решения в случае возникновения каких-либо проблем без с согласования с представителем </w:t>
      </w:r>
      <w:r>
        <w:rPr>
          <w:b/>
          <w:bCs/>
          <w:color w:val="000000"/>
          <w:sz w:val="16"/>
          <w:szCs w:val="16"/>
        </w:rPr>
        <w:t>ОП ООО «</w:t>
      </w:r>
      <w:proofErr w:type="spellStart"/>
      <w:r>
        <w:rPr>
          <w:b/>
          <w:bCs/>
          <w:color w:val="000000"/>
          <w:sz w:val="16"/>
          <w:szCs w:val="16"/>
        </w:rPr>
        <w:t>Петроблок</w:t>
      </w:r>
      <w:proofErr w:type="spellEnd"/>
      <w:r>
        <w:rPr>
          <w:b/>
          <w:bCs/>
          <w:color w:val="000000"/>
          <w:sz w:val="16"/>
          <w:szCs w:val="16"/>
        </w:rPr>
        <w:t xml:space="preserve"> МСК»</w:t>
      </w:r>
    </w:p>
    <w:p w:rsidR="00A45F89" w:rsidRDefault="00A45F89" w:rsidP="00A45F89">
      <w:pPr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>После перевозки необходимо предоставить ТТН или СМР с печатью грузоотправителя и грузополучателя</w:t>
      </w:r>
      <w:r>
        <w:rPr>
          <w:b/>
          <w:sz w:val="20"/>
          <w:szCs w:val="20"/>
        </w:rPr>
        <w:t xml:space="preserve">, </w:t>
      </w:r>
      <w:r>
        <w:rPr>
          <w:sz w:val="20"/>
          <w:szCs w:val="20"/>
        </w:rPr>
        <w:t>копию в течение 5 дней, оригинал не позднее  3-го числа месяца за предыдущий.</w:t>
      </w:r>
    </w:p>
    <w:p w:rsidR="00A45F89" w:rsidRDefault="00A45F89" w:rsidP="00A45F89">
      <w:pPr>
        <w:ind w:left="567" w:hanging="567"/>
        <w:jc w:val="both"/>
        <w:rPr>
          <w:sz w:val="20"/>
          <w:szCs w:val="20"/>
        </w:rPr>
      </w:pPr>
    </w:p>
    <w:tbl>
      <w:tblPr>
        <w:tblW w:w="72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2"/>
        <w:gridCol w:w="5608"/>
      </w:tblGrid>
      <w:tr w:rsidR="00A45F89" w:rsidTr="00D13FD1">
        <w:trPr>
          <w:cantSplit/>
          <w:trHeight w:val="367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F89" w:rsidRDefault="00A45F89" w:rsidP="00D13FD1">
            <w:pPr>
              <w:suppressAutoHyphens/>
              <w:ind w:left="584" w:hanging="584"/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</w:rPr>
              <w:t>Автомобиль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89" w:rsidRDefault="00A45F89" w:rsidP="00D13FD1">
            <w:pPr>
              <w:suppressAutoHyphens/>
              <w:ind w:left="567" w:hanging="567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A45F89" w:rsidTr="00D13FD1">
        <w:trPr>
          <w:cantSplit/>
          <w:trHeight w:val="347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F89" w:rsidRDefault="00A45F89" w:rsidP="00D13FD1">
            <w:pPr>
              <w:suppressAutoHyphens/>
              <w:ind w:left="584" w:hanging="584"/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</w:rPr>
              <w:t>П/Прицеп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89" w:rsidRDefault="00A45F89" w:rsidP="00D13FD1">
            <w:pPr>
              <w:rPr>
                <w:sz w:val="20"/>
                <w:szCs w:val="20"/>
                <w:lang w:eastAsia="ar-SA"/>
              </w:rPr>
            </w:pPr>
          </w:p>
        </w:tc>
      </w:tr>
      <w:tr w:rsidR="00A45F89" w:rsidTr="00D13FD1">
        <w:trPr>
          <w:cantSplit/>
          <w:trHeight w:val="269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F89" w:rsidRDefault="00A45F89" w:rsidP="00D13FD1">
            <w:pPr>
              <w:suppressAutoHyphens/>
              <w:ind w:left="584" w:hanging="584"/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</w:rPr>
              <w:t>Водитель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89" w:rsidRDefault="00A45F89" w:rsidP="00D13FD1">
            <w:pPr>
              <w:rPr>
                <w:sz w:val="20"/>
                <w:szCs w:val="20"/>
                <w:lang w:eastAsia="ar-SA"/>
              </w:rPr>
            </w:pPr>
          </w:p>
        </w:tc>
      </w:tr>
      <w:tr w:rsidR="00A45F89" w:rsidTr="00D13FD1">
        <w:trPr>
          <w:cantSplit/>
          <w:trHeight w:val="269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F89" w:rsidRDefault="00A45F89" w:rsidP="00D13FD1">
            <w:pPr>
              <w:suppressAutoHyphens/>
              <w:ind w:left="584" w:hanging="584"/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</w:rPr>
              <w:t>Паспорт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89" w:rsidRDefault="00A45F89" w:rsidP="00D13FD1">
            <w:pPr>
              <w:rPr>
                <w:sz w:val="20"/>
                <w:szCs w:val="20"/>
                <w:lang w:eastAsia="ar-SA"/>
              </w:rPr>
            </w:pPr>
          </w:p>
        </w:tc>
      </w:tr>
      <w:tr w:rsidR="00A45F89" w:rsidTr="00D13FD1">
        <w:trPr>
          <w:trHeight w:val="314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F89" w:rsidRDefault="00A45F89" w:rsidP="00D13FD1">
            <w:pPr>
              <w:tabs>
                <w:tab w:val="left" w:pos="-1080"/>
              </w:tabs>
              <w:suppressAutoHyphens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</w:rPr>
              <w:t>Телефон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89" w:rsidRDefault="00A45F89" w:rsidP="00D13FD1">
            <w:pPr>
              <w:tabs>
                <w:tab w:val="left" w:pos="-1080"/>
              </w:tabs>
              <w:suppressAutoHyphens/>
              <w:rPr>
                <w:b/>
                <w:sz w:val="20"/>
                <w:szCs w:val="20"/>
                <w:lang w:eastAsia="ar-SA"/>
              </w:rPr>
            </w:pPr>
          </w:p>
        </w:tc>
      </w:tr>
    </w:tbl>
    <w:p w:rsidR="00A45F89" w:rsidRDefault="00A45F89" w:rsidP="00A45F89">
      <w:pPr>
        <w:tabs>
          <w:tab w:val="left" w:pos="-1080"/>
        </w:tabs>
        <w:rPr>
          <w:b/>
          <w:sz w:val="20"/>
          <w:szCs w:val="20"/>
          <w:lang w:eastAsia="ar-SA"/>
        </w:rPr>
      </w:pPr>
    </w:p>
    <w:p w:rsidR="00A45F89" w:rsidRDefault="00A45F89" w:rsidP="00A45F89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</w:p>
    <w:p w:rsidR="00A45F89" w:rsidRDefault="00A45F89" w:rsidP="00A45F8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От имени Исполнителя                                                                      От имени Заказчика</w:t>
      </w:r>
    </w:p>
    <w:p w:rsidR="00A45F89" w:rsidRDefault="00A45F89" w:rsidP="00A45F89">
      <w:pPr>
        <w:tabs>
          <w:tab w:val="left" w:pos="6065"/>
        </w:tabs>
        <w:autoSpaceDE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:rsidR="00A45F89" w:rsidRDefault="00A45F89" w:rsidP="00A45F89">
      <w:pPr>
        <w:tabs>
          <w:tab w:val="left" w:pos="6065"/>
        </w:tabs>
        <w:autoSpaceDE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Должность/ФИО______________</w:t>
      </w:r>
      <w:r>
        <w:rPr>
          <w:b/>
          <w:bCs/>
          <w:sz w:val="20"/>
          <w:szCs w:val="20"/>
        </w:rPr>
        <w:tab/>
        <w:t>Должность/ФИО______________</w:t>
      </w:r>
    </w:p>
    <w:p w:rsidR="00A45F89" w:rsidRDefault="00A45F89" w:rsidP="00A45F89">
      <w:pPr>
        <w:autoSpaceDE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</w:t>
      </w:r>
    </w:p>
    <w:p w:rsidR="00A45F89" w:rsidRDefault="00A45F89" w:rsidP="00A45F89">
      <w:pPr>
        <w:autoSpaceDE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Подпись              ______________                                                                             </w:t>
      </w:r>
      <w:proofErr w:type="spellStart"/>
      <w:r>
        <w:rPr>
          <w:b/>
          <w:bCs/>
          <w:sz w:val="20"/>
          <w:szCs w:val="20"/>
        </w:rPr>
        <w:t>Подпись</w:t>
      </w:r>
      <w:proofErr w:type="spellEnd"/>
      <w:r>
        <w:rPr>
          <w:b/>
          <w:bCs/>
          <w:sz w:val="20"/>
          <w:szCs w:val="20"/>
        </w:rPr>
        <w:t xml:space="preserve">  ______________</w:t>
      </w:r>
    </w:p>
    <w:p w:rsidR="00A45F89" w:rsidRDefault="00A45F89" w:rsidP="00A45F89">
      <w:pPr>
        <w:ind w:left="113" w:firstLine="17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</w:t>
      </w:r>
    </w:p>
    <w:p w:rsidR="00A45F89" w:rsidRDefault="00A45F89" w:rsidP="00A45F89">
      <w:pPr>
        <w:ind w:left="113" w:firstLine="17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М.П.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        М.П.</w:t>
      </w:r>
    </w:p>
    <w:p w:rsidR="00A45F89" w:rsidRDefault="00A45F89" w:rsidP="00A45F89">
      <w:pPr>
        <w:spacing w:after="120" w:line="240" w:lineRule="auto"/>
        <w:jc w:val="both"/>
        <w:rPr>
          <w:rFonts w:ascii="Arial" w:hAnsi="Arial" w:cs="Arial"/>
          <w:lang w:eastAsia="ru-RU"/>
        </w:rPr>
      </w:pPr>
    </w:p>
    <w:p w:rsidR="00A45F89" w:rsidRDefault="00A45F89" w:rsidP="00A45F89">
      <w:r>
        <w:br w:type="page"/>
      </w:r>
    </w:p>
    <w:p w:rsidR="008804E9" w:rsidRDefault="008804E9" w:rsidP="00C84C1F"/>
    <w:sectPr w:rsidR="00880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45C64"/>
    <w:multiLevelType w:val="hybridMultilevel"/>
    <w:tmpl w:val="4BBA9D7C"/>
    <w:lvl w:ilvl="0" w:tplc="46AE045C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EF7DF9"/>
    <w:multiLevelType w:val="multilevel"/>
    <w:tmpl w:val="D5C698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AB445DC"/>
    <w:multiLevelType w:val="multilevel"/>
    <w:tmpl w:val="ED4866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C1F"/>
    <w:rsid w:val="00487E1D"/>
    <w:rsid w:val="008804E9"/>
    <w:rsid w:val="00A45F89"/>
    <w:rsid w:val="00C8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C1F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C84C1F"/>
    <w:pPr>
      <w:keepNext/>
      <w:spacing w:before="360" w:after="120" w:line="240" w:lineRule="auto"/>
      <w:jc w:val="both"/>
      <w:outlineLvl w:val="1"/>
    </w:pPr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4C1F"/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C84C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Текст1"/>
    <w:basedOn w:val="a"/>
    <w:rsid w:val="00A45F89"/>
    <w:pPr>
      <w:suppressAutoHyphens/>
      <w:spacing w:after="0" w:line="240" w:lineRule="auto"/>
    </w:pPr>
    <w:rPr>
      <w:rFonts w:ascii="Consolas" w:eastAsia="Times New Roman" w:hAnsi="Consolas"/>
      <w:sz w:val="21"/>
      <w:szCs w:val="2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C1F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C84C1F"/>
    <w:pPr>
      <w:keepNext/>
      <w:spacing w:before="360" w:after="120" w:line="240" w:lineRule="auto"/>
      <w:jc w:val="both"/>
      <w:outlineLvl w:val="1"/>
    </w:pPr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4C1F"/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C84C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Текст1"/>
    <w:basedOn w:val="a"/>
    <w:rsid w:val="00A45F89"/>
    <w:pPr>
      <w:suppressAutoHyphens/>
      <w:spacing w:after="0" w:line="240" w:lineRule="auto"/>
    </w:pPr>
    <w:rPr>
      <w:rFonts w:ascii="Consolas" w:eastAsia="Times New Roman" w:hAnsi="Consolas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832</Words>
  <Characters>4744</Characters>
  <Application>Microsoft Office Word</Application>
  <DocSecurity>0</DocSecurity>
  <Lines>39</Lines>
  <Paragraphs>11</Paragraphs>
  <ScaleCrop>false</ScaleCrop>
  <Company/>
  <LinksUpToDate>false</LinksUpToDate>
  <CharactersWithSpaces>5565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l.nai</dc:creator>
  <cp:lastModifiedBy>l.nai</cp:lastModifiedBy>
  <cp:revision>3</cp:revision>
  <dcterms:created xsi:type="dcterms:W3CDTF">2014-05-16T10:39:00Z</dcterms:created>
  <dcterms:modified xsi:type="dcterms:W3CDTF">2014-05-16T10:44:00Z</dcterms:modified>
</cp:coreProperties>
</file>