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3F6" w:rsidRPr="00B1209C" w:rsidRDefault="00A733F6" w:rsidP="00A733F6">
      <w:pPr>
        <w:numPr>
          <w:ilvl w:val="0"/>
          <w:numId w:val="1"/>
        </w:numPr>
        <w:jc w:val="both"/>
        <w:rPr>
          <w:rFonts w:ascii="Arial" w:hAnsi="Arial" w:cs="Arial"/>
          <w:b/>
          <w:lang w:eastAsia="ru-RU"/>
        </w:rPr>
      </w:pPr>
      <w:r w:rsidRPr="00B1209C">
        <w:rPr>
          <w:rFonts w:ascii="Arial" w:hAnsi="Arial" w:cs="Arial"/>
          <w:b/>
          <w:lang w:eastAsia="ru-RU"/>
        </w:rPr>
        <w:t>Настройка прав пользователей с помощью типового механизма ролей</w:t>
      </w:r>
    </w:p>
    <w:p w:rsidR="00A733F6" w:rsidRDefault="00A733F6" w:rsidP="00A733F6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Необходимо создать следующие роли пользователей:</w:t>
      </w:r>
    </w:p>
    <w:p w:rsidR="00A733F6" w:rsidRDefault="00A733F6" w:rsidP="00A733F6">
      <w:pPr>
        <w:numPr>
          <w:ilvl w:val="0"/>
          <w:numId w:val="2"/>
        </w:num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Только просмотр – доступ к любым данным в режиме просмотра</w:t>
      </w:r>
    </w:p>
    <w:p w:rsidR="00A733F6" w:rsidRPr="00660385" w:rsidRDefault="00A733F6" w:rsidP="00A733F6">
      <w:pPr>
        <w:numPr>
          <w:ilvl w:val="0"/>
          <w:numId w:val="2"/>
        </w:numPr>
        <w:jc w:val="both"/>
        <w:rPr>
          <w:rFonts w:ascii="Arial" w:hAnsi="Arial" w:cs="Arial"/>
          <w:lang w:eastAsia="ru-RU"/>
        </w:rPr>
      </w:pPr>
      <w:r w:rsidRPr="00660385">
        <w:rPr>
          <w:rFonts w:ascii="Arial" w:hAnsi="Arial" w:cs="Arial"/>
          <w:lang w:eastAsia="ru-RU"/>
        </w:rPr>
        <w:t>Контролер</w:t>
      </w:r>
    </w:p>
    <w:p w:rsidR="00A733F6" w:rsidRPr="00FB4DF5" w:rsidRDefault="00A733F6" w:rsidP="00A733F6">
      <w:pPr>
        <w:numPr>
          <w:ilvl w:val="1"/>
          <w:numId w:val="2"/>
        </w:num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С</w:t>
      </w:r>
      <w:r w:rsidRPr="00FB4DF5">
        <w:rPr>
          <w:rFonts w:ascii="Arial" w:hAnsi="Arial" w:cs="Arial"/>
          <w:lang w:eastAsia="ru-RU"/>
        </w:rPr>
        <w:t>оздание</w:t>
      </w:r>
      <w:r>
        <w:rPr>
          <w:rFonts w:ascii="Arial" w:hAnsi="Arial" w:cs="Arial"/>
          <w:lang w:eastAsia="ru-RU"/>
        </w:rPr>
        <w:t xml:space="preserve"> и отмена проведения</w:t>
      </w:r>
      <w:r w:rsidRPr="00FB4DF5">
        <w:rPr>
          <w:rFonts w:ascii="Arial" w:hAnsi="Arial" w:cs="Arial"/>
          <w:lang w:eastAsia="ru-RU"/>
        </w:rPr>
        <w:t xml:space="preserve"> заявки на склад</w:t>
      </w:r>
      <w:r>
        <w:rPr>
          <w:rFonts w:ascii="Arial" w:hAnsi="Arial" w:cs="Arial"/>
          <w:lang w:eastAsia="ru-RU"/>
        </w:rPr>
        <w:t xml:space="preserve"> (резервирование товаров и снятие резерва)</w:t>
      </w:r>
    </w:p>
    <w:p w:rsidR="00A733F6" w:rsidRPr="00FB4DF5" w:rsidRDefault="00A733F6" w:rsidP="00A733F6">
      <w:pPr>
        <w:numPr>
          <w:ilvl w:val="1"/>
          <w:numId w:val="2"/>
        </w:numPr>
        <w:jc w:val="both"/>
        <w:rPr>
          <w:rFonts w:ascii="Arial" w:hAnsi="Arial" w:cs="Arial"/>
          <w:lang w:eastAsia="ru-RU"/>
        </w:rPr>
      </w:pPr>
      <w:r w:rsidRPr="00FB4DF5">
        <w:rPr>
          <w:rFonts w:ascii="Arial" w:hAnsi="Arial" w:cs="Arial"/>
          <w:lang w:eastAsia="ru-RU"/>
        </w:rPr>
        <w:t xml:space="preserve">создание доверенности, </w:t>
      </w:r>
      <w:proofErr w:type="spellStart"/>
      <w:r w:rsidRPr="00FB4DF5">
        <w:rPr>
          <w:rFonts w:ascii="Arial" w:hAnsi="Arial" w:cs="Arial"/>
          <w:lang w:eastAsia="ru-RU"/>
        </w:rPr>
        <w:t>тн</w:t>
      </w:r>
      <w:proofErr w:type="spellEnd"/>
      <w:r w:rsidRPr="00FB4DF5">
        <w:rPr>
          <w:rFonts w:ascii="Arial" w:hAnsi="Arial" w:cs="Arial"/>
          <w:lang w:eastAsia="ru-RU"/>
        </w:rPr>
        <w:t xml:space="preserve">, </w:t>
      </w:r>
      <w:proofErr w:type="spellStart"/>
      <w:r w:rsidRPr="00FB4DF5">
        <w:rPr>
          <w:rFonts w:ascii="Arial" w:hAnsi="Arial" w:cs="Arial"/>
          <w:lang w:eastAsia="ru-RU"/>
        </w:rPr>
        <w:t>ттн</w:t>
      </w:r>
      <w:proofErr w:type="spellEnd"/>
      <w:r w:rsidRPr="00FB4DF5">
        <w:rPr>
          <w:rFonts w:ascii="Arial" w:hAnsi="Arial" w:cs="Arial"/>
          <w:lang w:eastAsia="ru-RU"/>
        </w:rPr>
        <w:t>, с-ф на основе счета.</w:t>
      </w:r>
    </w:p>
    <w:p w:rsidR="00A733F6" w:rsidRPr="00FB4DF5" w:rsidRDefault="00A733F6" w:rsidP="00A733F6">
      <w:pPr>
        <w:numPr>
          <w:ilvl w:val="1"/>
          <w:numId w:val="2"/>
        </w:num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Формирование отчетов по остаткам ТМЦ</w:t>
      </w:r>
    </w:p>
    <w:p w:rsidR="00A733F6" w:rsidRDefault="00A733F6" w:rsidP="00A733F6">
      <w:pPr>
        <w:numPr>
          <w:ilvl w:val="1"/>
          <w:numId w:val="2"/>
        </w:numPr>
        <w:jc w:val="both"/>
        <w:rPr>
          <w:rFonts w:ascii="Arial" w:hAnsi="Arial" w:cs="Arial"/>
          <w:lang w:eastAsia="ru-RU"/>
        </w:rPr>
      </w:pPr>
      <w:r w:rsidRPr="00FB4DF5">
        <w:rPr>
          <w:rFonts w:ascii="Arial" w:hAnsi="Arial" w:cs="Arial"/>
          <w:lang w:eastAsia="ru-RU"/>
        </w:rPr>
        <w:t>снятие резерв</w:t>
      </w:r>
      <w:proofErr w:type="gramStart"/>
      <w:r w:rsidRPr="00FB4DF5">
        <w:rPr>
          <w:rFonts w:ascii="Arial" w:hAnsi="Arial" w:cs="Arial"/>
          <w:lang w:eastAsia="ru-RU"/>
        </w:rPr>
        <w:t>а(</w:t>
      </w:r>
      <w:proofErr w:type="gramEnd"/>
      <w:r w:rsidRPr="00FB4DF5">
        <w:rPr>
          <w:rFonts w:ascii="Arial" w:hAnsi="Arial" w:cs="Arial"/>
          <w:lang w:eastAsia="ru-RU"/>
        </w:rPr>
        <w:t>отмена заявки на склад)</w:t>
      </w:r>
    </w:p>
    <w:p w:rsidR="00A733F6" w:rsidRPr="00FB4DF5" w:rsidRDefault="00A733F6" w:rsidP="00A733F6">
      <w:pPr>
        <w:numPr>
          <w:ilvl w:val="1"/>
          <w:numId w:val="2"/>
        </w:numPr>
        <w:jc w:val="both"/>
        <w:rPr>
          <w:rFonts w:ascii="Arial" w:hAnsi="Arial" w:cs="Arial"/>
          <w:lang w:eastAsia="ru-RU"/>
        </w:rPr>
      </w:pPr>
      <w:r w:rsidRPr="00FB4DF5">
        <w:rPr>
          <w:rFonts w:ascii="Arial" w:hAnsi="Arial" w:cs="Arial"/>
          <w:lang w:eastAsia="ru-RU"/>
        </w:rPr>
        <w:t xml:space="preserve"> просмотр номенклатуры</w:t>
      </w:r>
    </w:p>
    <w:p w:rsidR="00A733F6" w:rsidRPr="00FB4DF5" w:rsidRDefault="00A733F6" w:rsidP="00A733F6">
      <w:pPr>
        <w:numPr>
          <w:ilvl w:val="1"/>
          <w:numId w:val="2"/>
        </w:numPr>
        <w:jc w:val="both"/>
        <w:rPr>
          <w:rFonts w:ascii="Arial" w:hAnsi="Arial" w:cs="Arial"/>
          <w:lang w:eastAsia="ru-RU"/>
        </w:rPr>
      </w:pPr>
      <w:r w:rsidRPr="00FB4DF5">
        <w:rPr>
          <w:rFonts w:ascii="Arial" w:hAnsi="Arial" w:cs="Arial"/>
          <w:lang w:eastAsia="ru-RU"/>
        </w:rPr>
        <w:t>редактирование справочников контрагенты, сотрудники</w:t>
      </w:r>
    </w:p>
    <w:p w:rsidR="00A733F6" w:rsidRPr="00FB4DF5" w:rsidRDefault="00A733F6" w:rsidP="00A733F6">
      <w:pPr>
        <w:numPr>
          <w:ilvl w:val="0"/>
          <w:numId w:val="2"/>
        </w:numPr>
        <w:jc w:val="both"/>
        <w:rPr>
          <w:rFonts w:ascii="Arial" w:hAnsi="Arial" w:cs="Arial"/>
          <w:lang w:eastAsia="ru-RU"/>
        </w:rPr>
      </w:pPr>
      <w:r w:rsidRPr="00FB4DF5">
        <w:rPr>
          <w:rFonts w:ascii="Arial" w:hAnsi="Arial" w:cs="Arial"/>
          <w:lang w:eastAsia="ru-RU"/>
        </w:rPr>
        <w:t>Кладовщик:</w:t>
      </w:r>
    </w:p>
    <w:p w:rsidR="00A733F6" w:rsidRPr="00FB4DF5" w:rsidRDefault="00A733F6" w:rsidP="00A733F6">
      <w:pPr>
        <w:numPr>
          <w:ilvl w:val="1"/>
          <w:numId w:val="2"/>
        </w:numPr>
        <w:jc w:val="both"/>
        <w:rPr>
          <w:rFonts w:ascii="Arial" w:hAnsi="Arial" w:cs="Arial"/>
          <w:lang w:eastAsia="ru-RU"/>
        </w:rPr>
      </w:pPr>
      <w:r w:rsidRPr="00FB4DF5">
        <w:rPr>
          <w:rFonts w:ascii="Arial" w:hAnsi="Arial" w:cs="Arial"/>
          <w:lang w:eastAsia="ru-RU"/>
        </w:rPr>
        <w:t>просмотр заявок на склад</w:t>
      </w:r>
    </w:p>
    <w:p w:rsidR="00A733F6" w:rsidRPr="00FB4DF5" w:rsidRDefault="00A733F6" w:rsidP="00A733F6">
      <w:pPr>
        <w:numPr>
          <w:ilvl w:val="1"/>
          <w:numId w:val="2"/>
        </w:numPr>
        <w:jc w:val="both"/>
        <w:rPr>
          <w:rFonts w:ascii="Arial" w:hAnsi="Arial" w:cs="Arial"/>
          <w:lang w:eastAsia="ru-RU"/>
        </w:rPr>
      </w:pPr>
      <w:r w:rsidRPr="00FB4DF5">
        <w:rPr>
          <w:rFonts w:ascii="Arial" w:hAnsi="Arial" w:cs="Arial"/>
          <w:lang w:eastAsia="ru-RU"/>
        </w:rPr>
        <w:t>просмотр остатков на складе</w:t>
      </w:r>
    </w:p>
    <w:p w:rsidR="00A733F6" w:rsidRPr="00FB4DF5" w:rsidRDefault="00A733F6" w:rsidP="00A733F6">
      <w:pPr>
        <w:numPr>
          <w:ilvl w:val="1"/>
          <w:numId w:val="2"/>
        </w:numPr>
        <w:jc w:val="both"/>
        <w:rPr>
          <w:rFonts w:ascii="Arial" w:hAnsi="Arial" w:cs="Arial"/>
          <w:lang w:eastAsia="ru-RU"/>
        </w:rPr>
      </w:pPr>
      <w:r w:rsidRPr="00FB4DF5">
        <w:rPr>
          <w:rFonts w:ascii="Arial" w:hAnsi="Arial" w:cs="Arial"/>
          <w:lang w:eastAsia="ru-RU"/>
        </w:rPr>
        <w:t>редактирование номенклатуры</w:t>
      </w:r>
    </w:p>
    <w:p w:rsidR="00A733F6" w:rsidRPr="00FB4DF5" w:rsidRDefault="00A733F6" w:rsidP="00A733F6">
      <w:pPr>
        <w:numPr>
          <w:ilvl w:val="1"/>
          <w:numId w:val="2"/>
        </w:numPr>
        <w:jc w:val="both"/>
        <w:rPr>
          <w:rFonts w:ascii="Arial" w:hAnsi="Arial" w:cs="Arial"/>
          <w:lang w:eastAsia="ru-RU"/>
        </w:rPr>
      </w:pPr>
      <w:r w:rsidRPr="00FB4DF5">
        <w:rPr>
          <w:rFonts w:ascii="Arial" w:hAnsi="Arial" w:cs="Arial"/>
          <w:lang w:eastAsia="ru-RU"/>
        </w:rPr>
        <w:t>ввод поступлений и списаний</w:t>
      </w:r>
    </w:p>
    <w:p w:rsidR="00A733F6" w:rsidRPr="00B1209C" w:rsidRDefault="00A733F6" w:rsidP="00A733F6">
      <w:pPr>
        <w:numPr>
          <w:ilvl w:val="1"/>
          <w:numId w:val="2"/>
        </w:numPr>
        <w:jc w:val="both"/>
        <w:rPr>
          <w:rFonts w:ascii="Arial" w:hAnsi="Arial" w:cs="Arial"/>
          <w:lang w:eastAsia="ru-RU"/>
        </w:rPr>
      </w:pPr>
      <w:r w:rsidRPr="00FB4DF5">
        <w:rPr>
          <w:rFonts w:ascii="Arial" w:hAnsi="Arial" w:cs="Arial"/>
          <w:lang w:eastAsia="ru-RU"/>
        </w:rPr>
        <w:t>просмотр и печать комплекта документов при продаже.</w:t>
      </w:r>
    </w:p>
    <w:p w:rsidR="00A733F6" w:rsidRPr="00B1209C" w:rsidRDefault="00A733F6" w:rsidP="00A733F6">
      <w:pPr>
        <w:numPr>
          <w:ilvl w:val="0"/>
          <w:numId w:val="1"/>
        </w:numPr>
        <w:jc w:val="both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>Перенумерация документов</w:t>
      </w:r>
    </w:p>
    <w:p w:rsidR="00A733F6" w:rsidRDefault="00A733F6" w:rsidP="00A733F6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Необходимо произвести перенумерацию документов «Доверенность» с помощью стандартной обработки </w:t>
      </w:r>
      <w:proofErr w:type="spellStart"/>
      <w:r>
        <w:rPr>
          <w:rFonts w:ascii="Arial" w:hAnsi="Arial" w:cs="Arial"/>
          <w:lang w:eastAsia="ru-RU"/>
        </w:rPr>
        <w:t>перенумерации</w:t>
      </w:r>
      <w:proofErr w:type="spellEnd"/>
      <w:r>
        <w:rPr>
          <w:rFonts w:ascii="Arial" w:hAnsi="Arial" w:cs="Arial"/>
          <w:lang w:eastAsia="ru-RU"/>
        </w:rPr>
        <w:t>.</w:t>
      </w:r>
    </w:p>
    <w:p w:rsidR="00A733F6" w:rsidRPr="005619BF" w:rsidRDefault="00A733F6" w:rsidP="00A733F6">
      <w:pPr>
        <w:numPr>
          <w:ilvl w:val="0"/>
          <w:numId w:val="1"/>
        </w:numPr>
        <w:jc w:val="both"/>
        <w:rPr>
          <w:rFonts w:ascii="Arial" w:hAnsi="Arial" w:cs="Arial"/>
          <w:b/>
          <w:lang w:eastAsia="ru-RU"/>
        </w:rPr>
      </w:pPr>
      <w:r w:rsidRPr="005619BF">
        <w:rPr>
          <w:rFonts w:ascii="Arial" w:hAnsi="Arial" w:cs="Arial"/>
          <w:b/>
          <w:lang w:eastAsia="ru-RU"/>
        </w:rPr>
        <w:t>Печатная форма «Счет на оплату»</w:t>
      </w:r>
    </w:p>
    <w:p w:rsidR="00A733F6" w:rsidRDefault="00A733F6" w:rsidP="00A733F6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Требуется добавить возможности ввести на основании документа «Заявка на склад» документ «Неподтвержденная заявка».</w:t>
      </w:r>
    </w:p>
    <w:p w:rsidR="00A733F6" w:rsidRPr="005619BF" w:rsidRDefault="00A733F6" w:rsidP="00A733F6">
      <w:pPr>
        <w:numPr>
          <w:ilvl w:val="0"/>
          <w:numId w:val="1"/>
        </w:numPr>
        <w:jc w:val="both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>Быстрое снятие резерва</w:t>
      </w:r>
    </w:p>
    <w:p w:rsidR="00A733F6" w:rsidRDefault="00A733F6" w:rsidP="00A733F6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Для документа «Заявка на склад» необходимо добавить механизм ввода на основании документа «Снятие резерва по складу» для быстрого снятия резерва.</w:t>
      </w:r>
    </w:p>
    <w:p w:rsidR="00A733F6" w:rsidRPr="005619BF" w:rsidRDefault="00A733F6" w:rsidP="00A733F6">
      <w:pPr>
        <w:numPr>
          <w:ilvl w:val="0"/>
          <w:numId w:val="1"/>
        </w:numPr>
        <w:jc w:val="both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>Печатные формы с печатью</w:t>
      </w:r>
    </w:p>
    <w:p w:rsidR="00A733F6" w:rsidRDefault="00A733F6" w:rsidP="00A733F6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Необходимо создать печатные формы «Счет на оплату» с печатью и подписью для двух организаций.</w:t>
      </w:r>
    </w:p>
    <w:p w:rsidR="00A733F6" w:rsidRPr="005619BF" w:rsidRDefault="00A733F6" w:rsidP="00A733F6">
      <w:pPr>
        <w:numPr>
          <w:ilvl w:val="0"/>
          <w:numId w:val="1"/>
        </w:numPr>
        <w:jc w:val="both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>Запрет редактирования номера</w:t>
      </w:r>
    </w:p>
    <w:p w:rsidR="00A733F6" w:rsidRDefault="00A733F6" w:rsidP="00A733F6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Необходимо запретить редактирования номера для всех документов.</w:t>
      </w:r>
    </w:p>
    <w:p w:rsidR="00A733F6" w:rsidRPr="005619BF" w:rsidRDefault="00A733F6" w:rsidP="00A733F6">
      <w:pPr>
        <w:numPr>
          <w:ilvl w:val="0"/>
          <w:numId w:val="1"/>
        </w:numPr>
        <w:jc w:val="both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>Обработки для корректировки данных</w:t>
      </w:r>
    </w:p>
    <w:p w:rsidR="00A733F6" w:rsidRDefault="00A733F6" w:rsidP="00A733F6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lastRenderedPageBreak/>
        <w:t>Требуется создать обработки для корректировки следующих данных:</w:t>
      </w:r>
    </w:p>
    <w:p w:rsidR="00A733F6" w:rsidRDefault="00A733F6" w:rsidP="00A733F6">
      <w:pPr>
        <w:numPr>
          <w:ilvl w:val="0"/>
          <w:numId w:val="2"/>
        </w:num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Данных реквизитов «Номер», «Входящий номер» и «Дата» необходимо перенести из документа «Поступление ТМЦ» в документ «Счет-фактура полученный», введенный на основании поступления.</w:t>
      </w:r>
    </w:p>
    <w:p w:rsidR="00A733F6" w:rsidRPr="005619BF" w:rsidRDefault="00A733F6" w:rsidP="00A733F6">
      <w:pPr>
        <w:numPr>
          <w:ilvl w:val="0"/>
          <w:numId w:val="1"/>
        </w:numPr>
        <w:jc w:val="both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>Документ «Заявка на склад»</w:t>
      </w:r>
    </w:p>
    <w:p w:rsidR="00A733F6" w:rsidRDefault="00A733F6" w:rsidP="00A733F6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В документ «Заявка на склад» необходимо добавить реквизит «Статус» со следующим списком значений: «Новая», «Отгружена», «Отменена».</w:t>
      </w:r>
    </w:p>
    <w:p w:rsidR="00A733F6" w:rsidRDefault="00A733F6" w:rsidP="00A733F6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Требуется также добавить механизм </w:t>
      </w:r>
      <w:proofErr w:type="spellStart"/>
      <w:r>
        <w:rPr>
          <w:rFonts w:ascii="Arial" w:hAnsi="Arial" w:cs="Arial"/>
          <w:lang w:eastAsia="ru-RU"/>
        </w:rPr>
        <w:t>автообновления</w:t>
      </w:r>
      <w:proofErr w:type="spellEnd"/>
      <w:r>
        <w:rPr>
          <w:rFonts w:ascii="Arial" w:hAnsi="Arial" w:cs="Arial"/>
          <w:lang w:eastAsia="ru-RU"/>
        </w:rPr>
        <w:t xml:space="preserve"> для формы списка этих документов.</w:t>
      </w:r>
    </w:p>
    <w:p w:rsidR="00A733F6" w:rsidRPr="005619BF" w:rsidRDefault="00A733F6" w:rsidP="00A733F6">
      <w:pPr>
        <w:numPr>
          <w:ilvl w:val="0"/>
          <w:numId w:val="1"/>
        </w:numPr>
        <w:jc w:val="both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>Печать комплекта документов</w:t>
      </w:r>
    </w:p>
    <w:p w:rsidR="00A733F6" w:rsidRDefault="00A733F6" w:rsidP="00A733F6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Для документа «Заявка на склад» требуется создать механизм печати комплекта документов.</w:t>
      </w:r>
    </w:p>
    <w:p w:rsidR="00A733F6" w:rsidRDefault="00A733F6" w:rsidP="00A733F6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При нажатии кнопки «Создать документы» должна открыться форма для ввода дополнительных данных:</w:t>
      </w:r>
    </w:p>
    <w:p w:rsidR="00A733F6" w:rsidRDefault="00A733F6" w:rsidP="00A733F6">
      <w:pPr>
        <w:pStyle w:val="a3"/>
        <w:numPr>
          <w:ilvl w:val="0"/>
          <w:numId w:val="2"/>
        </w:num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Склад</w:t>
      </w:r>
    </w:p>
    <w:p w:rsidR="00A733F6" w:rsidRDefault="00A733F6" w:rsidP="00A733F6">
      <w:pPr>
        <w:pStyle w:val="a3"/>
        <w:numPr>
          <w:ilvl w:val="0"/>
          <w:numId w:val="2"/>
        </w:num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Форма оплаты (переключатель со значениями Наличные / Безналичные)</w:t>
      </w:r>
    </w:p>
    <w:p w:rsidR="00A733F6" w:rsidRDefault="00A733F6" w:rsidP="00A733F6">
      <w:pPr>
        <w:pStyle w:val="a3"/>
        <w:numPr>
          <w:ilvl w:val="0"/>
          <w:numId w:val="2"/>
        </w:num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Водитель</w:t>
      </w:r>
    </w:p>
    <w:p w:rsidR="00A733F6" w:rsidRDefault="00A733F6" w:rsidP="00A733F6">
      <w:pPr>
        <w:pStyle w:val="a3"/>
        <w:numPr>
          <w:ilvl w:val="0"/>
          <w:numId w:val="2"/>
        </w:num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Вариант печати (переключатель со значениями</w:t>
      </w:r>
      <w:proofErr w:type="gramStart"/>
      <w:r>
        <w:rPr>
          <w:rFonts w:ascii="Arial" w:hAnsi="Arial" w:cs="Arial"/>
          <w:lang w:eastAsia="ru-RU"/>
        </w:rPr>
        <w:t xml:space="preserve"> Р</w:t>
      </w:r>
      <w:proofErr w:type="gramEnd"/>
      <w:r>
        <w:rPr>
          <w:rFonts w:ascii="Arial" w:hAnsi="Arial" w:cs="Arial"/>
          <w:lang w:eastAsia="ru-RU"/>
        </w:rPr>
        <w:t>аспечатать / Сохранить)</w:t>
      </w:r>
    </w:p>
    <w:p w:rsidR="00A733F6" w:rsidRDefault="00A733F6" w:rsidP="00A733F6">
      <w:pPr>
        <w:pStyle w:val="a3"/>
        <w:numPr>
          <w:ilvl w:val="0"/>
          <w:numId w:val="2"/>
        </w:num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Путь к файлу</w:t>
      </w:r>
    </w:p>
    <w:p w:rsidR="00A733F6" w:rsidRDefault="00A733F6" w:rsidP="00A733F6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Реквизиты Склад, Форма оплаты, Вариант печати обязательны для заполнения. Путь к файлу обязателен в случае выбора варианта «Сохранить»</w:t>
      </w:r>
    </w:p>
    <w:p w:rsidR="00A733F6" w:rsidRDefault="00A733F6" w:rsidP="00A733F6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При нажатии кнопки на форме «Создать документы» на основании «Заявки на склад» должны быть созданы следующие документы:</w:t>
      </w:r>
    </w:p>
    <w:p w:rsidR="00A733F6" w:rsidRDefault="00A733F6" w:rsidP="00A733F6">
      <w:pPr>
        <w:pStyle w:val="a3"/>
        <w:numPr>
          <w:ilvl w:val="0"/>
          <w:numId w:val="2"/>
        </w:num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Реализация (купля-продажа)</w:t>
      </w:r>
    </w:p>
    <w:p w:rsidR="00A733F6" w:rsidRDefault="00A733F6" w:rsidP="00A733F6">
      <w:pPr>
        <w:pStyle w:val="a3"/>
        <w:numPr>
          <w:ilvl w:val="0"/>
          <w:numId w:val="2"/>
        </w:num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Счет-фактура</w:t>
      </w:r>
    </w:p>
    <w:p w:rsidR="00A733F6" w:rsidRDefault="00A733F6" w:rsidP="00A733F6">
      <w:pPr>
        <w:pStyle w:val="a3"/>
        <w:numPr>
          <w:ilvl w:val="0"/>
          <w:numId w:val="2"/>
        </w:num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Приходный кассовый ордер (если форма оплаты «Наличные»)</w:t>
      </w:r>
    </w:p>
    <w:p w:rsidR="00A733F6" w:rsidRDefault="00A733F6" w:rsidP="00A733F6">
      <w:pPr>
        <w:pStyle w:val="a3"/>
        <w:numPr>
          <w:ilvl w:val="0"/>
          <w:numId w:val="2"/>
        </w:num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Неподтвержденная заявка (если она не является основанием для Заявки на склад и форма оплаты «Безналичные»)</w:t>
      </w:r>
    </w:p>
    <w:p w:rsidR="00A733F6" w:rsidRDefault="00A733F6" w:rsidP="00A733F6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Должны быть сформированы и распечатаны на принтер или сохранены на диск (в зависимости от выбранного варианта печати) следующие печатные формы:</w:t>
      </w:r>
    </w:p>
    <w:p w:rsidR="00A733F6" w:rsidRDefault="00A733F6" w:rsidP="00A733F6">
      <w:pPr>
        <w:pStyle w:val="a3"/>
        <w:numPr>
          <w:ilvl w:val="0"/>
          <w:numId w:val="2"/>
        </w:num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Товарная накладная</w:t>
      </w:r>
    </w:p>
    <w:p w:rsidR="00A733F6" w:rsidRDefault="00A733F6" w:rsidP="00A733F6">
      <w:pPr>
        <w:pStyle w:val="a3"/>
        <w:numPr>
          <w:ilvl w:val="0"/>
          <w:numId w:val="2"/>
        </w:num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Товарно-транспортная накладная</w:t>
      </w:r>
    </w:p>
    <w:p w:rsidR="00A733F6" w:rsidRDefault="00A733F6" w:rsidP="00A733F6">
      <w:pPr>
        <w:pStyle w:val="a3"/>
        <w:numPr>
          <w:ilvl w:val="0"/>
          <w:numId w:val="2"/>
        </w:num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Счет-фактура</w:t>
      </w:r>
    </w:p>
    <w:p w:rsidR="00A733F6" w:rsidRDefault="00A733F6" w:rsidP="00A733F6">
      <w:pPr>
        <w:pStyle w:val="a3"/>
        <w:numPr>
          <w:ilvl w:val="0"/>
          <w:numId w:val="2"/>
        </w:num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Счет на оплату (если форма оплаты - безналичные)</w:t>
      </w:r>
    </w:p>
    <w:p w:rsidR="00A733F6" w:rsidRPr="00D4543C" w:rsidRDefault="00A733F6" w:rsidP="00A733F6">
      <w:pPr>
        <w:pStyle w:val="a3"/>
        <w:numPr>
          <w:ilvl w:val="0"/>
          <w:numId w:val="2"/>
        </w:num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Приходный кассовый ордер (если форма оплаты - наличные)</w:t>
      </w:r>
    </w:p>
    <w:p w:rsidR="00A733F6" w:rsidRDefault="00A733F6" w:rsidP="00A733F6">
      <w:pPr>
        <w:jc w:val="both"/>
        <w:rPr>
          <w:rFonts w:ascii="Arial" w:hAnsi="Arial" w:cs="Arial"/>
          <w:lang w:eastAsia="ru-RU"/>
        </w:rPr>
      </w:pPr>
    </w:p>
    <w:p w:rsidR="00A733F6" w:rsidRPr="005619BF" w:rsidRDefault="00A733F6" w:rsidP="00A733F6">
      <w:pPr>
        <w:numPr>
          <w:ilvl w:val="0"/>
          <w:numId w:val="1"/>
        </w:numPr>
        <w:jc w:val="both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>Запрос в бухгалтерию</w:t>
      </w:r>
    </w:p>
    <w:p w:rsidR="00E31C92" w:rsidRPr="00A733F6" w:rsidRDefault="00A733F6" w:rsidP="00A733F6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При проведении Реализации формируется запрос в бухгалтерскую базу. Необходимо его отключить.</w:t>
      </w:r>
      <w:bookmarkStart w:id="0" w:name="_GoBack"/>
      <w:bookmarkEnd w:id="0"/>
    </w:p>
    <w:sectPr w:rsidR="00E31C92" w:rsidRPr="00A73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33D4F"/>
    <w:multiLevelType w:val="hybridMultilevel"/>
    <w:tmpl w:val="908268DA"/>
    <w:lvl w:ilvl="0" w:tplc="F086DFA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2C329D"/>
    <w:multiLevelType w:val="multilevel"/>
    <w:tmpl w:val="F2845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3F6"/>
    <w:rsid w:val="00A733F6"/>
    <w:rsid w:val="00E3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3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3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3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2014-08-19T07:19:00Z</dcterms:created>
  <dcterms:modified xsi:type="dcterms:W3CDTF">2014-08-19T07:21:00Z</dcterms:modified>
</cp:coreProperties>
</file>