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40" w:rsidRDefault="00C21740" w:rsidP="00C21740">
      <w:pPr>
        <w:pStyle w:val="1"/>
        <w:numPr>
          <w:ilvl w:val="0"/>
          <w:numId w:val="6"/>
        </w:numPr>
      </w:pPr>
      <w:r>
        <w:t>Задание на тестовый пример</w:t>
      </w:r>
    </w:p>
    <w:p w:rsidR="00C21740" w:rsidRDefault="00C21740" w:rsidP="00C21740">
      <w:r>
        <w:t>Нужно построить тестовый пример в ЕРП 2,0 демонстрирующий этапы учета производства. Задание написана с отсылками на УПП (как бы она могла быть решена средствами УПП). Необходимо добиться схожих результатов, используя механизмы ЕРП или предложить доработки ЕРП, которые позволят добиться результата.</w:t>
      </w:r>
    </w:p>
    <w:p w:rsidR="00C21740" w:rsidRDefault="00C21740" w:rsidP="00C21740"/>
    <w:p w:rsidR="00C21740" w:rsidRDefault="00C21740" w:rsidP="00C21740"/>
    <w:p w:rsidR="00C21740" w:rsidRDefault="00C21740" w:rsidP="00C21740">
      <w:pPr>
        <w:pStyle w:val="3"/>
        <w:numPr>
          <w:ilvl w:val="2"/>
          <w:numId w:val="6"/>
        </w:numPr>
      </w:pPr>
      <w:r>
        <w:t>Номенклатура,  заказ покупателя, заказ на производство</w:t>
      </w:r>
    </w:p>
    <w:p w:rsidR="00C21740" w:rsidRDefault="00C21740" w:rsidP="00C21740">
      <w:r>
        <w:t xml:space="preserve">Компания выполняет строительство по подрядам. </w:t>
      </w:r>
    </w:p>
    <w:p w:rsidR="00C21740" w:rsidRDefault="00C21740" w:rsidP="00C21740">
      <w:r>
        <w:t>В номенклатуре указывается перечень строительных работ (этапов строительства) с видом номенклатуры «Работа», в характеристиках указываются объекты строительства.</w:t>
      </w:r>
    </w:p>
    <w:p w:rsidR="00C21740" w:rsidRDefault="00C21740" w:rsidP="00C21740">
      <w:r>
        <w:t>Табличная часть заказа покупателя выглядит таким образом:</w:t>
      </w:r>
    </w:p>
    <w:tbl>
      <w:tblPr>
        <w:tblW w:w="6331" w:type="dxa"/>
        <w:tblInd w:w="1384" w:type="dxa"/>
        <w:tblLook w:val="04A0" w:firstRow="1" w:lastRow="0" w:firstColumn="1" w:lastColumn="0" w:noHBand="0" w:noVBand="1"/>
      </w:tblPr>
      <w:tblGrid>
        <w:gridCol w:w="2891"/>
        <w:gridCol w:w="2120"/>
        <w:gridCol w:w="1320"/>
      </w:tblGrid>
      <w:tr w:rsidR="00C21740" w:rsidRPr="004C62D8" w:rsidTr="00814322">
        <w:trPr>
          <w:trHeight w:val="9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740" w:rsidRPr="004C62D8" w:rsidRDefault="00C21740" w:rsidP="00814322">
            <w:pPr>
              <w:spacing w:before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C62D8">
              <w:rPr>
                <w:rFonts w:ascii="Calibri" w:hAnsi="Calibri"/>
                <w:b/>
                <w:color w:val="000000"/>
                <w:sz w:val="22"/>
                <w:szCs w:val="22"/>
              </w:rPr>
              <w:t>Номенклатура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740" w:rsidRPr="004C62D8" w:rsidRDefault="00C21740" w:rsidP="00814322">
            <w:pPr>
              <w:spacing w:before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C62D8">
              <w:rPr>
                <w:rFonts w:ascii="Calibri" w:hAnsi="Calibri"/>
                <w:b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740" w:rsidRPr="004C62D8" w:rsidRDefault="00C21740" w:rsidP="00814322">
            <w:pPr>
              <w:spacing w:before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C62D8">
              <w:rPr>
                <w:rFonts w:ascii="Calibri" w:hAnsi="Calibri"/>
                <w:b/>
                <w:color w:val="000000"/>
                <w:sz w:val="22"/>
                <w:szCs w:val="22"/>
              </w:rPr>
              <w:t>Количество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21740" w:rsidRPr="005271C3" w:rsidTr="00814322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Этап строительства 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Объект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40" w:rsidRPr="005271C3" w:rsidRDefault="00C21740" w:rsidP="00814322">
            <w:pPr>
              <w:spacing w:before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1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C21740" w:rsidRDefault="00C21740" w:rsidP="00C21740">
      <w:r>
        <w:t>Структура подчиненности документов в ЕРП видится так:</w:t>
      </w:r>
    </w:p>
    <w:p w:rsidR="00C21740" w:rsidRDefault="00C21740" w:rsidP="00C21740">
      <w:pPr>
        <w:pStyle w:val="a"/>
        <w:numPr>
          <w:ilvl w:val="0"/>
          <w:numId w:val="21"/>
        </w:numPr>
      </w:pPr>
      <w:r>
        <w:t>Сделка</w:t>
      </w:r>
    </w:p>
    <w:p w:rsidR="00C21740" w:rsidRDefault="00C21740" w:rsidP="00C21740">
      <w:pPr>
        <w:pStyle w:val="a"/>
        <w:numPr>
          <w:ilvl w:val="1"/>
          <w:numId w:val="21"/>
        </w:numPr>
      </w:pPr>
      <w:r>
        <w:t>«Заказ клиента №1» - на 10 объектов строительства по 4 этапа в каждом (40 строк)</w:t>
      </w:r>
    </w:p>
    <w:p w:rsidR="00C21740" w:rsidRDefault="00C21740" w:rsidP="00C21740">
      <w:pPr>
        <w:pStyle w:val="a"/>
        <w:numPr>
          <w:ilvl w:val="2"/>
          <w:numId w:val="21"/>
        </w:numPr>
      </w:pPr>
      <w:r>
        <w:t>Заказ на производство на 40 строк</w:t>
      </w:r>
    </w:p>
    <w:p w:rsidR="00C21740" w:rsidRDefault="00C21740" w:rsidP="00C21740">
      <w:pPr>
        <w:pStyle w:val="a"/>
        <w:numPr>
          <w:ilvl w:val="1"/>
          <w:numId w:val="21"/>
        </w:numPr>
      </w:pPr>
      <w:r>
        <w:t>«Заказ клиента №2» - на 5 объектов строительства по 4 этапа (на 20 строк)</w:t>
      </w:r>
    </w:p>
    <w:p w:rsidR="00C21740" w:rsidRDefault="00C21740" w:rsidP="00C21740">
      <w:pPr>
        <w:pStyle w:val="a"/>
        <w:numPr>
          <w:ilvl w:val="2"/>
          <w:numId w:val="21"/>
        </w:numPr>
      </w:pPr>
      <w:r>
        <w:t>Заказ на производство на 20 строк.</w:t>
      </w:r>
    </w:p>
    <w:p w:rsidR="00C21740" w:rsidRDefault="00C21740" w:rsidP="00C21740">
      <w:r>
        <w:t>Получается в «заказе на производство», в качестве продукции указываются работы, которые мы должны произвести.</w:t>
      </w:r>
    </w:p>
    <w:p w:rsidR="00C21740" w:rsidRDefault="00C21740" w:rsidP="00C21740">
      <w:pPr>
        <w:pStyle w:val="3"/>
        <w:numPr>
          <w:ilvl w:val="2"/>
          <w:numId w:val="6"/>
        </w:numPr>
      </w:pPr>
      <w:r>
        <w:t>Списание-отнесение затрат</w:t>
      </w:r>
    </w:p>
    <w:p w:rsidR="00C21740" w:rsidRDefault="00C21740" w:rsidP="00C21740">
      <w:r>
        <w:t>Далее в натуре следует поэтапное выполнение работ, в процессе которых происходят различные затраты. Эти затраты регламентно должны относиться на определенный этап определенного объекта, например, документом требования накладная на этап строительства опред. объекта относятся материалы, в идеале с такой аналитикой:</w:t>
      </w:r>
    </w:p>
    <w:p w:rsidR="00C21740" w:rsidRDefault="00C21740" w:rsidP="00C21740">
      <w:pPr>
        <w:pStyle w:val="a"/>
        <w:numPr>
          <w:ilvl w:val="0"/>
          <w:numId w:val="22"/>
        </w:numPr>
      </w:pPr>
      <w:r>
        <w:lastRenderedPageBreak/>
        <w:t>Заказ покупателя</w:t>
      </w:r>
    </w:p>
    <w:p w:rsidR="00C21740" w:rsidRDefault="00C21740" w:rsidP="00C21740">
      <w:pPr>
        <w:pStyle w:val="a"/>
        <w:numPr>
          <w:ilvl w:val="0"/>
          <w:numId w:val="22"/>
        </w:numPr>
      </w:pPr>
      <w:r>
        <w:t>Номенклатура</w:t>
      </w:r>
    </w:p>
    <w:p w:rsidR="00C21740" w:rsidRDefault="00C21740" w:rsidP="00C21740">
      <w:pPr>
        <w:pStyle w:val="a"/>
        <w:numPr>
          <w:ilvl w:val="0"/>
          <w:numId w:val="22"/>
        </w:numPr>
      </w:pPr>
      <w:r>
        <w:t>Характеристика</w:t>
      </w:r>
    </w:p>
    <w:p w:rsidR="00C21740" w:rsidRDefault="00C21740" w:rsidP="00C21740">
      <w:r>
        <w:t xml:space="preserve">Т.е. в идеале затраты сразу относятся конкретно на определенную номенклатуру, характеристику (этап работ по объекту). </w:t>
      </w:r>
    </w:p>
    <w:p w:rsidR="00C21740" w:rsidRDefault="00C21740" w:rsidP="00C21740">
      <w:r>
        <w:t xml:space="preserve">Такие затраты списываются и относятся </w:t>
      </w:r>
      <w:r w:rsidRPr="004C62D8">
        <w:rPr>
          <w:b/>
          <w:u w:val="single"/>
        </w:rPr>
        <w:t>не</w:t>
      </w:r>
      <w:r>
        <w:t xml:space="preserve"> регулярно, в течени</w:t>
      </w:r>
      <w:proofErr w:type="gramStart"/>
      <w:r>
        <w:t>и</w:t>
      </w:r>
      <w:proofErr w:type="gramEnd"/>
      <w:r>
        <w:t xml:space="preserve"> нескольких месяцев. </w:t>
      </w:r>
    </w:p>
    <w:p w:rsidR="00C21740" w:rsidRDefault="00C21740" w:rsidP="00C21740">
      <w:pPr>
        <w:pStyle w:val="3"/>
        <w:numPr>
          <w:ilvl w:val="2"/>
          <w:numId w:val="6"/>
        </w:numPr>
      </w:pPr>
      <w:r>
        <w:t>Выпуск и распределение затрат</w:t>
      </w:r>
    </w:p>
    <w:p w:rsidR="00C21740" w:rsidRDefault="00C21740" w:rsidP="00C21740">
      <w:r>
        <w:t>Потом однажды следует завершение этапа, которое должно выражаться в системе документом выпуск продукции или аналогом.  Т.е. выпускаем определенный этап работ по определенному объекту.</w:t>
      </w:r>
    </w:p>
    <w:p w:rsidR="00C21740" w:rsidRDefault="00C21740" w:rsidP="00C21740">
      <w:r>
        <w:t>По идее в этом же документе желательно отразить распределение всех накопленных за несколько месяцев прямых затрат.  Данный документ видится похожим на Отчет производства за смену в УПП (Далее ОПЗС).</w:t>
      </w:r>
    </w:p>
    <w:p w:rsidR="00C21740" w:rsidRDefault="00C21740" w:rsidP="00C21740">
      <w:r>
        <w:t>После проведения ОПЗС, по выпущенным работам есть себестоимость, структуру которой нужно видеть в отчете.</w:t>
      </w:r>
    </w:p>
    <w:p w:rsidR="00C21740" w:rsidRPr="0074772B" w:rsidRDefault="00C21740" w:rsidP="00C21740">
      <w:pPr>
        <w:pStyle w:val="3"/>
        <w:numPr>
          <w:ilvl w:val="2"/>
          <w:numId w:val="6"/>
        </w:numPr>
      </w:pPr>
      <w:r w:rsidRPr="0074772B">
        <w:t xml:space="preserve">Расчет себестоимости. </w:t>
      </w:r>
    </w:p>
    <w:p w:rsidR="00C21740" w:rsidRDefault="00C21740" w:rsidP="00C21740">
      <w:r>
        <w:t xml:space="preserve">Далее следует конец некоторого месяца, в котором произошел выпуски и водится регламентный расчет себестоимости, который относит на выпущенные работы косвенный затраты за данный период. Этот момент не важен поскольку в компании Директ-костинг и косвенные затраты не будут распределяться на выпущенную продукцию. </w:t>
      </w:r>
    </w:p>
    <w:p w:rsidR="00C21740" w:rsidRPr="0074772B" w:rsidRDefault="00C21740" w:rsidP="00C21740">
      <w:pPr>
        <w:pStyle w:val="3"/>
        <w:numPr>
          <w:ilvl w:val="2"/>
          <w:numId w:val="6"/>
        </w:numPr>
      </w:pPr>
      <w:r w:rsidRPr="0074772B">
        <w:t>Реализация и себестоимость продаж.</w:t>
      </w:r>
    </w:p>
    <w:p w:rsidR="00C21740" w:rsidRDefault="00C21740" w:rsidP="00C21740">
      <w:r>
        <w:t>После реализации работ в себестоимость продаж должна попасть сумма себестоимости. Она должна быть видна в отчете Валовая прибыль.</w:t>
      </w:r>
    </w:p>
    <w:p w:rsidR="00C21740" w:rsidRDefault="00C21740" w:rsidP="00C21740"/>
    <w:p w:rsidR="00C21740" w:rsidRDefault="00C21740" w:rsidP="00C21740"/>
    <w:p w:rsidR="00C21740" w:rsidRPr="00130B28" w:rsidRDefault="00C21740" w:rsidP="00C21740"/>
    <w:p w:rsidR="00187713" w:rsidRDefault="00187713">
      <w:bookmarkStart w:id="0" w:name="_GoBack"/>
      <w:bookmarkEnd w:id="0"/>
    </w:p>
    <w:sectPr w:rsidR="0018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415"/>
    <w:multiLevelType w:val="hybridMultilevel"/>
    <w:tmpl w:val="5A4695A8"/>
    <w:lvl w:ilvl="0" w:tplc="E33288B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6F67"/>
    <w:multiLevelType w:val="hybridMultilevel"/>
    <w:tmpl w:val="46D49872"/>
    <w:lvl w:ilvl="0" w:tplc="C3DA291A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B666CDE"/>
    <w:multiLevelType w:val="hybridMultilevel"/>
    <w:tmpl w:val="8D6E4E0A"/>
    <w:lvl w:ilvl="0" w:tplc="F0E8B7C2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EE63845"/>
    <w:multiLevelType w:val="hybridMultilevel"/>
    <w:tmpl w:val="E592A1A8"/>
    <w:lvl w:ilvl="0" w:tplc="DFCC205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2CC0447"/>
    <w:multiLevelType w:val="multilevel"/>
    <w:tmpl w:val="FFC61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4585A16"/>
    <w:multiLevelType w:val="hybridMultilevel"/>
    <w:tmpl w:val="DC761DDC"/>
    <w:lvl w:ilvl="0" w:tplc="E6889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66B4C"/>
    <w:multiLevelType w:val="multilevel"/>
    <w:tmpl w:val="9F228D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1421D15"/>
    <w:multiLevelType w:val="hybridMultilevel"/>
    <w:tmpl w:val="E02461B2"/>
    <w:lvl w:ilvl="0" w:tplc="334E970E">
      <w:start w:val="1"/>
      <w:numFmt w:val="bullet"/>
      <w:lvlRestart w:val="0"/>
      <w:pStyle w:val="a"/>
      <w:lvlText w:val=""/>
      <w:lvlJc w:val="left"/>
      <w:pPr>
        <w:ind w:left="140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54905899"/>
    <w:multiLevelType w:val="hybridMultilevel"/>
    <w:tmpl w:val="76484B0C"/>
    <w:lvl w:ilvl="0" w:tplc="0DAE113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6361D"/>
    <w:multiLevelType w:val="multilevel"/>
    <w:tmpl w:val="261426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15C6196"/>
    <w:multiLevelType w:val="multilevel"/>
    <w:tmpl w:val="BEAEB1A8"/>
    <w:lvl w:ilvl="0">
      <w:start w:val="1"/>
      <w:numFmt w:val="decimal"/>
      <w:suff w:val="nothing"/>
      <w:lvlText w:val="Глава 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2"/>
  </w:num>
  <w:num w:numId="12">
    <w:abstractNumId w:val="2"/>
  </w:num>
  <w:num w:numId="13">
    <w:abstractNumId w:val="4"/>
  </w:num>
  <w:num w:numId="14">
    <w:abstractNumId w:val="10"/>
  </w:num>
  <w:num w:numId="15">
    <w:abstractNumId w:val="4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3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40"/>
    <w:rsid w:val="000A4240"/>
    <w:rsid w:val="00187713"/>
    <w:rsid w:val="001E335D"/>
    <w:rsid w:val="00213C60"/>
    <w:rsid w:val="003C0786"/>
    <w:rsid w:val="00425D56"/>
    <w:rsid w:val="00444D37"/>
    <w:rsid w:val="00637D2B"/>
    <w:rsid w:val="00676DB9"/>
    <w:rsid w:val="007447EB"/>
    <w:rsid w:val="00775B64"/>
    <w:rsid w:val="007D0A94"/>
    <w:rsid w:val="009057C2"/>
    <w:rsid w:val="00983366"/>
    <w:rsid w:val="00A40E98"/>
    <w:rsid w:val="00AA427B"/>
    <w:rsid w:val="00C21740"/>
    <w:rsid w:val="00E45FF8"/>
    <w:rsid w:val="00E469BA"/>
    <w:rsid w:val="00E63CE5"/>
    <w:rsid w:val="00F0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1740"/>
    <w:pPr>
      <w:spacing w:before="120" w:after="0" w:line="240" w:lineRule="auto"/>
      <w:ind w:left="680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0"/>
    <w:next w:val="a1"/>
    <w:link w:val="10"/>
    <w:autoRedefine/>
    <w:uiPriority w:val="9"/>
    <w:qFormat/>
    <w:rsid w:val="007447EB"/>
    <w:pPr>
      <w:keepNext/>
      <w:numPr>
        <w:numId w:val="19"/>
      </w:numPr>
      <w:shd w:val="clear" w:color="000000" w:fill="FBD4B4" w:themeFill="accent6" w:themeFillTint="66"/>
      <w:spacing w:before="240" w:after="240" w:line="276" w:lineRule="auto"/>
      <w:outlineLvl w:val="0"/>
    </w:pPr>
    <w:rPr>
      <w:rFonts w:asciiTheme="minorHAnsi" w:eastAsiaTheme="minorHAnsi" w:hAnsiTheme="minorHAnsi" w:cstheme="minorBidi"/>
      <w:color w:val="135859"/>
      <w:spacing w:val="-4"/>
      <w:kern w:val="28"/>
      <w:sz w:val="40"/>
      <w:szCs w:val="22"/>
      <w:lang w:eastAsia="en-US"/>
    </w:rPr>
  </w:style>
  <w:style w:type="paragraph" w:styleId="2">
    <w:name w:val="heading 2"/>
    <w:basedOn w:val="a0"/>
    <w:next w:val="a1"/>
    <w:link w:val="20"/>
    <w:autoRedefine/>
    <w:qFormat/>
    <w:rsid w:val="007447EB"/>
    <w:pPr>
      <w:keepNext/>
      <w:keepLines/>
      <w:numPr>
        <w:ilvl w:val="1"/>
        <w:numId w:val="19"/>
      </w:numPr>
      <w:pBdr>
        <w:bottom w:val="single" w:sz="18" w:space="1" w:color="008080"/>
      </w:pBdr>
      <w:spacing w:before="240" w:after="240"/>
      <w:outlineLvl w:val="1"/>
    </w:pPr>
    <w:rPr>
      <w:rFonts w:eastAsiaTheme="minorHAnsi" w:cstheme="minorBidi"/>
      <w:b/>
      <w:bCs/>
      <w:color w:val="008080"/>
      <w:sz w:val="28"/>
      <w:szCs w:val="22"/>
      <w:lang w:eastAsia="en-US"/>
    </w:rPr>
  </w:style>
  <w:style w:type="paragraph" w:styleId="3">
    <w:name w:val="heading 3"/>
    <w:basedOn w:val="a0"/>
    <w:next w:val="a0"/>
    <w:link w:val="31"/>
    <w:autoRedefine/>
    <w:qFormat/>
    <w:rsid w:val="007447EB"/>
    <w:pPr>
      <w:keepNext/>
      <w:numPr>
        <w:ilvl w:val="2"/>
        <w:numId w:val="19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0"/>
    <w:next w:val="a0"/>
    <w:link w:val="40"/>
    <w:autoRedefine/>
    <w:qFormat/>
    <w:rsid w:val="007447EB"/>
    <w:pPr>
      <w:keepNext/>
      <w:numPr>
        <w:ilvl w:val="3"/>
        <w:numId w:val="1"/>
      </w:numPr>
      <w:tabs>
        <w:tab w:val="clear" w:pos="1800"/>
      </w:tabs>
      <w:spacing w:before="240" w:after="60"/>
      <w:ind w:left="1429" w:hanging="862"/>
      <w:outlineLvl w:val="3"/>
    </w:pPr>
    <w:rPr>
      <w:rFonts w:eastAsia="Calibri" w:cstheme="minorBidi"/>
      <w:b/>
      <w:bCs/>
      <w:szCs w:val="28"/>
      <w:shd w:val="clear" w:color="auto" w:fill="FFFFFF"/>
      <w:lang w:eastAsia="en-US"/>
    </w:rPr>
  </w:style>
  <w:style w:type="paragraph" w:styleId="5">
    <w:name w:val="heading 5"/>
    <w:basedOn w:val="a0"/>
    <w:next w:val="a0"/>
    <w:link w:val="50"/>
    <w:autoRedefine/>
    <w:unhideWhenUsed/>
    <w:qFormat/>
    <w:rsid w:val="007447EB"/>
    <w:pPr>
      <w:keepNext/>
      <w:keepLines/>
      <w:spacing w:before="200"/>
      <w:ind w:left="1571" w:hanging="360"/>
      <w:outlineLvl w:val="4"/>
    </w:pPr>
    <w:rPr>
      <w:rFonts w:eastAsiaTheme="majorEastAsia" w:cstheme="majorBidi"/>
      <w:b/>
      <w:color w:val="000000" w:themeColor="text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0E98"/>
    <w:rPr>
      <w:rFonts w:eastAsiaTheme="minorHAnsi"/>
      <w:color w:val="135859"/>
      <w:spacing w:val="-4"/>
      <w:kern w:val="28"/>
      <w:sz w:val="40"/>
      <w:shd w:val="clear" w:color="000000" w:fill="FBD4B4" w:themeFill="accent6" w:themeFillTint="66"/>
      <w:lang w:eastAsia="en-US"/>
    </w:rPr>
  </w:style>
  <w:style w:type="paragraph" w:styleId="a1">
    <w:name w:val="Body Text"/>
    <w:basedOn w:val="a0"/>
    <w:link w:val="a5"/>
    <w:autoRedefine/>
    <w:qFormat/>
    <w:rsid w:val="00775B64"/>
    <w:rPr>
      <w:rFonts w:cstheme="minorBidi"/>
      <w:lang w:eastAsia="en-US"/>
    </w:rPr>
  </w:style>
  <w:style w:type="character" w:customStyle="1" w:styleId="a5">
    <w:name w:val="Основной текст Знак"/>
    <w:basedOn w:val="a2"/>
    <w:link w:val="a1"/>
    <w:rsid w:val="00775B64"/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2"/>
    <w:link w:val="2"/>
    <w:rsid w:val="00F052C0"/>
    <w:rPr>
      <w:rFonts w:ascii="Arial" w:eastAsiaTheme="minorHAnsi" w:hAnsi="Arial"/>
      <w:b/>
      <w:bCs/>
      <w:color w:val="008080"/>
      <w:sz w:val="28"/>
      <w:lang w:eastAsia="en-US"/>
    </w:rPr>
  </w:style>
  <w:style w:type="character" w:customStyle="1" w:styleId="31">
    <w:name w:val="Заголовок 3 Знак"/>
    <w:basedOn w:val="a2"/>
    <w:link w:val="3"/>
    <w:rsid w:val="00E63CE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7447EB"/>
    <w:rPr>
      <w:rFonts w:ascii="Arial" w:eastAsia="Calibri" w:hAnsi="Arial"/>
      <w:b/>
      <w:bCs/>
      <w:sz w:val="24"/>
      <w:szCs w:val="28"/>
      <w:lang w:eastAsia="en-US"/>
    </w:rPr>
  </w:style>
  <w:style w:type="paragraph" w:styleId="a">
    <w:name w:val="List Paragraph"/>
    <w:basedOn w:val="a0"/>
    <w:autoRedefine/>
    <w:uiPriority w:val="34"/>
    <w:qFormat/>
    <w:rsid w:val="00444D37"/>
    <w:pPr>
      <w:spacing w:after="120" w:line="276" w:lineRule="auto"/>
      <w:ind w:left="0"/>
      <w:contextualSpacing/>
    </w:pPr>
    <w:rPr>
      <w:rFonts w:eastAsiaTheme="minorHAnsi" w:cstheme="minorBidi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7447EB"/>
    <w:rPr>
      <w:rFonts w:ascii="Arial" w:eastAsiaTheme="majorEastAsia" w:hAnsi="Arial" w:cstheme="majorBidi"/>
      <w:b/>
      <w:color w:val="000000" w:themeColor="text1"/>
      <w:sz w:val="24"/>
      <w:szCs w:val="24"/>
      <w:lang w:eastAsia="en-US"/>
    </w:rPr>
  </w:style>
  <w:style w:type="paragraph" w:customStyle="1" w:styleId="ChapterTitle">
    <w:name w:val="Chapter Title"/>
    <w:basedOn w:val="a0"/>
    <w:next w:val="a0"/>
    <w:link w:val="ChapterTitle0"/>
    <w:autoRedefine/>
    <w:qFormat/>
    <w:rsid w:val="001E335D"/>
    <w:pPr>
      <w:spacing w:after="120"/>
      <w:ind w:left="0"/>
    </w:pPr>
    <w:rPr>
      <w:rFonts w:cstheme="minorBidi"/>
      <w:b/>
      <w:color w:val="135859"/>
      <w:spacing w:val="-40"/>
      <w:kern w:val="28"/>
      <w:position w:val="-84"/>
      <w:sz w:val="72"/>
      <w:szCs w:val="22"/>
      <w:lang w:eastAsia="en-US"/>
    </w:rPr>
  </w:style>
  <w:style w:type="character" w:customStyle="1" w:styleId="ChapterTitle0">
    <w:name w:val="Chapter Title Знак Знак"/>
    <w:basedOn w:val="a2"/>
    <w:link w:val="ChapterTitle"/>
    <w:rsid w:val="001E335D"/>
    <w:rPr>
      <w:rFonts w:ascii="Arial" w:hAnsi="Arial"/>
      <w:b/>
      <w:color w:val="135859"/>
      <w:spacing w:val="-40"/>
      <w:kern w:val="28"/>
      <w:position w:val="-84"/>
      <w:sz w:val="72"/>
    </w:rPr>
  </w:style>
  <w:style w:type="paragraph" w:styleId="21">
    <w:name w:val="Quote"/>
    <w:basedOn w:val="a0"/>
    <w:link w:val="22"/>
    <w:autoRedefine/>
    <w:uiPriority w:val="29"/>
    <w:qFormat/>
    <w:rsid w:val="003C0786"/>
    <w:pPr>
      <w:pBdr>
        <w:bottom w:val="single" w:sz="4" w:space="1" w:color="8DB3E2" w:themeColor="text2" w:themeTint="66"/>
      </w:pBdr>
      <w:spacing w:before="0"/>
      <w:ind w:left="992"/>
    </w:pPr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3C0786"/>
    <w:rPr>
      <w:rFonts w:ascii="Arial" w:hAnsi="Arial" w:cs="Times New Roman"/>
      <w:i/>
      <w:iCs/>
      <w:color w:val="000000" w:themeColor="text1"/>
      <w:sz w:val="24"/>
      <w:szCs w:val="24"/>
    </w:rPr>
  </w:style>
  <w:style w:type="paragraph" w:styleId="a6">
    <w:name w:val="Intense Quote"/>
    <w:basedOn w:val="a0"/>
    <w:next w:val="21"/>
    <w:link w:val="a7"/>
    <w:autoRedefine/>
    <w:uiPriority w:val="30"/>
    <w:qFormat/>
    <w:rsid w:val="007D0A94"/>
    <w:pPr>
      <w:pBdr>
        <w:bottom w:val="single" w:sz="4" w:space="4" w:color="4F81BD" w:themeColor="accent1"/>
      </w:pBdr>
      <w:spacing w:before="200" w:after="12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2"/>
    <w:link w:val="a6"/>
    <w:uiPriority w:val="30"/>
    <w:rsid w:val="007D0A94"/>
    <w:rPr>
      <w:rFonts w:ascii="Arial" w:hAnsi="Arial" w:cs="Times New Roman"/>
      <w:b/>
      <w:bCs/>
      <w:i/>
      <w:iCs/>
      <w:color w:val="4F81BD" w:themeColor="accent1"/>
      <w:sz w:val="24"/>
      <w:szCs w:val="24"/>
    </w:rPr>
  </w:style>
  <w:style w:type="paragraph" w:customStyle="1" w:styleId="30">
    <w:name w:val="Згл 3 многоур"/>
    <w:basedOn w:val="3"/>
    <w:next w:val="a0"/>
    <w:autoRedefine/>
    <w:qFormat/>
    <w:rsid w:val="00E469BA"/>
    <w:pPr>
      <w:keepLines/>
      <w:numPr>
        <w:numId w:val="14"/>
      </w:numPr>
      <w:tabs>
        <w:tab w:val="left" w:pos="20"/>
        <w:tab w:val="left" w:pos="860"/>
      </w:tabs>
      <w:suppressAutoHyphens/>
      <w:autoSpaceDE w:val="0"/>
      <w:autoSpaceDN w:val="0"/>
      <w:adjustRightInd w:val="0"/>
      <w:spacing w:before="227" w:after="170" w:line="288" w:lineRule="auto"/>
      <w:textAlignment w:val="center"/>
    </w:pPr>
    <w:rPr>
      <w:rFonts w:ascii="FreeSetC" w:eastAsia="Batang" w:hAnsi="FreeSetC" w:cs="Times New Roman"/>
      <w:color w:val="000000"/>
      <w:spacing w:val="2"/>
      <w:sz w:val="24"/>
      <w:szCs w:val="22"/>
      <w:u w:val="single" w:color="003781"/>
      <w:lang w:eastAsia="ko-KR"/>
    </w:rPr>
  </w:style>
  <w:style w:type="paragraph" w:customStyle="1" w:styleId="11">
    <w:name w:val="Код1с"/>
    <w:basedOn w:val="a0"/>
    <w:autoRedefine/>
    <w:qFormat/>
    <w:rsid w:val="00444D37"/>
    <w:pPr>
      <w:ind w:left="1134"/>
    </w:pPr>
    <w:rPr>
      <w:rFonts w:ascii="Courier New" w:hAnsi="Courier New" w:cs="Courier New"/>
    </w:rPr>
  </w:style>
  <w:style w:type="paragraph" w:customStyle="1" w:styleId="a8">
    <w:name w:val="Обычный глубокий"/>
    <w:basedOn w:val="a0"/>
    <w:autoRedefine/>
    <w:qFormat/>
    <w:rsid w:val="00637D2B"/>
    <w:pPr>
      <w:ind w:left="1571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1740"/>
    <w:pPr>
      <w:spacing w:before="120" w:after="0" w:line="240" w:lineRule="auto"/>
      <w:ind w:left="680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0"/>
    <w:next w:val="a1"/>
    <w:link w:val="10"/>
    <w:autoRedefine/>
    <w:uiPriority w:val="9"/>
    <w:qFormat/>
    <w:rsid w:val="007447EB"/>
    <w:pPr>
      <w:keepNext/>
      <w:numPr>
        <w:numId w:val="19"/>
      </w:numPr>
      <w:shd w:val="clear" w:color="000000" w:fill="FBD4B4" w:themeFill="accent6" w:themeFillTint="66"/>
      <w:spacing w:before="240" w:after="240" w:line="276" w:lineRule="auto"/>
      <w:outlineLvl w:val="0"/>
    </w:pPr>
    <w:rPr>
      <w:rFonts w:asciiTheme="minorHAnsi" w:eastAsiaTheme="minorHAnsi" w:hAnsiTheme="minorHAnsi" w:cstheme="minorBidi"/>
      <w:color w:val="135859"/>
      <w:spacing w:val="-4"/>
      <w:kern w:val="28"/>
      <w:sz w:val="40"/>
      <w:szCs w:val="22"/>
      <w:lang w:eastAsia="en-US"/>
    </w:rPr>
  </w:style>
  <w:style w:type="paragraph" w:styleId="2">
    <w:name w:val="heading 2"/>
    <w:basedOn w:val="a0"/>
    <w:next w:val="a1"/>
    <w:link w:val="20"/>
    <w:autoRedefine/>
    <w:qFormat/>
    <w:rsid w:val="007447EB"/>
    <w:pPr>
      <w:keepNext/>
      <w:keepLines/>
      <w:numPr>
        <w:ilvl w:val="1"/>
        <w:numId w:val="19"/>
      </w:numPr>
      <w:pBdr>
        <w:bottom w:val="single" w:sz="18" w:space="1" w:color="008080"/>
      </w:pBdr>
      <w:spacing w:before="240" w:after="240"/>
      <w:outlineLvl w:val="1"/>
    </w:pPr>
    <w:rPr>
      <w:rFonts w:eastAsiaTheme="minorHAnsi" w:cstheme="minorBidi"/>
      <w:b/>
      <w:bCs/>
      <w:color w:val="008080"/>
      <w:sz w:val="28"/>
      <w:szCs w:val="22"/>
      <w:lang w:eastAsia="en-US"/>
    </w:rPr>
  </w:style>
  <w:style w:type="paragraph" w:styleId="3">
    <w:name w:val="heading 3"/>
    <w:basedOn w:val="a0"/>
    <w:next w:val="a0"/>
    <w:link w:val="31"/>
    <w:autoRedefine/>
    <w:qFormat/>
    <w:rsid w:val="007447EB"/>
    <w:pPr>
      <w:keepNext/>
      <w:numPr>
        <w:ilvl w:val="2"/>
        <w:numId w:val="19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0"/>
    <w:next w:val="a0"/>
    <w:link w:val="40"/>
    <w:autoRedefine/>
    <w:qFormat/>
    <w:rsid w:val="007447EB"/>
    <w:pPr>
      <w:keepNext/>
      <w:numPr>
        <w:ilvl w:val="3"/>
        <w:numId w:val="1"/>
      </w:numPr>
      <w:tabs>
        <w:tab w:val="clear" w:pos="1800"/>
      </w:tabs>
      <w:spacing w:before="240" w:after="60"/>
      <w:ind w:left="1429" w:hanging="862"/>
      <w:outlineLvl w:val="3"/>
    </w:pPr>
    <w:rPr>
      <w:rFonts w:eastAsia="Calibri" w:cstheme="minorBidi"/>
      <w:b/>
      <w:bCs/>
      <w:szCs w:val="28"/>
      <w:shd w:val="clear" w:color="auto" w:fill="FFFFFF"/>
      <w:lang w:eastAsia="en-US"/>
    </w:rPr>
  </w:style>
  <w:style w:type="paragraph" w:styleId="5">
    <w:name w:val="heading 5"/>
    <w:basedOn w:val="a0"/>
    <w:next w:val="a0"/>
    <w:link w:val="50"/>
    <w:autoRedefine/>
    <w:unhideWhenUsed/>
    <w:qFormat/>
    <w:rsid w:val="007447EB"/>
    <w:pPr>
      <w:keepNext/>
      <w:keepLines/>
      <w:spacing w:before="200"/>
      <w:ind w:left="1571" w:hanging="360"/>
      <w:outlineLvl w:val="4"/>
    </w:pPr>
    <w:rPr>
      <w:rFonts w:eastAsiaTheme="majorEastAsia" w:cstheme="majorBidi"/>
      <w:b/>
      <w:color w:val="000000" w:themeColor="text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0E98"/>
    <w:rPr>
      <w:rFonts w:eastAsiaTheme="minorHAnsi"/>
      <w:color w:val="135859"/>
      <w:spacing w:val="-4"/>
      <w:kern w:val="28"/>
      <w:sz w:val="40"/>
      <w:shd w:val="clear" w:color="000000" w:fill="FBD4B4" w:themeFill="accent6" w:themeFillTint="66"/>
      <w:lang w:eastAsia="en-US"/>
    </w:rPr>
  </w:style>
  <w:style w:type="paragraph" w:styleId="a1">
    <w:name w:val="Body Text"/>
    <w:basedOn w:val="a0"/>
    <w:link w:val="a5"/>
    <w:autoRedefine/>
    <w:qFormat/>
    <w:rsid w:val="00775B64"/>
    <w:rPr>
      <w:rFonts w:cstheme="minorBidi"/>
      <w:lang w:eastAsia="en-US"/>
    </w:rPr>
  </w:style>
  <w:style w:type="character" w:customStyle="1" w:styleId="a5">
    <w:name w:val="Основной текст Знак"/>
    <w:basedOn w:val="a2"/>
    <w:link w:val="a1"/>
    <w:rsid w:val="00775B64"/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2"/>
    <w:link w:val="2"/>
    <w:rsid w:val="00F052C0"/>
    <w:rPr>
      <w:rFonts w:ascii="Arial" w:eastAsiaTheme="minorHAnsi" w:hAnsi="Arial"/>
      <w:b/>
      <w:bCs/>
      <w:color w:val="008080"/>
      <w:sz w:val="28"/>
      <w:lang w:eastAsia="en-US"/>
    </w:rPr>
  </w:style>
  <w:style w:type="character" w:customStyle="1" w:styleId="31">
    <w:name w:val="Заголовок 3 Знак"/>
    <w:basedOn w:val="a2"/>
    <w:link w:val="3"/>
    <w:rsid w:val="00E63CE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7447EB"/>
    <w:rPr>
      <w:rFonts w:ascii="Arial" w:eastAsia="Calibri" w:hAnsi="Arial"/>
      <w:b/>
      <w:bCs/>
      <w:sz w:val="24"/>
      <w:szCs w:val="28"/>
      <w:lang w:eastAsia="en-US"/>
    </w:rPr>
  </w:style>
  <w:style w:type="paragraph" w:styleId="a">
    <w:name w:val="List Paragraph"/>
    <w:basedOn w:val="a0"/>
    <w:autoRedefine/>
    <w:uiPriority w:val="34"/>
    <w:qFormat/>
    <w:rsid w:val="00444D37"/>
    <w:pPr>
      <w:spacing w:after="120" w:line="276" w:lineRule="auto"/>
      <w:ind w:left="0"/>
      <w:contextualSpacing/>
    </w:pPr>
    <w:rPr>
      <w:rFonts w:eastAsiaTheme="minorHAnsi" w:cstheme="minorBidi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7447EB"/>
    <w:rPr>
      <w:rFonts w:ascii="Arial" w:eastAsiaTheme="majorEastAsia" w:hAnsi="Arial" w:cstheme="majorBidi"/>
      <w:b/>
      <w:color w:val="000000" w:themeColor="text1"/>
      <w:sz w:val="24"/>
      <w:szCs w:val="24"/>
      <w:lang w:eastAsia="en-US"/>
    </w:rPr>
  </w:style>
  <w:style w:type="paragraph" w:customStyle="1" w:styleId="ChapterTitle">
    <w:name w:val="Chapter Title"/>
    <w:basedOn w:val="a0"/>
    <w:next w:val="a0"/>
    <w:link w:val="ChapterTitle0"/>
    <w:autoRedefine/>
    <w:qFormat/>
    <w:rsid w:val="001E335D"/>
    <w:pPr>
      <w:spacing w:after="120"/>
      <w:ind w:left="0"/>
    </w:pPr>
    <w:rPr>
      <w:rFonts w:cstheme="minorBidi"/>
      <w:b/>
      <w:color w:val="135859"/>
      <w:spacing w:val="-40"/>
      <w:kern w:val="28"/>
      <w:position w:val="-84"/>
      <w:sz w:val="72"/>
      <w:szCs w:val="22"/>
      <w:lang w:eastAsia="en-US"/>
    </w:rPr>
  </w:style>
  <w:style w:type="character" w:customStyle="1" w:styleId="ChapterTitle0">
    <w:name w:val="Chapter Title Знак Знак"/>
    <w:basedOn w:val="a2"/>
    <w:link w:val="ChapterTitle"/>
    <w:rsid w:val="001E335D"/>
    <w:rPr>
      <w:rFonts w:ascii="Arial" w:hAnsi="Arial"/>
      <w:b/>
      <w:color w:val="135859"/>
      <w:spacing w:val="-40"/>
      <w:kern w:val="28"/>
      <w:position w:val="-84"/>
      <w:sz w:val="72"/>
    </w:rPr>
  </w:style>
  <w:style w:type="paragraph" w:styleId="21">
    <w:name w:val="Quote"/>
    <w:basedOn w:val="a0"/>
    <w:link w:val="22"/>
    <w:autoRedefine/>
    <w:uiPriority w:val="29"/>
    <w:qFormat/>
    <w:rsid w:val="003C0786"/>
    <w:pPr>
      <w:pBdr>
        <w:bottom w:val="single" w:sz="4" w:space="1" w:color="8DB3E2" w:themeColor="text2" w:themeTint="66"/>
      </w:pBdr>
      <w:spacing w:before="0"/>
      <w:ind w:left="992"/>
    </w:pPr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3C0786"/>
    <w:rPr>
      <w:rFonts w:ascii="Arial" w:hAnsi="Arial" w:cs="Times New Roman"/>
      <w:i/>
      <w:iCs/>
      <w:color w:val="000000" w:themeColor="text1"/>
      <w:sz w:val="24"/>
      <w:szCs w:val="24"/>
    </w:rPr>
  </w:style>
  <w:style w:type="paragraph" w:styleId="a6">
    <w:name w:val="Intense Quote"/>
    <w:basedOn w:val="a0"/>
    <w:next w:val="21"/>
    <w:link w:val="a7"/>
    <w:autoRedefine/>
    <w:uiPriority w:val="30"/>
    <w:qFormat/>
    <w:rsid w:val="007D0A94"/>
    <w:pPr>
      <w:pBdr>
        <w:bottom w:val="single" w:sz="4" w:space="4" w:color="4F81BD" w:themeColor="accent1"/>
      </w:pBdr>
      <w:spacing w:before="200" w:after="12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2"/>
    <w:link w:val="a6"/>
    <w:uiPriority w:val="30"/>
    <w:rsid w:val="007D0A94"/>
    <w:rPr>
      <w:rFonts w:ascii="Arial" w:hAnsi="Arial" w:cs="Times New Roman"/>
      <w:b/>
      <w:bCs/>
      <w:i/>
      <w:iCs/>
      <w:color w:val="4F81BD" w:themeColor="accent1"/>
      <w:sz w:val="24"/>
      <w:szCs w:val="24"/>
    </w:rPr>
  </w:style>
  <w:style w:type="paragraph" w:customStyle="1" w:styleId="30">
    <w:name w:val="Згл 3 многоур"/>
    <w:basedOn w:val="3"/>
    <w:next w:val="a0"/>
    <w:autoRedefine/>
    <w:qFormat/>
    <w:rsid w:val="00E469BA"/>
    <w:pPr>
      <w:keepLines/>
      <w:numPr>
        <w:numId w:val="14"/>
      </w:numPr>
      <w:tabs>
        <w:tab w:val="left" w:pos="20"/>
        <w:tab w:val="left" w:pos="860"/>
      </w:tabs>
      <w:suppressAutoHyphens/>
      <w:autoSpaceDE w:val="0"/>
      <w:autoSpaceDN w:val="0"/>
      <w:adjustRightInd w:val="0"/>
      <w:spacing w:before="227" w:after="170" w:line="288" w:lineRule="auto"/>
      <w:textAlignment w:val="center"/>
    </w:pPr>
    <w:rPr>
      <w:rFonts w:ascii="FreeSetC" w:eastAsia="Batang" w:hAnsi="FreeSetC" w:cs="Times New Roman"/>
      <w:color w:val="000000"/>
      <w:spacing w:val="2"/>
      <w:sz w:val="24"/>
      <w:szCs w:val="22"/>
      <w:u w:val="single" w:color="003781"/>
      <w:lang w:eastAsia="ko-KR"/>
    </w:rPr>
  </w:style>
  <w:style w:type="paragraph" w:customStyle="1" w:styleId="11">
    <w:name w:val="Код1с"/>
    <w:basedOn w:val="a0"/>
    <w:autoRedefine/>
    <w:qFormat/>
    <w:rsid w:val="00444D37"/>
    <w:pPr>
      <w:ind w:left="1134"/>
    </w:pPr>
    <w:rPr>
      <w:rFonts w:ascii="Courier New" w:hAnsi="Courier New" w:cs="Courier New"/>
    </w:rPr>
  </w:style>
  <w:style w:type="paragraph" w:customStyle="1" w:styleId="a8">
    <w:name w:val="Обычный глубокий"/>
    <w:basedOn w:val="a0"/>
    <w:autoRedefine/>
    <w:qFormat/>
    <w:rsid w:val="00637D2B"/>
    <w:pPr>
      <w:ind w:left="157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1</cp:revision>
  <dcterms:created xsi:type="dcterms:W3CDTF">2014-12-17T14:53:00Z</dcterms:created>
  <dcterms:modified xsi:type="dcterms:W3CDTF">2014-12-17T14:54:00Z</dcterms:modified>
</cp:coreProperties>
</file>