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7F" w:rsidRPr="007A2B38" w:rsidRDefault="007A2B38" w:rsidP="00A74D52">
      <w:pPr>
        <w:rPr>
          <w:b/>
        </w:rPr>
      </w:pPr>
      <w:r w:rsidRPr="007A2B38">
        <w:rPr>
          <w:b/>
        </w:rPr>
        <w:t>Система учета рабочего времени</w:t>
      </w:r>
    </w:p>
    <w:p w:rsidR="002E588E" w:rsidRPr="007A2B38" w:rsidRDefault="002E588E" w:rsidP="00A74D52">
      <w:pPr>
        <w:widowControl/>
        <w:autoSpaceDE/>
        <w:autoSpaceDN/>
        <w:adjustRightInd/>
        <w:spacing w:after="200"/>
        <w:ind w:firstLine="0"/>
        <w:jc w:val="left"/>
        <w:rPr>
          <w:b/>
        </w:rPr>
      </w:pPr>
    </w:p>
    <w:p w:rsidR="002E588E" w:rsidRPr="007A2B38" w:rsidRDefault="002E588E" w:rsidP="00A74D52">
      <w:pPr>
        <w:widowControl/>
        <w:autoSpaceDE/>
        <w:autoSpaceDN/>
        <w:adjustRightInd/>
        <w:spacing w:after="200"/>
        <w:ind w:firstLine="0"/>
        <w:jc w:val="left"/>
        <w:rPr>
          <w:b/>
        </w:rPr>
      </w:pPr>
      <w:r w:rsidRPr="007A2B38">
        <w:rPr>
          <w:b/>
        </w:rPr>
        <w:t xml:space="preserve">Описание </w:t>
      </w:r>
      <w:r w:rsidR="007A2B38" w:rsidRPr="007A2B38">
        <w:rPr>
          <w:b/>
        </w:rPr>
        <w:t>работы организации</w:t>
      </w:r>
      <w:r w:rsidRPr="007A2B38">
        <w:rPr>
          <w:b/>
        </w:rPr>
        <w:t>:</w:t>
      </w:r>
    </w:p>
    <w:p w:rsidR="007A2B38" w:rsidRDefault="007A2B38" w:rsidP="00A74D52">
      <w:pPr>
        <w:widowControl/>
        <w:autoSpaceDE/>
        <w:autoSpaceDN/>
        <w:adjustRightInd/>
        <w:spacing w:after="200"/>
        <w:ind w:left="360" w:firstLine="348"/>
        <w:jc w:val="left"/>
      </w:pPr>
      <w:r>
        <w:t xml:space="preserve">Организация обслуживает АЗС </w:t>
      </w:r>
      <w:r w:rsidR="000843AE">
        <w:t>(</w:t>
      </w:r>
      <w:bookmarkStart w:id="0" w:name="_GoBack"/>
      <w:bookmarkEnd w:id="0"/>
      <w:r>
        <w:t>автозаправочные станции</w:t>
      </w:r>
      <w:r w:rsidR="000843AE">
        <w:t>)</w:t>
      </w:r>
      <w:r>
        <w:t>. В основном это работа на выезде. У организации есть сотрудники – инженеры, они выезжают на АЗС по заявкам на ремонтные работы. На каждый выезд оформляется документ учета, в котором указываются различные параметры (отдельно в файле). В конце месяца составляется отчет по учету рабочего времени, в котором по каждому сотруднику начисляется зарплата. При этом</w:t>
      </w:r>
      <w:proofErr w:type="gramStart"/>
      <w:r>
        <w:t>,</w:t>
      </w:r>
      <w:proofErr w:type="gramEnd"/>
      <w:r>
        <w:t xml:space="preserve"> существует разная тарификация для рабочих дней, праздничных и выходных дней и вечерних работ с точностью до минуты. Один выезд инженера может затронуть несколько «тарифных зон».</w:t>
      </w:r>
    </w:p>
    <w:p w:rsidR="00616E1E" w:rsidRDefault="00616E1E" w:rsidP="00A74D52">
      <w:pPr>
        <w:widowControl/>
        <w:autoSpaceDE/>
        <w:autoSpaceDN/>
        <w:adjustRightInd/>
        <w:spacing w:after="200"/>
        <w:ind w:left="360" w:firstLine="348"/>
        <w:jc w:val="left"/>
      </w:pPr>
      <w:r>
        <w:t xml:space="preserve">Нужно разработать документ и отчет по таким документам с разными параметрами. Параметры отчета должны задаваться пользователем (например: по сотрудникам, по датам, по </w:t>
      </w:r>
      <w:r>
        <w:t>«тарифны</w:t>
      </w:r>
      <w:r>
        <w:t>м</w:t>
      </w:r>
      <w:r>
        <w:t xml:space="preserve"> зон</w:t>
      </w:r>
      <w:r>
        <w:t>ам</w:t>
      </w:r>
      <w:r>
        <w:t>»</w:t>
      </w:r>
      <w:r>
        <w:t>). Пример отчета приложен отдельно.</w:t>
      </w:r>
    </w:p>
    <w:p w:rsidR="000802F0" w:rsidRDefault="000802F0" w:rsidP="00A74D52">
      <w:pPr>
        <w:widowControl/>
        <w:autoSpaceDE/>
        <w:autoSpaceDN/>
        <w:adjustRightInd/>
        <w:spacing w:after="200"/>
        <w:ind w:left="360" w:firstLine="348"/>
        <w:jc w:val="left"/>
      </w:pPr>
      <w:r>
        <w:t>Дополнительные требования к системе:</w:t>
      </w:r>
    </w:p>
    <w:p w:rsidR="00616E1E" w:rsidRDefault="00616E1E" w:rsidP="00A74D52">
      <w:pPr>
        <w:pStyle w:val="a9"/>
        <w:widowControl/>
        <w:numPr>
          <w:ilvl w:val="0"/>
          <w:numId w:val="2"/>
        </w:numPr>
        <w:autoSpaceDE/>
        <w:autoSpaceDN/>
        <w:adjustRightInd/>
        <w:spacing w:after="200"/>
        <w:jc w:val="left"/>
      </w:pPr>
      <w:r>
        <w:t>Система должна работать на платформе 1С 8.2</w:t>
      </w:r>
      <w:r w:rsidR="000802F0">
        <w:t>. У Организации есть купленные конфигурации ЗУП 2.5.88.1 и Бухгалтерия предприятия 2.0.41.4</w:t>
      </w:r>
    </w:p>
    <w:p w:rsidR="000802F0" w:rsidRPr="00A74D52" w:rsidRDefault="000802F0" w:rsidP="00A74D52">
      <w:pPr>
        <w:widowControl/>
        <w:autoSpaceDE/>
        <w:autoSpaceDN/>
        <w:adjustRightInd/>
        <w:spacing w:after="200"/>
        <w:ind w:left="360" w:hanging="360"/>
        <w:jc w:val="left"/>
        <w:rPr>
          <w:b/>
          <w:u w:val="single"/>
        </w:rPr>
      </w:pPr>
      <w:r w:rsidRPr="00A74D52">
        <w:rPr>
          <w:b/>
          <w:u w:val="single"/>
        </w:rPr>
        <w:t>Описание Документа «Заказ»</w:t>
      </w:r>
    </w:p>
    <w:p w:rsidR="000802F0" w:rsidRPr="003F0ABA" w:rsidRDefault="000802F0" w:rsidP="00A74D52">
      <w:pPr>
        <w:widowControl/>
        <w:autoSpaceDE/>
        <w:autoSpaceDN/>
        <w:adjustRightInd/>
        <w:spacing w:after="200"/>
        <w:ind w:left="360" w:hanging="360"/>
        <w:jc w:val="left"/>
        <w:rPr>
          <w:b/>
        </w:rPr>
      </w:pPr>
      <w:r w:rsidRPr="003F0ABA">
        <w:rPr>
          <w:b/>
        </w:rPr>
        <w:t>Реквизиты шапки:</w:t>
      </w:r>
    </w:p>
    <w:p w:rsidR="000802F0" w:rsidRDefault="000802F0" w:rsidP="00A74D52">
      <w:pPr>
        <w:widowControl/>
        <w:autoSpaceDE/>
        <w:autoSpaceDN/>
        <w:adjustRightInd/>
        <w:spacing w:after="200"/>
        <w:ind w:left="360" w:hanging="360"/>
        <w:jc w:val="left"/>
      </w:pPr>
      <w:r>
        <w:t>- Номер документа (системный)</w:t>
      </w:r>
    </w:p>
    <w:p w:rsidR="000802F0" w:rsidRDefault="000802F0" w:rsidP="00A74D52">
      <w:pPr>
        <w:widowControl/>
        <w:autoSpaceDE/>
        <w:autoSpaceDN/>
        <w:adjustRightInd/>
        <w:spacing w:after="200"/>
        <w:ind w:left="360" w:hanging="360"/>
        <w:jc w:val="left"/>
      </w:pPr>
      <w:r>
        <w:t>- Дата документа</w:t>
      </w:r>
    </w:p>
    <w:p w:rsidR="000802F0" w:rsidRDefault="000802F0" w:rsidP="00A74D52">
      <w:pPr>
        <w:widowControl/>
        <w:autoSpaceDE/>
        <w:autoSpaceDN/>
        <w:adjustRightInd/>
        <w:spacing w:after="200"/>
        <w:ind w:left="360" w:hanging="360"/>
        <w:jc w:val="left"/>
      </w:pPr>
      <w:r>
        <w:t>- Номер заказа (число, контроль уникальности)</w:t>
      </w:r>
    </w:p>
    <w:p w:rsidR="000802F0" w:rsidRDefault="000802F0" w:rsidP="00A74D52">
      <w:pPr>
        <w:widowControl/>
        <w:autoSpaceDE/>
        <w:autoSpaceDN/>
        <w:adjustRightInd/>
        <w:spacing w:after="200"/>
        <w:ind w:left="360" w:hanging="360"/>
        <w:jc w:val="left"/>
      </w:pPr>
      <w:r>
        <w:t>- № АЗС – выбор из справочника АЗС</w:t>
      </w:r>
      <w:r w:rsidR="00A74D52">
        <w:t xml:space="preserve"> (</w:t>
      </w:r>
      <w:proofErr w:type="spellStart"/>
      <w:r w:rsidR="00A74D52">
        <w:t>Справочник</w:t>
      </w:r>
      <w:proofErr w:type="gramStart"/>
      <w:r w:rsidR="00A74D52">
        <w:t>.А</w:t>
      </w:r>
      <w:proofErr w:type="gramEnd"/>
      <w:r w:rsidR="00A74D52">
        <w:t>ЗС</w:t>
      </w:r>
      <w:proofErr w:type="spellEnd"/>
      <w:r w:rsidR="00A74D52">
        <w:t>)</w:t>
      </w:r>
    </w:p>
    <w:p w:rsidR="00A74D52" w:rsidRDefault="00A74D52" w:rsidP="00A74D52">
      <w:pPr>
        <w:widowControl/>
        <w:autoSpaceDE/>
        <w:autoSpaceDN/>
        <w:adjustRightInd/>
        <w:spacing w:after="200"/>
        <w:ind w:left="360" w:hanging="360"/>
        <w:jc w:val="left"/>
      </w:pPr>
      <w:r>
        <w:t xml:space="preserve">- Транспортные расходы – реквизит </w:t>
      </w:r>
      <w:r>
        <w:t>(</w:t>
      </w:r>
      <w:proofErr w:type="spellStart"/>
      <w:r>
        <w:t>Справочник</w:t>
      </w:r>
      <w:proofErr w:type="gramStart"/>
      <w:r>
        <w:t>.А</w:t>
      </w:r>
      <w:proofErr w:type="gramEnd"/>
      <w:r>
        <w:t>ЗС</w:t>
      </w:r>
      <w:r>
        <w:t>.Транспорт</w:t>
      </w:r>
      <w:proofErr w:type="spellEnd"/>
      <w:r>
        <w:t>)</w:t>
      </w:r>
      <w:r>
        <w:t xml:space="preserve"> – сумма транспортных расходов по АЗС, руб.</w:t>
      </w:r>
    </w:p>
    <w:p w:rsidR="003F0ABA" w:rsidRDefault="003F0ABA" w:rsidP="00A74D52">
      <w:pPr>
        <w:widowControl/>
        <w:autoSpaceDE/>
        <w:autoSpaceDN/>
        <w:adjustRightInd/>
        <w:spacing w:after="200"/>
        <w:ind w:left="360" w:hanging="360"/>
        <w:jc w:val="left"/>
      </w:pPr>
      <w:r>
        <w:t xml:space="preserve">- Время начала работ – </w:t>
      </w:r>
      <w:r w:rsidR="008A7449">
        <w:t>поле ввода</w:t>
      </w:r>
      <w:r>
        <w:t xml:space="preserve"> (округляется сразу до целых минут, секунды просто отбрасывать)</w:t>
      </w:r>
    </w:p>
    <w:p w:rsidR="003F0ABA" w:rsidRDefault="003F0ABA" w:rsidP="00A74D52">
      <w:pPr>
        <w:widowControl/>
        <w:autoSpaceDE/>
        <w:autoSpaceDN/>
        <w:adjustRightInd/>
        <w:spacing w:after="200"/>
        <w:ind w:left="360" w:hanging="360"/>
        <w:jc w:val="left"/>
      </w:pPr>
      <w:r>
        <w:lastRenderedPageBreak/>
        <w:t xml:space="preserve">- Время окончания работ – </w:t>
      </w:r>
      <w:r w:rsidR="008A7449">
        <w:t>поле ввода</w:t>
      </w:r>
      <w:r w:rsidR="008A7449">
        <w:t xml:space="preserve"> </w:t>
      </w:r>
      <w:r>
        <w:t>(округляется сразу до целых минут, секунды просто отбрасывать)</w:t>
      </w:r>
    </w:p>
    <w:p w:rsidR="008A7449" w:rsidRDefault="008A7449" w:rsidP="00A74D52">
      <w:pPr>
        <w:widowControl/>
        <w:autoSpaceDE/>
        <w:autoSpaceDN/>
        <w:adjustRightInd/>
        <w:spacing w:after="200"/>
        <w:ind w:left="360" w:hanging="360"/>
        <w:jc w:val="left"/>
        <w:rPr>
          <w:b/>
        </w:rPr>
      </w:pPr>
      <w:r>
        <w:t>- Отработан</w:t>
      </w:r>
      <w:proofErr w:type="gramStart"/>
      <w:r>
        <w:t>о(</w:t>
      </w:r>
      <w:proofErr w:type="gramEnd"/>
      <w:r>
        <w:t xml:space="preserve">мин) – Вычисляемое поле – </w:t>
      </w:r>
      <w:r>
        <w:t xml:space="preserve">текст - </w:t>
      </w:r>
      <w:r>
        <w:t xml:space="preserve">разница между </w:t>
      </w:r>
      <w:r w:rsidRPr="003F0ABA">
        <w:rPr>
          <w:b/>
        </w:rPr>
        <w:t>Время начала работ</w:t>
      </w:r>
      <w:r>
        <w:t xml:space="preserve"> и </w:t>
      </w:r>
      <w:r w:rsidRPr="003F0ABA">
        <w:rPr>
          <w:b/>
        </w:rPr>
        <w:t>Время окончания работ</w:t>
      </w:r>
    </w:p>
    <w:p w:rsidR="003F0ABA" w:rsidRDefault="003F0ABA" w:rsidP="00A74D52">
      <w:pPr>
        <w:widowControl/>
        <w:autoSpaceDE/>
        <w:autoSpaceDN/>
        <w:adjustRightInd/>
        <w:spacing w:after="200"/>
        <w:ind w:left="360" w:hanging="360"/>
        <w:jc w:val="left"/>
        <w:rPr>
          <w:b/>
        </w:rPr>
      </w:pPr>
      <w:r w:rsidRPr="003F0ABA">
        <w:rPr>
          <w:b/>
        </w:rPr>
        <w:t xml:space="preserve">Реквизиты </w:t>
      </w:r>
      <w:r>
        <w:rPr>
          <w:b/>
        </w:rPr>
        <w:t>табличной части</w:t>
      </w:r>
      <w:r w:rsidRPr="003F0ABA">
        <w:rPr>
          <w:b/>
        </w:rPr>
        <w:t>:</w:t>
      </w:r>
    </w:p>
    <w:p w:rsidR="003F0ABA" w:rsidRDefault="003F0ABA" w:rsidP="00A74D52">
      <w:pPr>
        <w:widowControl/>
        <w:autoSpaceDE/>
        <w:autoSpaceDN/>
        <w:adjustRightInd/>
        <w:spacing w:after="200"/>
        <w:ind w:left="360" w:hanging="360"/>
        <w:jc w:val="left"/>
      </w:pPr>
      <w:r>
        <w:t>- Исполнител</w:t>
      </w:r>
      <w:r>
        <w:t>ь</w:t>
      </w:r>
      <w:r>
        <w:t xml:space="preserve"> – ФИО работник</w:t>
      </w:r>
      <w:r>
        <w:t>а</w:t>
      </w:r>
      <w:r>
        <w:t>, выполнивш</w:t>
      </w:r>
      <w:r>
        <w:t>его</w:t>
      </w:r>
      <w:r>
        <w:t xml:space="preserve"> заказ –</w:t>
      </w:r>
      <w:r>
        <w:t xml:space="preserve"> </w:t>
      </w:r>
      <w:r>
        <w:t>элемент справочника «Сотрудники»</w:t>
      </w:r>
    </w:p>
    <w:p w:rsidR="003F0ABA" w:rsidRDefault="003F0ABA" w:rsidP="00A74D52">
      <w:pPr>
        <w:widowControl/>
        <w:autoSpaceDE/>
        <w:autoSpaceDN/>
        <w:adjustRightInd/>
        <w:spacing w:after="200"/>
        <w:ind w:left="360" w:hanging="360"/>
        <w:jc w:val="left"/>
        <w:rPr>
          <w:b/>
        </w:rPr>
      </w:pPr>
      <w:r>
        <w:t>- Отработан</w:t>
      </w:r>
      <w:proofErr w:type="gramStart"/>
      <w:r>
        <w:t>о(</w:t>
      </w:r>
      <w:proofErr w:type="gramEnd"/>
      <w:r>
        <w:t xml:space="preserve">мин) – Вычисляемое поле – разница между </w:t>
      </w:r>
      <w:r w:rsidRPr="003F0ABA">
        <w:rPr>
          <w:b/>
        </w:rPr>
        <w:t>Время начала работ</w:t>
      </w:r>
      <w:r>
        <w:t xml:space="preserve"> и </w:t>
      </w:r>
      <w:r w:rsidRPr="003F0ABA">
        <w:rPr>
          <w:b/>
        </w:rPr>
        <w:t>Время окончания работ</w:t>
      </w:r>
      <w:r w:rsidR="008A7449">
        <w:rPr>
          <w:b/>
        </w:rPr>
        <w:t xml:space="preserve"> – повторяет значение из шапки для наглядности</w:t>
      </w:r>
    </w:p>
    <w:p w:rsidR="00A74D52" w:rsidRPr="00A74D52" w:rsidRDefault="00A74D52" w:rsidP="00A74D52">
      <w:pPr>
        <w:widowControl/>
        <w:autoSpaceDE/>
        <w:autoSpaceDN/>
        <w:adjustRightInd/>
        <w:spacing w:after="200"/>
        <w:ind w:left="360" w:hanging="360"/>
        <w:jc w:val="left"/>
        <w:rPr>
          <w:b/>
          <w:u w:val="single"/>
        </w:rPr>
      </w:pPr>
      <w:r w:rsidRPr="00A74D52">
        <w:rPr>
          <w:b/>
          <w:u w:val="single"/>
        </w:rPr>
        <w:t>Дополнительно:</w:t>
      </w:r>
    </w:p>
    <w:p w:rsidR="003F0ABA" w:rsidRDefault="00A74D52" w:rsidP="00A74D52">
      <w:pPr>
        <w:widowControl/>
        <w:autoSpaceDE/>
        <w:autoSpaceDN/>
        <w:adjustRightInd/>
        <w:spacing w:after="200"/>
        <w:ind w:left="360" w:hanging="360"/>
        <w:jc w:val="left"/>
      </w:pPr>
      <w:r>
        <w:t xml:space="preserve">Справочник АЗС – наименование, адрес, расстояние от офиса, </w:t>
      </w:r>
      <w:r w:rsidR="00AB3E7C">
        <w:t>транспортные расходы</w:t>
      </w:r>
    </w:p>
    <w:p w:rsidR="00AB3E7C" w:rsidRDefault="00A74D52" w:rsidP="00AB3E7C">
      <w:pPr>
        <w:widowControl/>
        <w:autoSpaceDE/>
        <w:autoSpaceDN/>
        <w:adjustRightInd/>
        <w:spacing w:after="200"/>
        <w:ind w:left="360" w:hanging="360"/>
        <w:jc w:val="left"/>
      </w:pPr>
      <w:r>
        <w:t>Справочник Сотрудников</w:t>
      </w:r>
      <w:r w:rsidR="00AB3E7C">
        <w:t xml:space="preserve"> – ФИО</w:t>
      </w:r>
    </w:p>
    <w:p w:rsidR="00A74D52" w:rsidRDefault="00A74D52" w:rsidP="00A74D52">
      <w:pPr>
        <w:widowControl/>
        <w:autoSpaceDE/>
        <w:autoSpaceDN/>
        <w:adjustRightInd/>
        <w:spacing w:after="200"/>
        <w:ind w:left="360" w:hanging="360"/>
        <w:jc w:val="left"/>
      </w:pPr>
      <w:r>
        <w:t>Справочник тарифов</w:t>
      </w:r>
      <w:r w:rsidR="00AB3E7C">
        <w:t xml:space="preserve"> – Наименование, время действия, ставка в рублях</w:t>
      </w:r>
    </w:p>
    <w:p w:rsidR="00A74D52" w:rsidRPr="003F0ABA" w:rsidRDefault="00AB3E7C" w:rsidP="00A74D52">
      <w:pPr>
        <w:widowControl/>
        <w:autoSpaceDE/>
        <w:autoSpaceDN/>
        <w:adjustRightInd/>
        <w:spacing w:after="200"/>
        <w:ind w:left="360" w:hanging="360"/>
        <w:jc w:val="left"/>
      </w:pPr>
      <w:r>
        <w:t>«</w:t>
      </w:r>
      <w:r w:rsidR="00A74D52">
        <w:t>Производственный календарь</w:t>
      </w:r>
      <w:r>
        <w:t>»</w:t>
      </w:r>
    </w:p>
    <w:p w:rsidR="008A7449" w:rsidRPr="00513031" w:rsidRDefault="008A7449" w:rsidP="00A74D52">
      <w:pPr>
        <w:widowControl/>
        <w:autoSpaceDE/>
        <w:autoSpaceDN/>
        <w:adjustRightInd/>
        <w:spacing w:after="200"/>
        <w:ind w:firstLine="360"/>
        <w:jc w:val="left"/>
        <w:rPr>
          <w:sz w:val="28"/>
          <w:szCs w:val="28"/>
        </w:rPr>
      </w:pPr>
      <w:r w:rsidRPr="00513031">
        <w:rPr>
          <w:sz w:val="28"/>
          <w:szCs w:val="28"/>
        </w:rPr>
        <w:t>Алгоритм расчета такой: общее отработанное время в минутах делится между тарифными зонами – например</w:t>
      </w:r>
      <w:r w:rsidR="00513031" w:rsidRPr="00513031">
        <w:rPr>
          <w:sz w:val="28"/>
          <w:szCs w:val="28"/>
        </w:rPr>
        <w:t>,</w:t>
      </w:r>
      <w:r w:rsidRPr="00513031">
        <w:rPr>
          <w:sz w:val="28"/>
          <w:szCs w:val="28"/>
        </w:rPr>
        <w:t xml:space="preserve"> 350 минут всего по заказу, из них 150 минут – в «обычное рабочее время» по тарифу 1700</w:t>
      </w:r>
      <w:r w:rsidR="00513031" w:rsidRPr="00513031">
        <w:rPr>
          <w:sz w:val="28"/>
          <w:szCs w:val="28"/>
        </w:rPr>
        <w:t xml:space="preserve"> </w:t>
      </w:r>
      <w:r w:rsidRPr="00513031">
        <w:rPr>
          <w:sz w:val="28"/>
          <w:szCs w:val="28"/>
        </w:rPr>
        <w:t>руб. в час, а 200 минут попадают в «вечернее время» по тарифу 2500 руб. в час.</w:t>
      </w:r>
      <w:r w:rsidR="00513031" w:rsidRPr="00513031">
        <w:rPr>
          <w:sz w:val="28"/>
          <w:szCs w:val="28"/>
        </w:rPr>
        <w:t xml:space="preserve"> Далее к каждому заказу прибавляется сумма за транспортные расходы (для каждой АЗС своя цена)</w:t>
      </w:r>
    </w:p>
    <w:p w:rsidR="008A7449" w:rsidRDefault="008A7449" w:rsidP="00A74D52">
      <w:pPr>
        <w:widowControl/>
        <w:autoSpaceDE/>
        <w:autoSpaceDN/>
        <w:adjustRightInd/>
        <w:spacing w:after="200"/>
        <w:ind w:firstLine="0"/>
        <w:jc w:val="left"/>
      </w:pPr>
      <w:r>
        <w:t>Нужны настраиваемые тарифные зоны с периодами действия и тарифной ставкой.</w:t>
      </w:r>
      <w:r w:rsidR="00513031">
        <w:t xml:space="preserve"> </w:t>
      </w:r>
      <w:r>
        <w:t>Пример отчета «Отработанное время»</w:t>
      </w:r>
      <w:r w:rsidR="00513031">
        <w:t xml:space="preserve"> в файле </w:t>
      </w:r>
      <w:r w:rsidR="00513031" w:rsidRPr="00513031">
        <w:t>Отчет.xlsx</w:t>
      </w:r>
    </w:p>
    <w:p w:rsidR="00513031" w:rsidRDefault="00513031" w:rsidP="00A74D52">
      <w:pPr>
        <w:widowControl/>
        <w:autoSpaceDE/>
        <w:autoSpaceDN/>
        <w:adjustRightInd/>
        <w:spacing w:after="200"/>
        <w:ind w:firstLine="0"/>
        <w:jc w:val="left"/>
      </w:pPr>
    </w:p>
    <w:p w:rsidR="00513031" w:rsidRDefault="00513031" w:rsidP="00A74D52">
      <w:pPr>
        <w:widowControl/>
        <w:autoSpaceDE/>
        <w:autoSpaceDN/>
        <w:adjustRightInd/>
        <w:spacing w:after="200"/>
        <w:ind w:firstLine="0"/>
        <w:jc w:val="left"/>
      </w:pPr>
      <w:r>
        <w:t>Возможно, всё это уже реализовано в какой-нибудь готовой конфигурации. В этом случае нужно настроить учет и показать, как это должно работать.</w:t>
      </w:r>
    </w:p>
    <w:sectPr w:rsidR="0051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F1179"/>
    <w:multiLevelType w:val="hybridMultilevel"/>
    <w:tmpl w:val="FE76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E61E3"/>
    <w:multiLevelType w:val="hybridMultilevel"/>
    <w:tmpl w:val="C358A2F8"/>
    <w:lvl w:ilvl="0" w:tplc="DB9EF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ED"/>
    <w:rsid w:val="00001440"/>
    <w:rsid w:val="00001D68"/>
    <w:rsid w:val="000022F6"/>
    <w:rsid w:val="0000364B"/>
    <w:rsid w:val="00003BA7"/>
    <w:rsid w:val="000041DE"/>
    <w:rsid w:val="00005837"/>
    <w:rsid w:val="000068BA"/>
    <w:rsid w:val="00006BB8"/>
    <w:rsid w:val="00007B1E"/>
    <w:rsid w:val="00012152"/>
    <w:rsid w:val="00012953"/>
    <w:rsid w:val="00013A9F"/>
    <w:rsid w:val="00013CC9"/>
    <w:rsid w:val="000142B9"/>
    <w:rsid w:val="00014BF3"/>
    <w:rsid w:val="000153B9"/>
    <w:rsid w:val="0001609E"/>
    <w:rsid w:val="0001670E"/>
    <w:rsid w:val="00017BBE"/>
    <w:rsid w:val="00017D79"/>
    <w:rsid w:val="00023C5B"/>
    <w:rsid w:val="00027DFA"/>
    <w:rsid w:val="00030BEE"/>
    <w:rsid w:val="0003219D"/>
    <w:rsid w:val="00034E40"/>
    <w:rsid w:val="00036AEB"/>
    <w:rsid w:val="00036E00"/>
    <w:rsid w:val="000379CF"/>
    <w:rsid w:val="00042AC2"/>
    <w:rsid w:val="00043037"/>
    <w:rsid w:val="00046AC9"/>
    <w:rsid w:val="00046CEE"/>
    <w:rsid w:val="00050986"/>
    <w:rsid w:val="000523A3"/>
    <w:rsid w:val="00052C6F"/>
    <w:rsid w:val="00057A11"/>
    <w:rsid w:val="0006089A"/>
    <w:rsid w:val="00062624"/>
    <w:rsid w:val="000626CD"/>
    <w:rsid w:val="00062C7B"/>
    <w:rsid w:val="00062E9A"/>
    <w:rsid w:val="00063A3F"/>
    <w:rsid w:val="00064730"/>
    <w:rsid w:val="00064FBF"/>
    <w:rsid w:val="000651DD"/>
    <w:rsid w:val="00065D09"/>
    <w:rsid w:val="00065E36"/>
    <w:rsid w:val="0007076C"/>
    <w:rsid w:val="000721F0"/>
    <w:rsid w:val="00074A76"/>
    <w:rsid w:val="000750EF"/>
    <w:rsid w:val="000753D5"/>
    <w:rsid w:val="0007581C"/>
    <w:rsid w:val="000759DD"/>
    <w:rsid w:val="00075EA7"/>
    <w:rsid w:val="000802F0"/>
    <w:rsid w:val="0008037A"/>
    <w:rsid w:val="00083BEE"/>
    <w:rsid w:val="000843AE"/>
    <w:rsid w:val="000845DD"/>
    <w:rsid w:val="00086931"/>
    <w:rsid w:val="0009124B"/>
    <w:rsid w:val="0009215B"/>
    <w:rsid w:val="0009267B"/>
    <w:rsid w:val="00092E4B"/>
    <w:rsid w:val="00094257"/>
    <w:rsid w:val="000975A2"/>
    <w:rsid w:val="000A01BE"/>
    <w:rsid w:val="000A0F34"/>
    <w:rsid w:val="000A1934"/>
    <w:rsid w:val="000A3083"/>
    <w:rsid w:val="000A4A70"/>
    <w:rsid w:val="000B52A9"/>
    <w:rsid w:val="000C0A16"/>
    <w:rsid w:val="000C24BE"/>
    <w:rsid w:val="000C2CD4"/>
    <w:rsid w:val="000C4F0E"/>
    <w:rsid w:val="000C755A"/>
    <w:rsid w:val="000D01BD"/>
    <w:rsid w:val="000D37D7"/>
    <w:rsid w:val="000D37FA"/>
    <w:rsid w:val="000D7348"/>
    <w:rsid w:val="000E05E7"/>
    <w:rsid w:val="000E5815"/>
    <w:rsid w:val="000E6378"/>
    <w:rsid w:val="000E722D"/>
    <w:rsid w:val="000E7626"/>
    <w:rsid w:val="000E7A3E"/>
    <w:rsid w:val="000E7EAB"/>
    <w:rsid w:val="000F0A60"/>
    <w:rsid w:val="000F391D"/>
    <w:rsid w:val="000F5083"/>
    <w:rsid w:val="000F6BDC"/>
    <w:rsid w:val="000F7747"/>
    <w:rsid w:val="0010104F"/>
    <w:rsid w:val="00103971"/>
    <w:rsid w:val="001057CE"/>
    <w:rsid w:val="00105F00"/>
    <w:rsid w:val="00107040"/>
    <w:rsid w:val="001115A8"/>
    <w:rsid w:val="00116DD6"/>
    <w:rsid w:val="00116E1F"/>
    <w:rsid w:val="00121586"/>
    <w:rsid w:val="00123AB1"/>
    <w:rsid w:val="00126C99"/>
    <w:rsid w:val="00126D0D"/>
    <w:rsid w:val="00130AD2"/>
    <w:rsid w:val="0013125C"/>
    <w:rsid w:val="00133AAC"/>
    <w:rsid w:val="00134193"/>
    <w:rsid w:val="001344CE"/>
    <w:rsid w:val="001355D8"/>
    <w:rsid w:val="00137A67"/>
    <w:rsid w:val="00140750"/>
    <w:rsid w:val="0014096D"/>
    <w:rsid w:val="001413A4"/>
    <w:rsid w:val="0014527E"/>
    <w:rsid w:val="001452B0"/>
    <w:rsid w:val="0014648C"/>
    <w:rsid w:val="00150272"/>
    <w:rsid w:val="00152A94"/>
    <w:rsid w:val="0016120B"/>
    <w:rsid w:val="0016277E"/>
    <w:rsid w:val="00165290"/>
    <w:rsid w:val="00166B07"/>
    <w:rsid w:val="00166DA0"/>
    <w:rsid w:val="00170832"/>
    <w:rsid w:val="0017224F"/>
    <w:rsid w:val="001804FA"/>
    <w:rsid w:val="00190F91"/>
    <w:rsid w:val="001A09A2"/>
    <w:rsid w:val="001A305E"/>
    <w:rsid w:val="001A429B"/>
    <w:rsid w:val="001A504B"/>
    <w:rsid w:val="001A5A09"/>
    <w:rsid w:val="001B2D77"/>
    <w:rsid w:val="001B3A3C"/>
    <w:rsid w:val="001B5696"/>
    <w:rsid w:val="001B6DC9"/>
    <w:rsid w:val="001C1016"/>
    <w:rsid w:val="001C3A3B"/>
    <w:rsid w:val="001C554D"/>
    <w:rsid w:val="001D17DD"/>
    <w:rsid w:val="001D18AE"/>
    <w:rsid w:val="001D212E"/>
    <w:rsid w:val="001D3BBD"/>
    <w:rsid w:val="001D4CA3"/>
    <w:rsid w:val="001D58CB"/>
    <w:rsid w:val="001D6DF3"/>
    <w:rsid w:val="001D73AF"/>
    <w:rsid w:val="001D754B"/>
    <w:rsid w:val="001E09BB"/>
    <w:rsid w:val="001E2493"/>
    <w:rsid w:val="001E2F8A"/>
    <w:rsid w:val="001E314C"/>
    <w:rsid w:val="001E31CD"/>
    <w:rsid w:val="001E6F91"/>
    <w:rsid w:val="001F2164"/>
    <w:rsid w:val="001F2452"/>
    <w:rsid w:val="001F3C17"/>
    <w:rsid w:val="0020482C"/>
    <w:rsid w:val="0020765C"/>
    <w:rsid w:val="00210100"/>
    <w:rsid w:val="00212C07"/>
    <w:rsid w:val="002139BD"/>
    <w:rsid w:val="00213E50"/>
    <w:rsid w:val="00214E4F"/>
    <w:rsid w:val="00215BCC"/>
    <w:rsid w:val="002165B5"/>
    <w:rsid w:val="00217427"/>
    <w:rsid w:val="00220A14"/>
    <w:rsid w:val="0022617F"/>
    <w:rsid w:val="00227FFB"/>
    <w:rsid w:val="00232C4E"/>
    <w:rsid w:val="00235AAC"/>
    <w:rsid w:val="00241467"/>
    <w:rsid w:val="002426ED"/>
    <w:rsid w:val="0024786B"/>
    <w:rsid w:val="0025161A"/>
    <w:rsid w:val="00251FF8"/>
    <w:rsid w:val="002529B2"/>
    <w:rsid w:val="002545CE"/>
    <w:rsid w:val="00262081"/>
    <w:rsid w:val="00262124"/>
    <w:rsid w:val="00262794"/>
    <w:rsid w:val="00262EAA"/>
    <w:rsid w:val="002668B6"/>
    <w:rsid w:val="0027167A"/>
    <w:rsid w:val="00280422"/>
    <w:rsid w:val="00281335"/>
    <w:rsid w:val="002818AF"/>
    <w:rsid w:val="0028463C"/>
    <w:rsid w:val="00285322"/>
    <w:rsid w:val="002909F5"/>
    <w:rsid w:val="00291A73"/>
    <w:rsid w:val="00293EAA"/>
    <w:rsid w:val="002A096A"/>
    <w:rsid w:val="002A3496"/>
    <w:rsid w:val="002A3752"/>
    <w:rsid w:val="002A4D2E"/>
    <w:rsid w:val="002B0931"/>
    <w:rsid w:val="002B1156"/>
    <w:rsid w:val="002B14A5"/>
    <w:rsid w:val="002B50E3"/>
    <w:rsid w:val="002B6F71"/>
    <w:rsid w:val="002C01A8"/>
    <w:rsid w:val="002C14D1"/>
    <w:rsid w:val="002C249D"/>
    <w:rsid w:val="002C44F8"/>
    <w:rsid w:val="002C594B"/>
    <w:rsid w:val="002C7DAA"/>
    <w:rsid w:val="002D0853"/>
    <w:rsid w:val="002D1C5F"/>
    <w:rsid w:val="002D2DE4"/>
    <w:rsid w:val="002D3356"/>
    <w:rsid w:val="002D6CC0"/>
    <w:rsid w:val="002D6FB9"/>
    <w:rsid w:val="002D7A69"/>
    <w:rsid w:val="002D7ABF"/>
    <w:rsid w:val="002D7D17"/>
    <w:rsid w:val="002E0C63"/>
    <w:rsid w:val="002E3786"/>
    <w:rsid w:val="002E588E"/>
    <w:rsid w:val="002F035D"/>
    <w:rsid w:val="002F27E5"/>
    <w:rsid w:val="002F438E"/>
    <w:rsid w:val="002F4B32"/>
    <w:rsid w:val="002F5734"/>
    <w:rsid w:val="002F600A"/>
    <w:rsid w:val="002F6207"/>
    <w:rsid w:val="002F6D82"/>
    <w:rsid w:val="003018C3"/>
    <w:rsid w:val="00301C6E"/>
    <w:rsid w:val="00302DAE"/>
    <w:rsid w:val="00303825"/>
    <w:rsid w:val="00311427"/>
    <w:rsid w:val="00311EDD"/>
    <w:rsid w:val="0031457C"/>
    <w:rsid w:val="003162EC"/>
    <w:rsid w:val="00320667"/>
    <w:rsid w:val="00320A25"/>
    <w:rsid w:val="00321A5B"/>
    <w:rsid w:val="003230E5"/>
    <w:rsid w:val="0032335F"/>
    <w:rsid w:val="0032621E"/>
    <w:rsid w:val="00327797"/>
    <w:rsid w:val="00331818"/>
    <w:rsid w:val="00331E1B"/>
    <w:rsid w:val="00332D75"/>
    <w:rsid w:val="00333E9B"/>
    <w:rsid w:val="00340EFE"/>
    <w:rsid w:val="003422E9"/>
    <w:rsid w:val="00343936"/>
    <w:rsid w:val="00343DC3"/>
    <w:rsid w:val="00343F5F"/>
    <w:rsid w:val="003462F2"/>
    <w:rsid w:val="003514A1"/>
    <w:rsid w:val="0035194A"/>
    <w:rsid w:val="00352C84"/>
    <w:rsid w:val="00352E63"/>
    <w:rsid w:val="00355272"/>
    <w:rsid w:val="00355320"/>
    <w:rsid w:val="003557D1"/>
    <w:rsid w:val="00356B83"/>
    <w:rsid w:val="00357809"/>
    <w:rsid w:val="00360D1F"/>
    <w:rsid w:val="00361E41"/>
    <w:rsid w:val="00361EA9"/>
    <w:rsid w:val="00362394"/>
    <w:rsid w:val="00362BB9"/>
    <w:rsid w:val="00365087"/>
    <w:rsid w:val="00365AE4"/>
    <w:rsid w:val="00366615"/>
    <w:rsid w:val="003677BC"/>
    <w:rsid w:val="003703E4"/>
    <w:rsid w:val="003727E0"/>
    <w:rsid w:val="003736B3"/>
    <w:rsid w:val="00380828"/>
    <w:rsid w:val="00380B99"/>
    <w:rsid w:val="00382565"/>
    <w:rsid w:val="00383243"/>
    <w:rsid w:val="003901A4"/>
    <w:rsid w:val="00390EEB"/>
    <w:rsid w:val="0039269E"/>
    <w:rsid w:val="00393A90"/>
    <w:rsid w:val="0039484C"/>
    <w:rsid w:val="00396743"/>
    <w:rsid w:val="00396AA9"/>
    <w:rsid w:val="0039716F"/>
    <w:rsid w:val="00397DD9"/>
    <w:rsid w:val="00397FB1"/>
    <w:rsid w:val="003A1581"/>
    <w:rsid w:val="003A401A"/>
    <w:rsid w:val="003A4929"/>
    <w:rsid w:val="003A5DA0"/>
    <w:rsid w:val="003A6DC4"/>
    <w:rsid w:val="003B51DC"/>
    <w:rsid w:val="003B5BB2"/>
    <w:rsid w:val="003B5F39"/>
    <w:rsid w:val="003C284D"/>
    <w:rsid w:val="003C2C85"/>
    <w:rsid w:val="003C362B"/>
    <w:rsid w:val="003C3E88"/>
    <w:rsid w:val="003C6A92"/>
    <w:rsid w:val="003C7939"/>
    <w:rsid w:val="003C7B6E"/>
    <w:rsid w:val="003D2B6B"/>
    <w:rsid w:val="003D365A"/>
    <w:rsid w:val="003D640F"/>
    <w:rsid w:val="003D6455"/>
    <w:rsid w:val="003E01F7"/>
    <w:rsid w:val="003E15CD"/>
    <w:rsid w:val="003F0ABA"/>
    <w:rsid w:val="003F1748"/>
    <w:rsid w:val="003F518A"/>
    <w:rsid w:val="003F6164"/>
    <w:rsid w:val="004017CD"/>
    <w:rsid w:val="0040288E"/>
    <w:rsid w:val="0040327D"/>
    <w:rsid w:val="00411687"/>
    <w:rsid w:val="004158CB"/>
    <w:rsid w:val="00416008"/>
    <w:rsid w:val="00420EC7"/>
    <w:rsid w:val="00421FCF"/>
    <w:rsid w:val="004240CB"/>
    <w:rsid w:val="004253F0"/>
    <w:rsid w:val="00426673"/>
    <w:rsid w:val="004331AA"/>
    <w:rsid w:val="00437A18"/>
    <w:rsid w:val="00441258"/>
    <w:rsid w:val="0044212F"/>
    <w:rsid w:val="0044239F"/>
    <w:rsid w:val="0044261F"/>
    <w:rsid w:val="00445ACE"/>
    <w:rsid w:val="00462BC0"/>
    <w:rsid w:val="004648CF"/>
    <w:rsid w:val="004656A2"/>
    <w:rsid w:val="0046574B"/>
    <w:rsid w:val="00466999"/>
    <w:rsid w:val="00466C8F"/>
    <w:rsid w:val="004671DC"/>
    <w:rsid w:val="00470CB7"/>
    <w:rsid w:val="00471954"/>
    <w:rsid w:val="0047252A"/>
    <w:rsid w:val="004735CB"/>
    <w:rsid w:val="004739C7"/>
    <w:rsid w:val="00474757"/>
    <w:rsid w:val="004768B0"/>
    <w:rsid w:val="00482C88"/>
    <w:rsid w:val="004834F7"/>
    <w:rsid w:val="004859D0"/>
    <w:rsid w:val="004908C2"/>
    <w:rsid w:val="00495BB5"/>
    <w:rsid w:val="00495CBA"/>
    <w:rsid w:val="004A0F1D"/>
    <w:rsid w:val="004A241F"/>
    <w:rsid w:val="004A2A61"/>
    <w:rsid w:val="004A3BCD"/>
    <w:rsid w:val="004A3C96"/>
    <w:rsid w:val="004A5B05"/>
    <w:rsid w:val="004A750E"/>
    <w:rsid w:val="004B0015"/>
    <w:rsid w:val="004B294D"/>
    <w:rsid w:val="004B38F7"/>
    <w:rsid w:val="004B4130"/>
    <w:rsid w:val="004B54BA"/>
    <w:rsid w:val="004B67EF"/>
    <w:rsid w:val="004B6BD3"/>
    <w:rsid w:val="004C0262"/>
    <w:rsid w:val="004C2CBE"/>
    <w:rsid w:val="004C3061"/>
    <w:rsid w:val="004C3141"/>
    <w:rsid w:val="004C38C8"/>
    <w:rsid w:val="004C3B0F"/>
    <w:rsid w:val="004C6213"/>
    <w:rsid w:val="004C70ED"/>
    <w:rsid w:val="004C711D"/>
    <w:rsid w:val="004D29C0"/>
    <w:rsid w:val="004D2EF9"/>
    <w:rsid w:val="004D40E7"/>
    <w:rsid w:val="004D756F"/>
    <w:rsid w:val="004D7CE5"/>
    <w:rsid w:val="004E3793"/>
    <w:rsid w:val="004E4563"/>
    <w:rsid w:val="004F0E24"/>
    <w:rsid w:val="004F1486"/>
    <w:rsid w:val="004F14EA"/>
    <w:rsid w:val="004F5FEF"/>
    <w:rsid w:val="004F6066"/>
    <w:rsid w:val="004F66A5"/>
    <w:rsid w:val="004F6921"/>
    <w:rsid w:val="004F6B4A"/>
    <w:rsid w:val="004F7C74"/>
    <w:rsid w:val="00501400"/>
    <w:rsid w:val="0050704E"/>
    <w:rsid w:val="0051059E"/>
    <w:rsid w:val="00511AAE"/>
    <w:rsid w:val="00511BF1"/>
    <w:rsid w:val="00512286"/>
    <w:rsid w:val="00513031"/>
    <w:rsid w:val="0051379F"/>
    <w:rsid w:val="00514F4A"/>
    <w:rsid w:val="00516C73"/>
    <w:rsid w:val="005217BB"/>
    <w:rsid w:val="00522704"/>
    <w:rsid w:val="005228EC"/>
    <w:rsid w:val="00524C37"/>
    <w:rsid w:val="00525307"/>
    <w:rsid w:val="0053053D"/>
    <w:rsid w:val="0053290D"/>
    <w:rsid w:val="00535E75"/>
    <w:rsid w:val="00540932"/>
    <w:rsid w:val="00540A38"/>
    <w:rsid w:val="00542A88"/>
    <w:rsid w:val="00542AAD"/>
    <w:rsid w:val="00543BEF"/>
    <w:rsid w:val="00543D16"/>
    <w:rsid w:val="005509D8"/>
    <w:rsid w:val="00553617"/>
    <w:rsid w:val="005540A9"/>
    <w:rsid w:val="00554C6D"/>
    <w:rsid w:val="00554E46"/>
    <w:rsid w:val="00555AE0"/>
    <w:rsid w:val="005563D7"/>
    <w:rsid w:val="00556DDD"/>
    <w:rsid w:val="00560D6B"/>
    <w:rsid w:val="00561D65"/>
    <w:rsid w:val="005639A8"/>
    <w:rsid w:val="00564CF1"/>
    <w:rsid w:val="00571F8F"/>
    <w:rsid w:val="00574F28"/>
    <w:rsid w:val="005756B4"/>
    <w:rsid w:val="00576D7F"/>
    <w:rsid w:val="0057706A"/>
    <w:rsid w:val="005844CC"/>
    <w:rsid w:val="005851E3"/>
    <w:rsid w:val="005858B3"/>
    <w:rsid w:val="00586343"/>
    <w:rsid w:val="00590810"/>
    <w:rsid w:val="00594E02"/>
    <w:rsid w:val="00595E54"/>
    <w:rsid w:val="0059674A"/>
    <w:rsid w:val="0059676B"/>
    <w:rsid w:val="005A01A6"/>
    <w:rsid w:val="005A18BF"/>
    <w:rsid w:val="005A25BC"/>
    <w:rsid w:val="005A38BB"/>
    <w:rsid w:val="005A4B60"/>
    <w:rsid w:val="005A772D"/>
    <w:rsid w:val="005B2371"/>
    <w:rsid w:val="005B4F6C"/>
    <w:rsid w:val="005B68BA"/>
    <w:rsid w:val="005B710C"/>
    <w:rsid w:val="005C0DDF"/>
    <w:rsid w:val="005C106E"/>
    <w:rsid w:val="005C45BE"/>
    <w:rsid w:val="005C4D57"/>
    <w:rsid w:val="005C5125"/>
    <w:rsid w:val="005D1A67"/>
    <w:rsid w:val="005D299F"/>
    <w:rsid w:val="005D3148"/>
    <w:rsid w:val="005D540F"/>
    <w:rsid w:val="005D60EC"/>
    <w:rsid w:val="005D6922"/>
    <w:rsid w:val="005D7CB2"/>
    <w:rsid w:val="005E0589"/>
    <w:rsid w:val="005E0EE8"/>
    <w:rsid w:val="005E2C90"/>
    <w:rsid w:val="005E7FBC"/>
    <w:rsid w:val="005F12F0"/>
    <w:rsid w:val="005F5BCB"/>
    <w:rsid w:val="005F63ED"/>
    <w:rsid w:val="005F65D9"/>
    <w:rsid w:val="005F7502"/>
    <w:rsid w:val="00600015"/>
    <w:rsid w:val="0060015E"/>
    <w:rsid w:val="006015BD"/>
    <w:rsid w:val="00602506"/>
    <w:rsid w:val="0060329E"/>
    <w:rsid w:val="0060585C"/>
    <w:rsid w:val="00607C77"/>
    <w:rsid w:val="006107BF"/>
    <w:rsid w:val="00610FB1"/>
    <w:rsid w:val="00616B50"/>
    <w:rsid w:val="00616E1E"/>
    <w:rsid w:val="00617769"/>
    <w:rsid w:val="00620C4E"/>
    <w:rsid w:val="00621788"/>
    <w:rsid w:val="00622AA0"/>
    <w:rsid w:val="00625AB5"/>
    <w:rsid w:val="00625E34"/>
    <w:rsid w:val="006276DA"/>
    <w:rsid w:val="006329F0"/>
    <w:rsid w:val="00634637"/>
    <w:rsid w:val="0063535A"/>
    <w:rsid w:val="00640016"/>
    <w:rsid w:val="0064055D"/>
    <w:rsid w:val="00641418"/>
    <w:rsid w:val="006414E8"/>
    <w:rsid w:val="00642603"/>
    <w:rsid w:val="006456FD"/>
    <w:rsid w:val="0064684D"/>
    <w:rsid w:val="00647787"/>
    <w:rsid w:val="0065245A"/>
    <w:rsid w:val="00652EBA"/>
    <w:rsid w:val="00655750"/>
    <w:rsid w:val="00660834"/>
    <w:rsid w:val="00664719"/>
    <w:rsid w:val="006647F3"/>
    <w:rsid w:val="00670D0D"/>
    <w:rsid w:val="00671AEA"/>
    <w:rsid w:val="00676D2F"/>
    <w:rsid w:val="006771EF"/>
    <w:rsid w:val="006802AE"/>
    <w:rsid w:val="00681514"/>
    <w:rsid w:val="00682162"/>
    <w:rsid w:val="00684002"/>
    <w:rsid w:val="00684AA9"/>
    <w:rsid w:val="00685C5B"/>
    <w:rsid w:val="00685EDA"/>
    <w:rsid w:val="00686B3D"/>
    <w:rsid w:val="006915E7"/>
    <w:rsid w:val="006969A9"/>
    <w:rsid w:val="006A0812"/>
    <w:rsid w:val="006A0E56"/>
    <w:rsid w:val="006A1408"/>
    <w:rsid w:val="006A1501"/>
    <w:rsid w:val="006A2CD8"/>
    <w:rsid w:val="006A4841"/>
    <w:rsid w:val="006A48D4"/>
    <w:rsid w:val="006A59C1"/>
    <w:rsid w:val="006A61B8"/>
    <w:rsid w:val="006A6EDA"/>
    <w:rsid w:val="006A7614"/>
    <w:rsid w:val="006B0A82"/>
    <w:rsid w:val="006B12BF"/>
    <w:rsid w:val="006B4EF5"/>
    <w:rsid w:val="006B6122"/>
    <w:rsid w:val="006B70A8"/>
    <w:rsid w:val="006C0EA1"/>
    <w:rsid w:val="006C35F9"/>
    <w:rsid w:val="006C5361"/>
    <w:rsid w:val="006C5583"/>
    <w:rsid w:val="006C6218"/>
    <w:rsid w:val="006C693D"/>
    <w:rsid w:val="006D11EE"/>
    <w:rsid w:val="006D3551"/>
    <w:rsid w:val="006D360C"/>
    <w:rsid w:val="006D3E02"/>
    <w:rsid w:val="006D52D0"/>
    <w:rsid w:val="006D79C9"/>
    <w:rsid w:val="006E00D2"/>
    <w:rsid w:val="006E466E"/>
    <w:rsid w:val="006E60B9"/>
    <w:rsid w:val="006E6D1D"/>
    <w:rsid w:val="006F084D"/>
    <w:rsid w:val="006F45AB"/>
    <w:rsid w:val="006F4DA6"/>
    <w:rsid w:val="006F7353"/>
    <w:rsid w:val="007011B7"/>
    <w:rsid w:val="00701B4B"/>
    <w:rsid w:val="00703799"/>
    <w:rsid w:val="00704B40"/>
    <w:rsid w:val="0070547F"/>
    <w:rsid w:val="0071194D"/>
    <w:rsid w:val="00712404"/>
    <w:rsid w:val="00712C6A"/>
    <w:rsid w:val="007136D9"/>
    <w:rsid w:val="00717F62"/>
    <w:rsid w:val="0072174A"/>
    <w:rsid w:val="00722E2A"/>
    <w:rsid w:val="00723B67"/>
    <w:rsid w:val="0072543C"/>
    <w:rsid w:val="00725B1D"/>
    <w:rsid w:val="007262C5"/>
    <w:rsid w:val="00732AF3"/>
    <w:rsid w:val="007449D0"/>
    <w:rsid w:val="007450D1"/>
    <w:rsid w:val="00745C71"/>
    <w:rsid w:val="007505F0"/>
    <w:rsid w:val="007511A9"/>
    <w:rsid w:val="00751E6E"/>
    <w:rsid w:val="007633AE"/>
    <w:rsid w:val="00764162"/>
    <w:rsid w:val="00767FF1"/>
    <w:rsid w:val="00772380"/>
    <w:rsid w:val="00773BAA"/>
    <w:rsid w:val="00774E1D"/>
    <w:rsid w:val="00780D2D"/>
    <w:rsid w:val="00781BDD"/>
    <w:rsid w:val="00781DF7"/>
    <w:rsid w:val="00783360"/>
    <w:rsid w:val="0078358D"/>
    <w:rsid w:val="00787B41"/>
    <w:rsid w:val="0079011A"/>
    <w:rsid w:val="00790AE8"/>
    <w:rsid w:val="0079113F"/>
    <w:rsid w:val="00795330"/>
    <w:rsid w:val="00795DEC"/>
    <w:rsid w:val="007A1C23"/>
    <w:rsid w:val="007A2B38"/>
    <w:rsid w:val="007A4AA3"/>
    <w:rsid w:val="007A4B0D"/>
    <w:rsid w:val="007B59B3"/>
    <w:rsid w:val="007C04FC"/>
    <w:rsid w:val="007C2111"/>
    <w:rsid w:val="007D3F32"/>
    <w:rsid w:val="007D4437"/>
    <w:rsid w:val="007D5E83"/>
    <w:rsid w:val="007D65BE"/>
    <w:rsid w:val="007D7477"/>
    <w:rsid w:val="007E069A"/>
    <w:rsid w:val="007E1065"/>
    <w:rsid w:val="007F2ADB"/>
    <w:rsid w:val="007F3746"/>
    <w:rsid w:val="007F4850"/>
    <w:rsid w:val="007F7E9E"/>
    <w:rsid w:val="008039C2"/>
    <w:rsid w:val="0081154E"/>
    <w:rsid w:val="0081367A"/>
    <w:rsid w:val="008139C7"/>
    <w:rsid w:val="00813FD0"/>
    <w:rsid w:val="00815219"/>
    <w:rsid w:val="008213AD"/>
    <w:rsid w:val="008215C9"/>
    <w:rsid w:val="0082165D"/>
    <w:rsid w:val="00821E9F"/>
    <w:rsid w:val="00825649"/>
    <w:rsid w:val="008259F2"/>
    <w:rsid w:val="00826A7F"/>
    <w:rsid w:val="00826C67"/>
    <w:rsid w:val="008306E3"/>
    <w:rsid w:val="008308A4"/>
    <w:rsid w:val="00833FF0"/>
    <w:rsid w:val="00834C4F"/>
    <w:rsid w:val="00837973"/>
    <w:rsid w:val="008445A0"/>
    <w:rsid w:val="00844978"/>
    <w:rsid w:val="00845525"/>
    <w:rsid w:val="00845F3F"/>
    <w:rsid w:val="00846699"/>
    <w:rsid w:val="00846ED4"/>
    <w:rsid w:val="008546A9"/>
    <w:rsid w:val="00854D12"/>
    <w:rsid w:val="008561E0"/>
    <w:rsid w:val="00857C15"/>
    <w:rsid w:val="00861883"/>
    <w:rsid w:val="00862CBF"/>
    <w:rsid w:val="00862F12"/>
    <w:rsid w:val="00864F30"/>
    <w:rsid w:val="0086577B"/>
    <w:rsid w:val="008675F9"/>
    <w:rsid w:val="008716F8"/>
    <w:rsid w:val="00871B57"/>
    <w:rsid w:val="00873FF6"/>
    <w:rsid w:val="0087634A"/>
    <w:rsid w:val="00880A58"/>
    <w:rsid w:val="00880FFA"/>
    <w:rsid w:val="0088214C"/>
    <w:rsid w:val="008828D1"/>
    <w:rsid w:val="00882B4D"/>
    <w:rsid w:val="00882E28"/>
    <w:rsid w:val="008855A6"/>
    <w:rsid w:val="00892DE4"/>
    <w:rsid w:val="00892FF0"/>
    <w:rsid w:val="00894888"/>
    <w:rsid w:val="00894DC3"/>
    <w:rsid w:val="00895F38"/>
    <w:rsid w:val="008A2C93"/>
    <w:rsid w:val="008A49BF"/>
    <w:rsid w:val="008A53E3"/>
    <w:rsid w:val="008A7449"/>
    <w:rsid w:val="008B098D"/>
    <w:rsid w:val="008B14D3"/>
    <w:rsid w:val="008B22F2"/>
    <w:rsid w:val="008B3909"/>
    <w:rsid w:val="008B73D7"/>
    <w:rsid w:val="008C1E7E"/>
    <w:rsid w:val="008C3030"/>
    <w:rsid w:val="008C567B"/>
    <w:rsid w:val="008C6058"/>
    <w:rsid w:val="008C7665"/>
    <w:rsid w:val="008C79ED"/>
    <w:rsid w:val="008D03AF"/>
    <w:rsid w:val="008D2447"/>
    <w:rsid w:val="008D4BDD"/>
    <w:rsid w:val="008D6536"/>
    <w:rsid w:val="008D7DD4"/>
    <w:rsid w:val="008E012A"/>
    <w:rsid w:val="008E5641"/>
    <w:rsid w:val="008E69F7"/>
    <w:rsid w:val="008F1E07"/>
    <w:rsid w:val="008F6ACC"/>
    <w:rsid w:val="008F79FE"/>
    <w:rsid w:val="0090161A"/>
    <w:rsid w:val="00902142"/>
    <w:rsid w:val="00902AC4"/>
    <w:rsid w:val="009033B2"/>
    <w:rsid w:val="00904145"/>
    <w:rsid w:val="00904EA0"/>
    <w:rsid w:val="0090633D"/>
    <w:rsid w:val="00911DDB"/>
    <w:rsid w:val="00912C20"/>
    <w:rsid w:val="00913329"/>
    <w:rsid w:val="00914C89"/>
    <w:rsid w:val="00916799"/>
    <w:rsid w:val="00920CBF"/>
    <w:rsid w:val="00921C75"/>
    <w:rsid w:val="009234B6"/>
    <w:rsid w:val="00923C1B"/>
    <w:rsid w:val="009244D1"/>
    <w:rsid w:val="00924856"/>
    <w:rsid w:val="0092519D"/>
    <w:rsid w:val="0092564C"/>
    <w:rsid w:val="00926D60"/>
    <w:rsid w:val="009301AC"/>
    <w:rsid w:val="0093159D"/>
    <w:rsid w:val="0093200A"/>
    <w:rsid w:val="00932801"/>
    <w:rsid w:val="0093750A"/>
    <w:rsid w:val="00937719"/>
    <w:rsid w:val="00943323"/>
    <w:rsid w:val="009441A2"/>
    <w:rsid w:val="0094453D"/>
    <w:rsid w:val="00944F76"/>
    <w:rsid w:val="0094633B"/>
    <w:rsid w:val="00946C78"/>
    <w:rsid w:val="009476BA"/>
    <w:rsid w:val="00947D64"/>
    <w:rsid w:val="009504FA"/>
    <w:rsid w:val="00950BD9"/>
    <w:rsid w:val="00952D1F"/>
    <w:rsid w:val="00952E83"/>
    <w:rsid w:val="00954A48"/>
    <w:rsid w:val="0095500C"/>
    <w:rsid w:val="009556FF"/>
    <w:rsid w:val="009571AB"/>
    <w:rsid w:val="00957220"/>
    <w:rsid w:val="00957F30"/>
    <w:rsid w:val="0096016C"/>
    <w:rsid w:val="00960BDE"/>
    <w:rsid w:val="0096119D"/>
    <w:rsid w:val="009613AE"/>
    <w:rsid w:val="00966721"/>
    <w:rsid w:val="0097041E"/>
    <w:rsid w:val="00970AEE"/>
    <w:rsid w:val="0097166A"/>
    <w:rsid w:val="00971738"/>
    <w:rsid w:val="009739BF"/>
    <w:rsid w:val="00973FDA"/>
    <w:rsid w:val="0097550C"/>
    <w:rsid w:val="009774AB"/>
    <w:rsid w:val="00977D35"/>
    <w:rsid w:val="009819F7"/>
    <w:rsid w:val="00981BAF"/>
    <w:rsid w:val="00981BC1"/>
    <w:rsid w:val="00983405"/>
    <w:rsid w:val="009849EA"/>
    <w:rsid w:val="0099078C"/>
    <w:rsid w:val="009917BF"/>
    <w:rsid w:val="00994361"/>
    <w:rsid w:val="00996B1E"/>
    <w:rsid w:val="009A0A8A"/>
    <w:rsid w:val="009A20CE"/>
    <w:rsid w:val="009A65BD"/>
    <w:rsid w:val="009B08F3"/>
    <w:rsid w:val="009B1638"/>
    <w:rsid w:val="009B2688"/>
    <w:rsid w:val="009B5A50"/>
    <w:rsid w:val="009B62D6"/>
    <w:rsid w:val="009C0464"/>
    <w:rsid w:val="009C0504"/>
    <w:rsid w:val="009C17CD"/>
    <w:rsid w:val="009C19DD"/>
    <w:rsid w:val="009C2953"/>
    <w:rsid w:val="009C2BCA"/>
    <w:rsid w:val="009D308D"/>
    <w:rsid w:val="009D3949"/>
    <w:rsid w:val="009D4860"/>
    <w:rsid w:val="009D6037"/>
    <w:rsid w:val="009E2B27"/>
    <w:rsid w:val="009E5AEF"/>
    <w:rsid w:val="009E60FD"/>
    <w:rsid w:val="009F0972"/>
    <w:rsid w:val="009F0E0D"/>
    <w:rsid w:val="009F2974"/>
    <w:rsid w:val="009F3974"/>
    <w:rsid w:val="009F4BC2"/>
    <w:rsid w:val="009F6128"/>
    <w:rsid w:val="00A00804"/>
    <w:rsid w:val="00A017AB"/>
    <w:rsid w:val="00A04D12"/>
    <w:rsid w:val="00A066C4"/>
    <w:rsid w:val="00A0729D"/>
    <w:rsid w:val="00A11094"/>
    <w:rsid w:val="00A14FFA"/>
    <w:rsid w:val="00A15076"/>
    <w:rsid w:val="00A21B0A"/>
    <w:rsid w:val="00A21E37"/>
    <w:rsid w:val="00A23D37"/>
    <w:rsid w:val="00A25CFB"/>
    <w:rsid w:val="00A32684"/>
    <w:rsid w:val="00A34757"/>
    <w:rsid w:val="00A3627F"/>
    <w:rsid w:val="00A36A58"/>
    <w:rsid w:val="00A411DC"/>
    <w:rsid w:val="00A417E3"/>
    <w:rsid w:val="00A42353"/>
    <w:rsid w:val="00A428F1"/>
    <w:rsid w:val="00A4555C"/>
    <w:rsid w:val="00A47AC7"/>
    <w:rsid w:val="00A50774"/>
    <w:rsid w:val="00A50FD4"/>
    <w:rsid w:val="00A54447"/>
    <w:rsid w:val="00A60494"/>
    <w:rsid w:val="00A627E6"/>
    <w:rsid w:val="00A65A7B"/>
    <w:rsid w:val="00A72A92"/>
    <w:rsid w:val="00A74D52"/>
    <w:rsid w:val="00A75146"/>
    <w:rsid w:val="00A760C4"/>
    <w:rsid w:val="00A76F2E"/>
    <w:rsid w:val="00A8352A"/>
    <w:rsid w:val="00A841A2"/>
    <w:rsid w:val="00A8693A"/>
    <w:rsid w:val="00A86E02"/>
    <w:rsid w:val="00A90740"/>
    <w:rsid w:val="00A9258D"/>
    <w:rsid w:val="00A970A2"/>
    <w:rsid w:val="00A97391"/>
    <w:rsid w:val="00AA0AA0"/>
    <w:rsid w:val="00AA1B6F"/>
    <w:rsid w:val="00AB0325"/>
    <w:rsid w:val="00AB266F"/>
    <w:rsid w:val="00AB2CAA"/>
    <w:rsid w:val="00AB3E7C"/>
    <w:rsid w:val="00AB7752"/>
    <w:rsid w:val="00AC1DDC"/>
    <w:rsid w:val="00AC22FB"/>
    <w:rsid w:val="00AC36EE"/>
    <w:rsid w:val="00AC4351"/>
    <w:rsid w:val="00AC4936"/>
    <w:rsid w:val="00AD0CDC"/>
    <w:rsid w:val="00AD0D24"/>
    <w:rsid w:val="00AD112D"/>
    <w:rsid w:val="00AD3CD0"/>
    <w:rsid w:val="00AD41B3"/>
    <w:rsid w:val="00AD45FA"/>
    <w:rsid w:val="00AD5A32"/>
    <w:rsid w:val="00AE18AE"/>
    <w:rsid w:val="00AE3F52"/>
    <w:rsid w:val="00AE5050"/>
    <w:rsid w:val="00AE5732"/>
    <w:rsid w:val="00AE6CC7"/>
    <w:rsid w:val="00AF0780"/>
    <w:rsid w:val="00AF2092"/>
    <w:rsid w:val="00AF2FFF"/>
    <w:rsid w:val="00AF58C4"/>
    <w:rsid w:val="00AF6C44"/>
    <w:rsid w:val="00B00F02"/>
    <w:rsid w:val="00B01163"/>
    <w:rsid w:val="00B02420"/>
    <w:rsid w:val="00B02F98"/>
    <w:rsid w:val="00B03A20"/>
    <w:rsid w:val="00B03DE0"/>
    <w:rsid w:val="00B05060"/>
    <w:rsid w:val="00B056A9"/>
    <w:rsid w:val="00B07303"/>
    <w:rsid w:val="00B1013B"/>
    <w:rsid w:val="00B10179"/>
    <w:rsid w:val="00B11A98"/>
    <w:rsid w:val="00B11ED5"/>
    <w:rsid w:val="00B1290F"/>
    <w:rsid w:val="00B135A0"/>
    <w:rsid w:val="00B13734"/>
    <w:rsid w:val="00B14CE5"/>
    <w:rsid w:val="00B160A4"/>
    <w:rsid w:val="00B1737A"/>
    <w:rsid w:val="00B20430"/>
    <w:rsid w:val="00B22318"/>
    <w:rsid w:val="00B24881"/>
    <w:rsid w:val="00B26F49"/>
    <w:rsid w:val="00B33DD7"/>
    <w:rsid w:val="00B40497"/>
    <w:rsid w:val="00B45310"/>
    <w:rsid w:val="00B526B7"/>
    <w:rsid w:val="00B5430D"/>
    <w:rsid w:val="00B54AC3"/>
    <w:rsid w:val="00B5749A"/>
    <w:rsid w:val="00B57DA1"/>
    <w:rsid w:val="00B609D0"/>
    <w:rsid w:val="00B6579C"/>
    <w:rsid w:val="00B7166D"/>
    <w:rsid w:val="00B71EAF"/>
    <w:rsid w:val="00B724DB"/>
    <w:rsid w:val="00B72EBE"/>
    <w:rsid w:val="00B73A41"/>
    <w:rsid w:val="00B75246"/>
    <w:rsid w:val="00B76AC7"/>
    <w:rsid w:val="00B817B6"/>
    <w:rsid w:val="00B82B29"/>
    <w:rsid w:val="00B841A8"/>
    <w:rsid w:val="00B84C4A"/>
    <w:rsid w:val="00B85485"/>
    <w:rsid w:val="00B869CA"/>
    <w:rsid w:val="00B86B98"/>
    <w:rsid w:val="00B86D3F"/>
    <w:rsid w:val="00B875A1"/>
    <w:rsid w:val="00B973D2"/>
    <w:rsid w:val="00B9795F"/>
    <w:rsid w:val="00BA0B17"/>
    <w:rsid w:val="00BA2932"/>
    <w:rsid w:val="00BA39F2"/>
    <w:rsid w:val="00BA6C47"/>
    <w:rsid w:val="00BB4B2B"/>
    <w:rsid w:val="00BB4B77"/>
    <w:rsid w:val="00BB576A"/>
    <w:rsid w:val="00BB70C2"/>
    <w:rsid w:val="00BB7AE0"/>
    <w:rsid w:val="00BC214B"/>
    <w:rsid w:val="00BC43CE"/>
    <w:rsid w:val="00BC5163"/>
    <w:rsid w:val="00BC5EED"/>
    <w:rsid w:val="00BD1217"/>
    <w:rsid w:val="00BD32ED"/>
    <w:rsid w:val="00BD3902"/>
    <w:rsid w:val="00BD52AE"/>
    <w:rsid w:val="00BD52B2"/>
    <w:rsid w:val="00BD5D75"/>
    <w:rsid w:val="00BE307E"/>
    <w:rsid w:val="00BE4272"/>
    <w:rsid w:val="00BF29A8"/>
    <w:rsid w:val="00BF78B3"/>
    <w:rsid w:val="00BF7D77"/>
    <w:rsid w:val="00C005FE"/>
    <w:rsid w:val="00C0214D"/>
    <w:rsid w:val="00C041E7"/>
    <w:rsid w:val="00C0436E"/>
    <w:rsid w:val="00C044BB"/>
    <w:rsid w:val="00C11435"/>
    <w:rsid w:val="00C13DD2"/>
    <w:rsid w:val="00C14C24"/>
    <w:rsid w:val="00C15092"/>
    <w:rsid w:val="00C163A2"/>
    <w:rsid w:val="00C1697E"/>
    <w:rsid w:val="00C21CCF"/>
    <w:rsid w:val="00C21DA2"/>
    <w:rsid w:val="00C22C23"/>
    <w:rsid w:val="00C238B3"/>
    <w:rsid w:val="00C25436"/>
    <w:rsid w:val="00C25BAA"/>
    <w:rsid w:val="00C27AC9"/>
    <w:rsid w:val="00C31440"/>
    <w:rsid w:val="00C32552"/>
    <w:rsid w:val="00C340FC"/>
    <w:rsid w:val="00C34A55"/>
    <w:rsid w:val="00C405D2"/>
    <w:rsid w:val="00C40DB4"/>
    <w:rsid w:val="00C4175E"/>
    <w:rsid w:val="00C41F38"/>
    <w:rsid w:val="00C42E68"/>
    <w:rsid w:val="00C434D1"/>
    <w:rsid w:val="00C43AF5"/>
    <w:rsid w:val="00C4433C"/>
    <w:rsid w:val="00C45715"/>
    <w:rsid w:val="00C47F53"/>
    <w:rsid w:val="00C65888"/>
    <w:rsid w:val="00C6791B"/>
    <w:rsid w:val="00C70335"/>
    <w:rsid w:val="00C70C40"/>
    <w:rsid w:val="00C71A86"/>
    <w:rsid w:val="00C71F15"/>
    <w:rsid w:val="00C73CC4"/>
    <w:rsid w:val="00C8053B"/>
    <w:rsid w:val="00C86D43"/>
    <w:rsid w:val="00C86E10"/>
    <w:rsid w:val="00C878A9"/>
    <w:rsid w:val="00C90BC1"/>
    <w:rsid w:val="00C92572"/>
    <w:rsid w:val="00C93182"/>
    <w:rsid w:val="00C93295"/>
    <w:rsid w:val="00C95814"/>
    <w:rsid w:val="00C97CF4"/>
    <w:rsid w:val="00CA29BB"/>
    <w:rsid w:val="00CA31B2"/>
    <w:rsid w:val="00CA4349"/>
    <w:rsid w:val="00CA491C"/>
    <w:rsid w:val="00CA4D3A"/>
    <w:rsid w:val="00CB3FD5"/>
    <w:rsid w:val="00CB4926"/>
    <w:rsid w:val="00CB495A"/>
    <w:rsid w:val="00CB51A8"/>
    <w:rsid w:val="00CB5313"/>
    <w:rsid w:val="00CB5928"/>
    <w:rsid w:val="00CB5E7F"/>
    <w:rsid w:val="00CC06C8"/>
    <w:rsid w:val="00CC34CA"/>
    <w:rsid w:val="00CC61E5"/>
    <w:rsid w:val="00CC6334"/>
    <w:rsid w:val="00CD209C"/>
    <w:rsid w:val="00CD24C2"/>
    <w:rsid w:val="00CD28FF"/>
    <w:rsid w:val="00CD371D"/>
    <w:rsid w:val="00CD3FEF"/>
    <w:rsid w:val="00CD47CF"/>
    <w:rsid w:val="00CD4F6B"/>
    <w:rsid w:val="00CD531C"/>
    <w:rsid w:val="00CD60DA"/>
    <w:rsid w:val="00CE0C10"/>
    <w:rsid w:val="00CE235B"/>
    <w:rsid w:val="00CE2E28"/>
    <w:rsid w:val="00CE77AD"/>
    <w:rsid w:val="00CF0F25"/>
    <w:rsid w:val="00CF6A56"/>
    <w:rsid w:val="00D003E2"/>
    <w:rsid w:val="00D00F4C"/>
    <w:rsid w:val="00D01871"/>
    <w:rsid w:val="00D02137"/>
    <w:rsid w:val="00D04753"/>
    <w:rsid w:val="00D0494B"/>
    <w:rsid w:val="00D04C42"/>
    <w:rsid w:val="00D13302"/>
    <w:rsid w:val="00D140ED"/>
    <w:rsid w:val="00D158E0"/>
    <w:rsid w:val="00D2224D"/>
    <w:rsid w:val="00D23927"/>
    <w:rsid w:val="00D25AEC"/>
    <w:rsid w:val="00D27B7F"/>
    <w:rsid w:val="00D35049"/>
    <w:rsid w:val="00D3520C"/>
    <w:rsid w:val="00D353BF"/>
    <w:rsid w:val="00D36386"/>
    <w:rsid w:val="00D3666A"/>
    <w:rsid w:val="00D4420F"/>
    <w:rsid w:val="00D45161"/>
    <w:rsid w:val="00D45CFD"/>
    <w:rsid w:val="00D47728"/>
    <w:rsid w:val="00D47F2C"/>
    <w:rsid w:val="00D506B3"/>
    <w:rsid w:val="00D51F15"/>
    <w:rsid w:val="00D52024"/>
    <w:rsid w:val="00D5576C"/>
    <w:rsid w:val="00D60FF6"/>
    <w:rsid w:val="00D619E6"/>
    <w:rsid w:val="00D63211"/>
    <w:rsid w:val="00D646F3"/>
    <w:rsid w:val="00D64F2F"/>
    <w:rsid w:val="00D6538B"/>
    <w:rsid w:val="00D672A9"/>
    <w:rsid w:val="00D6736F"/>
    <w:rsid w:val="00D71C2E"/>
    <w:rsid w:val="00D72C64"/>
    <w:rsid w:val="00D73C62"/>
    <w:rsid w:val="00D83045"/>
    <w:rsid w:val="00D8456E"/>
    <w:rsid w:val="00D847C1"/>
    <w:rsid w:val="00D85360"/>
    <w:rsid w:val="00D853F4"/>
    <w:rsid w:val="00D875CB"/>
    <w:rsid w:val="00D87A44"/>
    <w:rsid w:val="00D913EF"/>
    <w:rsid w:val="00D916CA"/>
    <w:rsid w:val="00D91A59"/>
    <w:rsid w:val="00D91C79"/>
    <w:rsid w:val="00D91D13"/>
    <w:rsid w:val="00D92294"/>
    <w:rsid w:val="00D93898"/>
    <w:rsid w:val="00D94CC2"/>
    <w:rsid w:val="00D972CE"/>
    <w:rsid w:val="00DA1310"/>
    <w:rsid w:val="00DA16B9"/>
    <w:rsid w:val="00DA22AB"/>
    <w:rsid w:val="00DA36EF"/>
    <w:rsid w:val="00DA6C1A"/>
    <w:rsid w:val="00DA755E"/>
    <w:rsid w:val="00DB02A5"/>
    <w:rsid w:val="00DB11A8"/>
    <w:rsid w:val="00DB1C4D"/>
    <w:rsid w:val="00DB2399"/>
    <w:rsid w:val="00DB5ADA"/>
    <w:rsid w:val="00DB5C5C"/>
    <w:rsid w:val="00DB6161"/>
    <w:rsid w:val="00DB6515"/>
    <w:rsid w:val="00DB693F"/>
    <w:rsid w:val="00DB6D1E"/>
    <w:rsid w:val="00DC227B"/>
    <w:rsid w:val="00DC5B64"/>
    <w:rsid w:val="00DC6936"/>
    <w:rsid w:val="00DC6EF8"/>
    <w:rsid w:val="00DC7E58"/>
    <w:rsid w:val="00DD0BE0"/>
    <w:rsid w:val="00DD42FB"/>
    <w:rsid w:val="00DD6E3E"/>
    <w:rsid w:val="00DD752D"/>
    <w:rsid w:val="00DE01DA"/>
    <w:rsid w:val="00DE038A"/>
    <w:rsid w:val="00DE1E92"/>
    <w:rsid w:val="00DE544E"/>
    <w:rsid w:val="00DE6775"/>
    <w:rsid w:val="00DE6A06"/>
    <w:rsid w:val="00DE71C2"/>
    <w:rsid w:val="00DE739C"/>
    <w:rsid w:val="00DE7BFD"/>
    <w:rsid w:val="00DF03C0"/>
    <w:rsid w:val="00DF17A6"/>
    <w:rsid w:val="00DF3764"/>
    <w:rsid w:val="00DF38B4"/>
    <w:rsid w:val="00DF4AA0"/>
    <w:rsid w:val="00DF4B95"/>
    <w:rsid w:val="00DF58F2"/>
    <w:rsid w:val="00DF6777"/>
    <w:rsid w:val="00E02429"/>
    <w:rsid w:val="00E03DD4"/>
    <w:rsid w:val="00E0420C"/>
    <w:rsid w:val="00E059F0"/>
    <w:rsid w:val="00E07060"/>
    <w:rsid w:val="00E07B44"/>
    <w:rsid w:val="00E133DE"/>
    <w:rsid w:val="00E142D8"/>
    <w:rsid w:val="00E14344"/>
    <w:rsid w:val="00E1524E"/>
    <w:rsid w:val="00E16919"/>
    <w:rsid w:val="00E1700F"/>
    <w:rsid w:val="00E202F0"/>
    <w:rsid w:val="00E21229"/>
    <w:rsid w:val="00E219B5"/>
    <w:rsid w:val="00E21C6D"/>
    <w:rsid w:val="00E21DF0"/>
    <w:rsid w:val="00E3089E"/>
    <w:rsid w:val="00E3155C"/>
    <w:rsid w:val="00E32419"/>
    <w:rsid w:val="00E328DC"/>
    <w:rsid w:val="00E32F00"/>
    <w:rsid w:val="00E376A5"/>
    <w:rsid w:val="00E37FE8"/>
    <w:rsid w:val="00E40AB8"/>
    <w:rsid w:val="00E41212"/>
    <w:rsid w:val="00E4159E"/>
    <w:rsid w:val="00E4213B"/>
    <w:rsid w:val="00E46490"/>
    <w:rsid w:val="00E47BA8"/>
    <w:rsid w:val="00E5019D"/>
    <w:rsid w:val="00E50246"/>
    <w:rsid w:val="00E5247A"/>
    <w:rsid w:val="00E53FAD"/>
    <w:rsid w:val="00E555B0"/>
    <w:rsid w:val="00E56827"/>
    <w:rsid w:val="00E57F8B"/>
    <w:rsid w:val="00E60AAB"/>
    <w:rsid w:val="00E60E72"/>
    <w:rsid w:val="00E6133A"/>
    <w:rsid w:val="00E64992"/>
    <w:rsid w:val="00E64E79"/>
    <w:rsid w:val="00E66F91"/>
    <w:rsid w:val="00E67600"/>
    <w:rsid w:val="00E67A3A"/>
    <w:rsid w:val="00E67EFE"/>
    <w:rsid w:val="00E73583"/>
    <w:rsid w:val="00E763D9"/>
    <w:rsid w:val="00E86AFA"/>
    <w:rsid w:val="00E90B2A"/>
    <w:rsid w:val="00E91D49"/>
    <w:rsid w:val="00E925F8"/>
    <w:rsid w:val="00E93EF8"/>
    <w:rsid w:val="00E940B1"/>
    <w:rsid w:val="00E977F0"/>
    <w:rsid w:val="00EA17FA"/>
    <w:rsid w:val="00EA27DF"/>
    <w:rsid w:val="00EA29D3"/>
    <w:rsid w:val="00EB144A"/>
    <w:rsid w:val="00EB417A"/>
    <w:rsid w:val="00EB4901"/>
    <w:rsid w:val="00EB4E14"/>
    <w:rsid w:val="00EC1836"/>
    <w:rsid w:val="00EC1CF9"/>
    <w:rsid w:val="00EC5485"/>
    <w:rsid w:val="00ED3576"/>
    <w:rsid w:val="00ED4DDB"/>
    <w:rsid w:val="00ED7052"/>
    <w:rsid w:val="00EE16E5"/>
    <w:rsid w:val="00EE21D9"/>
    <w:rsid w:val="00EE25BE"/>
    <w:rsid w:val="00EE3620"/>
    <w:rsid w:val="00EF0E29"/>
    <w:rsid w:val="00EF1B68"/>
    <w:rsid w:val="00EF28EB"/>
    <w:rsid w:val="00EF5DB5"/>
    <w:rsid w:val="00EF6362"/>
    <w:rsid w:val="00EF6AE1"/>
    <w:rsid w:val="00F0097C"/>
    <w:rsid w:val="00F017B3"/>
    <w:rsid w:val="00F017D2"/>
    <w:rsid w:val="00F02001"/>
    <w:rsid w:val="00F0321E"/>
    <w:rsid w:val="00F04B92"/>
    <w:rsid w:val="00F10716"/>
    <w:rsid w:val="00F11E61"/>
    <w:rsid w:val="00F13079"/>
    <w:rsid w:val="00F140C6"/>
    <w:rsid w:val="00F1471C"/>
    <w:rsid w:val="00F1521A"/>
    <w:rsid w:val="00F21249"/>
    <w:rsid w:val="00F21938"/>
    <w:rsid w:val="00F26807"/>
    <w:rsid w:val="00F31C5A"/>
    <w:rsid w:val="00F324A1"/>
    <w:rsid w:val="00F32980"/>
    <w:rsid w:val="00F3614F"/>
    <w:rsid w:val="00F40383"/>
    <w:rsid w:val="00F45C03"/>
    <w:rsid w:val="00F50394"/>
    <w:rsid w:val="00F51EDE"/>
    <w:rsid w:val="00F51FE6"/>
    <w:rsid w:val="00F53118"/>
    <w:rsid w:val="00F5493E"/>
    <w:rsid w:val="00F564DE"/>
    <w:rsid w:val="00F5692B"/>
    <w:rsid w:val="00F57059"/>
    <w:rsid w:val="00F65CF5"/>
    <w:rsid w:val="00F70CCF"/>
    <w:rsid w:val="00F713FC"/>
    <w:rsid w:val="00F7305A"/>
    <w:rsid w:val="00F73E71"/>
    <w:rsid w:val="00F7501E"/>
    <w:rsid w:val="00F77011"/>
    <w:rsid w:val="00F778F9"/>
    <w:rsid w:val="00F779E6"/>
    <w:rsid w:val="00F8372A"/>
    <w:rsid w:val="00F84882"/>
    <w:rsid w:val="00F84C48"/>
    <w:rsid w:val="00F860A1"/>
    <w:rsid w:val="00F86652"/>
    <w:rsid w:val="00F92A19"/>
    <w:rsid w:val="00F92ADC"/>
    <w:rsid w:val="00F94DFA"/>
    <w:rsid w:val="00F95451"/>
    <w:rsid w:val="00F959F4"/>
    <w:rsid w:val="00F95C7E"/>
    <w:rsid w:val="00FA1B10"/>
    <w:rsid w:val="00FA3DB8"/>
    <w:rsid w:val="00FA757B"/>
    <w:rsid w:val="00FB0C62"/>
    <w:rsid w:val="00FB1264"/>
    <w:rsid w:val="00FB2569"/>
    <w:rsid w:val="00FB3EA4"/>
    <w:rsid w:val="00FB49AC"/>
    <w:rsid w:val="00FC0501"/>
    <w:rsid w:val="00FC1DE9"/>
    <w:rsid w:val="00FC2D65"/>
    <w:rsid w:val="00FC5089"/>
    <w:rsid w:val="00FC6E03"/>
    <w:rsid w:val="00FD1850"/>
    <w:rsid w:val="00FD2585"/>
    <w:rsid w:val="00FD27A2"/>
    <w:rsid w:val="00FD2912"/>
    <w:rsid w:val="00FD39C0"/>
    <w:rsid w:val="00FD5CA2"/>
    <w:rsid w:val="00FD7011"/>
    <w:rsid w:val="00FE136E"/>
    <w:rsid w:val="00FE1B71"/>
    <w:rsid w:val="00FE42C3"/>
    <w:rsid w:val="00FE4B64"/>
    <w:rsid w:val="00FE539E"/>
    <w:rsid w:val="00FF1CE6"/>
    <w:rsid w:val="00FF370C"/>
    <w:rsid w:val="00FF3F96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3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9D6037"/>
    <w:pPr>
      <w:keepNext/>
      <w:spacing w:before="120" w:after="120"/>
      <w:outlineLvl w:val="0"/>
    </w:pPr>
    <w:rPr>
      <w:rFonts w:asciiTheme="majorHAnsi" w:eastAsiaTheme="majorEastAsia" w:hAnsiTheme="majorHAnsi" w:cstheme="majorBidi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4"/>
    <w:qFormat/>
    <w:rsid w:val="00620C4E"/>
    <w:pPr>
      <w:spacing w:line="252" w:lineRule="auto"/>
      <w:ind w:firstLine="567"/>
    </w:pPr>
    <w:rPr>
      <w:rFonts w:ascii="Times New Roman" w:hAnsi="Times New Roman" w:cs="Times New Roman"/>
      <w:sz w:val="30"/>
      <w:szCs w:val="28"/>
    </w:rPr>
  </w:style>
  <w:style w:type="paragraph" w:styleId="a4">
    <w:name w:val="Plain Text"/>
    <w:basedOn w:val="a"/>
    <w:link w:val="a5"/>
    <w:uiPriority w:val="99"/>
    <w:semiHidden/>
    <w:unhideWhenUsed/>
    <w:rsid w:val="00620C4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20C4E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9D6037"/>
    <w:rPr>
      <w:rFonts w:asciiTheme="majorHAnsi" w:eastAsiaTheme="majorEastAsia" w:hAnsiTheme="majorHAnsi" w:cstheme="majorBidi"/>
      <w:bCs/>
      <w:kern w:val="32"/>
      <w:sz w:val="28"/>
      <w:szCs w:val="32"/>
    </w:rPr>
  </w:style>
  <w:style w:type="table" w:styleId="a6">
    <w:name w:val="Table Grid"/>
    <w:basedOn w:val="a1"/>
    <w:uiPriority w:val="59"/>
    <w:rsid w:val="00BC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2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318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2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3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9D6037"/>
    <w:pPr>
      <w:keepNext/>
      <w:spacing w:before="120" w:after="120"/>
      <w:outlineLvl w:val="0"/>
    </w:pPr>
    <w:rPr>
      <w:rFonts w:asciiTheme="majorHAnsi" w:eastAsiaTheme="majorEastAsia" w:hAnsiTheme="majorHAnsi" w:cstheme="majorBidi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4"/>
    <w:qFormat/>
    <w:rsid w:val="00620C4E"/>
    <w:pPr>
      <w:spacing w:line="252" w:lineRule="auto"/>
      <w:ind w:firstLine="567"/>
    </w:pPr>
    <w:rPr>
      <w:rFonts w:ascii="Times New Roman" w:hAnsi="Times New Roman" w:cs="Times New Roman"/>
      <w:sz w:val="30"/>
      <w:szCs w:val="28"/>
    </w:rPr>
  </w:style>
  <w:style w:type="paragraph" w:styleId="a4">
    <w:name w:val="Plain Text"/>
    <w:basedOn w:val="a"/>
    <w:link w:val="a5"/>
    <w:uiPriority w:val="99"/>
    <w:semiHidden/>
    <w:unhideWhenUsed/>
    <w:rsid w:val="00620C4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20C4E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9D6037"/>
    <w:rPr>
      <w:rFonts w:asciiTheme="majorHAnsi" w:eastAsiaTheme="majorEastAsia" w:hAnsiTheme="majorHAnsi" w:cstheme="majorBidi"/>
      <w:bCs/>
      <w:kern w:val="32"/>
      <w:sz w:val="28"/>
      <w:szCs w:val="32"/>
    </w:rPr>
  </w:style>
  <w:style w:type="table" w:styleId="a6">
    <w:name w:val="Table Grid"/>
    <w:basedOn w:val="a1"/>
    <w:uiPriority w:val="59"/>
    <w:rsid w:val="00BC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2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318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2015-02-20T03:19:00Z</cp:lastPrinted>
  <dcterms:created xsi:type="dcterms:W3CDTF">2015-03-10T13:22:00Z</dcterms:created>
  <dcterms:modified xsi:type="dcterms:W3CDTF">2015-03-10T15:42:00Z</dcterms:modified>
</cp:coreProperties>
</file>