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F2" w:rsidRDefault="00074EB2" w:rsidP="00074EB2">
      <w:pPr>
        <w:pStyle w:val="a3"/>
      </w:pPr>
      <w:r>
        <w:t>Техническое Задание</w:t>
      </w:r>
      <w:r w:rsidR="00E367E2">
        <w:t xml:space="preserve"> 9547.</w:t>
      </w:r>
    </w:p>
    <w:p w:rsidR="00074EB2" w:rsidRDefault="00074EB2" w:rsidP="00074EB2"/>
    <w:p w:rsidR="00BB4637" w:rsidRPr="00287698" w:rsidRDefault="00BB4637" w:rsidP="00BB4637">
      <w:pPr>
        <w:pStyle w:val="1"/>
      </w:pPr>
      <w:r>
        <w:t xml:space="preserve">Выгрузить информацию </w:t>
      </w:r>
      <w:r w:rsidR="00287698">
        <w:t>из табличного документа (</w:t>
      </w:r>
      <w:r w:rsidR="00287698">
        <w:rPr>
          <w:lang w:val="en-US"/>
        </w:rPr>
        <w:t>Excel</w:t>
      </w:r>
      <w:r w:rsidR="00287698">
        <w:t>)</w:t>
      </w:r>
    </w:p>
    <w:p w:rsidR="00DA481D" w:rsidRDefault="00DA481D" w:rsidP="00DA481D"/>
    <w:p w:rsidR="00287698" w:rsidRDefault="00287698" w:rsidP="008311E1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Добавить команду</w:t>
      </w:r>
      <w:r w:rsid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 </w:t>
      </w:r>
      <w:r w:rsidR="008311E1" w:rsidRP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«Загрузить Аукционы»</w:t>
      </w:r>
      <w:r w:rsidRP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в командный интерфейс </w:t>
      </w:r>
      <w:r w:rsid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формы списка справочника </w:t>
      </w:r>
      <w:proofErr w:type="spellStart"/>
      <w:r w:rsidR="008311E1" w:rsidRP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СделкиСКлиентами</w:t>
      </w:r>
      <w:proofErr w:type="spellEnd"/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 </w:t>
      </w:r>
    </w:p>
    <w:p w:rsidR="00287698" w:rsidRDefault="00287698" w:rsidP="00C76A6E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По команде отобразить диалог открытия файлов типа </w:t>
      </w:r>
      <w:r w:rsidR="00E367E2">
        <w:rPr>
          <w:lang w:val="en-US"/>
        </w:rPr>
        <w:t>Excel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.</w:t>
      </w:r>
    </w:p>
    <w:p w:rsidR="00287698" w:rsidRDefault="00287698" w:rsidP="00287698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Для каждой строки табличного документа </w:t>
      </w:r>
      <w:r w:rsid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выполнить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 поиск в справочнике «Сделки с клиентом» по значению столбца «</w:t>
      </w:r>
      <w:r w:rsidRPr="00287698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Реестровый номер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» табличного документа, по совпадению со значением реквизита «Номер аукциона» (</w:t>
      </w:r>
      <w:r w:rsidR="00E367E2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дополнительный реквизит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)</w:t>
      </w:r>
    </w:p>
    <w:p w:rsidR="00E367E2" w:rsidRDefault="00E367E2" w:rsidP="00287698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Если сделка не найдена, то </w:t>
      </w:r>
      <w:r w:rsid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выполнить поиск </w:t>
      </w:r>
      <w:r w:rsidR="004E126F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в сделках с незаполненным реквизитом «</w:t>
      </w:r>
      <w:r w:rsidR="004E126F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Дата и время окончания подачи заявок</w:t>
      </w:r>
      <w:r w:rsidR="004E126F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» </w:t>
      </w:r>
      <w:r w:rsidR="008311E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по совпадению контрагента</w:t>
      </w:r>
      <w:r w:rsidR="004E126F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.</w:t>
      </w:r>
    </w:p>
    <w:p w:rsidR="004E126F" w:rsidRDefault="004E126F" w:rsidP="00287698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Если сделки не найдены, то создать новую.</w:t>
      </w:r>
    </w:p>
    <w:p w:rsidR="004E126F" w:rsidRDefault="004E126F" w:rsidP="00287698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Если найдены – отобразить форму списка с двумя колонками: «сделка» и «сопоставить». В колонке «сделка» - наименование сделок с возможность открыть форму сделки, в колонке «сопоставить» чек-бокс. Внизу 2 кнопки: «Создать новую» и «Сопоставить».</w:t>
      </w:r>
    </w:p>
    <w:p w:rsidR="00E367E2" w:rsidRDefault="00E367E2" w:rsidP="00287698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В созданной/найденной сделке заполнить реквизиты в соответствии с таблицей.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520"/>
        <w:gridCol w:w="4465"/>
      </w:tblGrid>
      <w:tr w:rsidR="00E367E2" w:rsidTr="004B1B43">
        <w:tc>
          <w:tcPr>
            <w:tcW w:w="4520" w:type="dxa"/>
            <w:shd w:val="clear" w:color="auto" w:fill="E7E6E6" w:themeFill="background2"/>
          </w:tcPr>
          <w:p w:rsidR="00E367E2" w:rsidRDefault="00E367E2" w:rsidP="00E367E2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Столбец табличного документа</w:t>
            </w:r>
          </w:p>
        </w:tc>
        <w:tc>
          <w:tcPr>
            <w:tcW w:w="4465" w:type="dxa"/>
            <w:shd w:val="clear" w:color="auto" w:fill="E7E6E6" w:themeFill="background2"/>
          </w:tcPr>
          <w:p w:rsidR="00E367E2" w:rsidRDefault="00E367E2" w:rsidP="00E367E2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Реквизит «Сделки с клиентом»</w:t>
            </w:r>
          </w:p>
        </w:tc>
      </w:tr>
      <w:tr w:rsidR="00E367E2" w:rsidTr="004B1B43">
        <w:tc>
          <w:tcPr>
            <w:tcW w:w="4520" w:type="dxa"/>
          </w:tcPr>
          <w:p w:rsidR="00E367E2" w:rsidRDefault="00E367E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E367E2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4465" w:type="dxa"/>
          </w:tcPr>
          <w:p w:rsidR="00E367E2" w:rsidRDefault="00E367E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9A7B3E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Номер аукциона</w:t>
            </w:r>
          </w:p>
        </w:tc>
      </w:tr>
      <w:tr w:rsidR="00C0600F" w:rsidTr="004B1B43">
        <w:tc>
          <w:tcPr>
            <w:tcW w:w="4520" w:type="dxa"/>
          </w:tcPr>
          <w:p w:rsidR="00C0600F" w:rsidRP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65" w:type="dxa"/>
          </w:tcPr>
          <w:p w:rsidR="00C0600F" w:rsidRPr="009A7B3E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367E2" w:rsidTr="004B1B43">
        <w:tc>
          <w:tcPr>
            <w:tcW w:w="4520" w:type="dxa"/>
          </w:tcPr>
          <w:p w:rsidR="00E367E2" w:rsidRDefault="00E367E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E367E2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Организатор</w:t>
            </w:r>
          </w:p>
          <w:p w:rsidR="00E367E2" w:rsidRDefault="00E367E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E367E2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ИНН заказчика/организатора</w:t>
            </w:r>
          </w:p>
        </w:tc>
        <w:tc>
          <w:tcPr>
            <w:tcW w:w="4465" w:type="dxa"/>
          </w:tcPr>
          <w:p w:rsidR="00E367E2" w:rsidRDefault="00E367E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Клиент</w:t>
            </w:r>
          </w:p>
          <w:p w:rsidR="00E367E2" w:rsidRDefault="00E367E2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(Провести поиск в справочнике «Контрагенты» по ИНН и, если не найден, создать нового и заполнить реквизиты)</w:t>
            </w:r>
          </w:p>
        </w:tc>
      </w:tr>
      <w:tr w:rsidR="00E367E2" w:rsidTr="004B1B43">
        <w:tc>
          <w:tcPr>
            <w:tcW w:w="4520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Начальная цена</w:t>
            </w:r>
          </w:p>
        </w:tc>
        <w:tc>
          <w:tcPr>
            <w:tcW w:w="4465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Потенциал</w:t>
            </w:r>
          </w:p>
        </w:tc>
      </w:tr>
      <w:tr w:rsidR="00E367E2" w:rsidTr="004B1B43">
        <w:tc>
          <w:tcPr>
            <w:tcW w:w="4520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Торговая площадка</w:t>
            </w:r>
          </w:p>
        </w:tc>
        <w:tc>
          <w:tcPr>
            <w:tcW w:w="4465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Источник</w:t>
            </w:r>
          </w:p>
        </w:tc>
      </w:tr>
      <w:tr w:rsidR="00E367E2" w:rsidTr="004B1B43">
        <w:tc>
          <w:tcPr>
            <w:tcW w:w="4520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изменения</w:t>
            </w:r>
          </w:p>
        </w:tc>
        <w:tc>
          <w:tcPr>
            <w:tcW w:w="4465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публикации</w:t>
            </w:r>
          </w:p>
        </w:tc>
      </w:tr>
      <w:tr w:rsidR="00E367E2" w:rsidTr="004B1B43">
        <w:tc>
          <w:tcPr>
            <w:tcW w:w="4520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Ссылка на тендер</w:t>
            </w:r>
          </w:p>
        </w:tc>
        <w:tc>
          <w:tcPr>
            <w:tcW w:w="4465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Ссылка на информацию об аукционе</w:t>
            </w:r>
          </w:p>
        </w:tc>
      </w:tr>
      <w:tr w:rsidR="00E367E2" w:rsidTr="004B1B43">
        <w:tc>
          <w:tcPr>
            <w:tcW w:w="4520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начала приёма заявок</w:t>
            </w:r>
          </w:p>
        </w:tc>
        <w:tc>
          <w:tcPr>
            <w:tcW w:w="4465" w:type="dxa"/>
          </w:tcPr>
          <w:p w:rsidR="00E367E2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</w:tr>
      <w:tr w:rsidR="00C0600F" w:rsidTr="004B1B43">
        <w:tc>
          <w:tcPr>
            <w:tcW w:w="4520" w:type="dxa"/>
          </w:tcPr>
          <w:p w:rsidR="00C0600F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0600F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окончания приёма заявок</w:t>
            </w:r>
          </w:p>
        </w:tc>
        <w:tc>
          <w:tcPr>
            <w:tcW w:w="4465" w:type="dxa"/>
          </w:tcPr>
          <w:p w:rsidR="00C0600F" w:rsidRDefault="00C0600F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</w:tr>
      <w:tr w:rsidR="00C0600F" w:rsidTr="004B1B43">
        <w:tc>
          <w:tcPr>
            <w:tcW w:w="4520" w:type="dxa"/>
          </w:tcPr>
          <w:p w:rsidR="00C0600F" w:rsidRPr="00C0600F" w:rsidRDefault="004B1B43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4B1B43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проведения аукциона</w:t>
            </w:r>
          </w:p>
        </w:tc>
        <w:tc>
          <w:tcPr>
            <w:tcW w:w="4465" w:type="dxa"/>
          </w:tcPr>
          <w:p w:rsidR="00C0600F" w:rsidRDefault="004B1B43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Дата и время проведения аукциона</w:t>
            </w:r>
          </w:p>
        </w:tc>
      </w:tr>
      <w:tr w:rsidR="00C0600F" w:rsidTr="004B1B43">
        <w:tc>
          <w:tcPr>
            <w:tcW w:w="4520" w:type="dxa"/>
          </w:tcPr>
          <w:p w:rsidR="00C0600F" w:rsidRPr="00C0600F" w:rsidRDefault="004B1B43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4B1B43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4465" w:type="dxa"/>
          </w:tcPr>
          <w:p w:rsidR="00C0600F" w:rsidRDefault="004B1B43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Размер обеспечения заявки</w:t>
            </w:r>
          </w:p>
        </w:tc>
      </w:tr>
      <w:tr w:rsidR="00C0600F" w:rsidTr="004B1B43">
        <w:tc>
          <w:tcPr>
            <w:tcW w:w="4520" w:type="dxa"/>
          </w:tcPr>
          <w:p w:rsidR="00C0600F" w:rsidRPr="00C0600F" w:rsidRDefault="004B1B43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4B1B43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Размер обеспечения контракта</w:t>
            </w:r>
          </w:p>
        </w:tc>
        <w:tc>
          <w:tcPr>
            <w:tcW w:w="4465" w:type="dxa"/>
          </w:tcPr>
          <w:p w:rsidR="00C0600F" w:rsidRDefault="004B1B43" w:rsidP="00E367E2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Размер обеспечения контракта</w:t>
            </w:r>
          </w:p>
        </w:tc>
      </w:tr>
    </w:tbl>
    <w:p w:rsidR="004B1B43" w:rsidRDefault="004B1B43" w:rsidP="00E367E2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</w:p>
    <w:p w:rsidR="004B1B43" w:rsidRDefault="004B1B43" w:rsidP="004B1B43">
      <w:pPr>
        <w:rPr>
          <w:lang w:eastAsia="ru-RU"/>
        </w:rPr>
      </w:pPr>
      <w:r>
        <w:rPr>
          <w:lang w:eastAsia="ru-RU"/>
        </w:rPr>
        <w:br w:type="page"/>
      </w:r>
    </w:p>
    <w:p w:rsidR="00E367E2" w:rsidRDefault="00E367E2" w:rsidP="00E367E2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</w:p>
    <w:p w:rsidR="00287698" w:rsidRPr="00692885" w:rsidRDefault="00325756" w:rsidP="004B1B43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2E2E2E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B86243C" wp14:editId="2428E63F">
            <wp:simplePos x="0" y="0"/>
            <wp:positionH relativeFrom="margin">
              <wp:posOffset>208280</wp:posOffset>
            </wp:positionH>
            <wp:positionV relativeFrom="paragraph">
              <wp:posOffset>3639185</wp:posOffset>
            </wp:positionV>
            <wp:extent cx="5546725" cy="35242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4F9AE95" wp14:editId="49AB44F3">
            <wp:simplePos x="0" y="0"/>
            <wp:positionH relativeFrom="margin">
              <wp:align>center</wp:align>
            </wp:positionH>
            <wp:positionV relativeFrom="paragraph">
              <wp:posOffset>260985</wp:posOffset>
            </wp:positionV>
            <wp:extent cx="5575300" cy="3249295"/>
            <wp:effectExtent l="0" t="0" r="6350" b="825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7698" w:rsidRPr="0069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D3B9A"/>
    <w:multiLevelType w:val="multilevel"/>
    <w:tmpl w:val="7780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A0A41"/>
    <w:multiLevelType w:val="hybridMultilevel"/>
    <w:tmpl w:val="1EBE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E4311"/>
    <w:multiLevelType w:val="multilevel"/>
    <w:tmpl w:val="6900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F6290"/>
    <w:multiLevelType w:val="hybridMultilevel"/>
    <w:tmpl w:val="E20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7EDD"/>
    <w:multiLevelType w:val="multilevel"/>
    <w:tmpl w:val="8C0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DF7A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1471A4"/>
    <w:multiLevelType w:val="multilevel"/>
    <w:tmpl w:val="8FF2A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C837CA0"/>
    <w:multiLevelType w:val="hybridMultilevel"/>
    <w:tmpl w:val="E20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45FE6"/>
    <w:multiLevelType w:val="hybridMultilevel"/>
    <w:tmpl w:val="712C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CC"/>
    <w:rsid w:val="00002344"/>
    <w:rsid w:val="00016318"/>
    <w:rsid w:val="00074EB2"/>
    <w:rsid w:val="000B4445"/>
    <w:rsid w:val="000F2AF0"/>
    <w:rsid w:val="001051EC"/>
    <w:rsid w:val="00287698"/>
    <w:rsid w:val="00325756"/>
    <w:rsid w:val="003A0A23"/>
    <w:rsid w:val="003E7A2A"/>
    <w:rsid w:val="004745AF"/>
    <w:rsid w:val="004B1B43"/>
    <w:rsid w:val="004E126F"/>
    <w:rsid w:val="005F4923"/>
    <w:rsid w:val="00692885"/>
    <w:rsid w:val="007729CC"/>
    <w:rsid w:val="008311E1"/>
    <w:rsid w:val="0090626D"/>
    <w:rsid w:val="009A7B3E"/>
    <w:rsid w:val="009C1B48"/>
    <w:rsid w:val="00AC038D"/>
    <w:rsid w:val="00BB4637"/>
    <w:rsid w:val="00C0600F"/>
    <w:rsid w:val="00C76A6E"/>
    <w:rsid w:val="00D83BF2"/>
    <w:rsid w:val="00D85C19"/>
    <w:rsid w:val="00DA481D"/>
    <w:rsid w:val="00E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F4670-E063-4152-B9F8-EF16F4F6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E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074E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A48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BB46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4637"/>
  </w:style>
  <w:style w:type="table" w:styleId="a7">
    <w:name w:val="Table Grid"/>
    <w:basedOn w:val="a1"/>
    <w:uiPriority w:val="39"/>
    <w:rsid w:val="00E3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Semenov</dc:creator>
  <cp:keywords/>
  <dc:description/>
  <cp:lastModifiedBy>Vladislav Semenov</cp:lastModifiedBy>
  <cp:revision>12</cp:revision>
  <dcterms:created xsi:type="dcterms:W3CDTF">2014-11-25T17:14:00Z</dcterms:created>
  <dcterms:modified xsi:type="dcterms:W3CDTF">2015-03-16T07:13:00Z</dcterms:modified>
</cp:coreProperties>
</file>