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F5" w:rsidRDefault="00F972F5" w:rsidP="00F972F5">
      <w:r w:rsidRPr="009B2A19">
        <w:rPr>
          <w:b/>
        </w:rPr>
        <w:t>«</w:t>
      </w:r>
      <w:r w:rsidR="00740F3F" w:rsidRPr="00740F3F">
        <w:rPr>
          <w:b/>
        </w:rPr>
        <w:t xml:space="preserve">Фактуры полученных </w:t>
      </w:r>
      <w:proofErr w:type="spellStart"/>
      <w:r w:rsidR="00740F3F" w:rsidRPr="00740F3F">
        <w:rPr>
          <w:b/>
        </w:rPr>
        <w:t>сф</w:t>
      </w:r>
      <w:proofErr w:type="spellEnd"/>
      <w:r w:rsidR="00CE2190" w:rsidRPr="00CE2190">
        <w:rPr>
          <w:b/>
        </w:rPr>
        <w:t>.</w:t>
      </w:r>
      <w:proofErr w:type="spellStart"/>
      <w:r w:rsidR="00CE2190">
        <w:rPr>
          <w:b/>
          <w:lang w:val="en-US"/>
        </w:rPr>
        <w:t>xls</w:t>
      </w:r>
      <w:proofErr w:type="spellEnd"/>
      <w:r w:rsidRPr="009B2A19">
        <w:rPr>
          <w:b/>
        </w:rPr>
        <w:t>»</w:t>
      </w:r>
      <w:r>
        <w:t xml:space="preserve"> – это табличная часть «Поступление товаров и услуг»</w:t>
      </w:r>
    </w:p>
    <w:p w:rsidR="00AB47D4" w:rsidRDefault="00AB47D4" w:rsidP="00F972F5"/>
    <w:p w:rsidR="00AB47D4" w:rsidRDefault="00AB47D4" w:rsidP="00F972F5">
      <w:r>
        <w:t>Организация у нас одна, можно найти по коду «</w:t>
      </w:r>
      <w:r w:rsidRPr="009B2A19">
        <w:t>00-000001</w:t>
      </w:r>
      <w:r>
        <w:t>».</w:t>
      </w:r>
    </w:p>
    <w:p w:rsidR="00CE2190" w:rsidRDefault="00CE2190" w:rsidP="00F972F5">
      <w:r>
        <w:t>Вот номер и дата</w:t>
      </w:r>
      <w:r w:rsidR="009B50BD">
        <w:t xml:space="preserve"> документа</w:t>
      </w:r>
      <w:r>
        <w:t>:</w:t>
      </w:r>
    </w:p>
    <w:p w:rsidR="00CE2190" w:rsidRDefault="00CE2190" w:rsidP="00F972F5">
      <w:r>
        <w:rPr>
          <w:noProof/>
          <w:lang w:eastAsia="ru-RU"/>
        </w:rPr>
        <w:drawing>
          <wp:inline distT="0" distB="0" distL="0" distR="0" wp14:anchorId="4644220D" wp14:editId="1B0B46E6">
            <wp:extent cx="1381125" cy="32194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2F5" w:rsidRDefault="00F972F5" w:rsidP="00F972F5">
      <w:r>
        <w:t>Если номенклатуры нет в справочнике (ищем по наименованию) – создаём с видом «</w:t>
      </w:r>
      <w:r w:rsidRPr="009B2A19">
        <w:t>Материалы</w:t>
      </w:r>
      <w:r>
        <w:t xml:space="preserve">» (вид ищем по наименованию). </w:t>
      </w:r>
      <w:r w:rsidR="00CE2190">
        <w:t>Е</w:t>
      </w:r>
      <w:r>
        <w:t>диницу измерения также берём из таблицы:</w:t>
      </w:r>
    </w:p>
    <w:p w:rsidR="00CE2190" w:rsidRDefault="00CE2190" w:rsidP="00F972F5">
      <w:r>
        <w:rPr>
          <w:noProof/>
          <w:lang w:eastAsia="ru-RU"/>
        </w:rPr>
        <w:drawing>
          <wp:inline distT="0" distB="0" distL="0" distR="0" wp14:anchorId="4C434E2A" wp14:editId="1BECB554">
            <wp:extent cx="4124325" cy="3076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190" w:rsidRDefault="00CE2190" w:rsidP="00F972F5">
      <w:r>
        <w:t xml:space="preserve">Старый код </w:t>
      </w:r>
      <w:r w:rsidR="00AB47D4">
        <w:t xml:space="preserve">из файла загружаем </w:t>
      </w:r>
      <w:r>
        <w:t xml:space="preserve">в </w:t>
      </w:r>
      <w:r w:rsidR="00AB47D4">
        <w:t>комментарий номенклатуры (новый присваиваем по порядку):</w:t>
      </w:r>
    </w:p>
    <w:p w:rsidR="00CE2190" w:rsidRDefault="00CE2190" w:rsidP="00F972F5">
      <w:r>
        <w:rPr>
          <w:noProof/>
          <w:lang w:eastAsia="ru-RU"/>
        </w:rPr>
        <w:lastRenderedPageBreak/>
        <w:drawing>
          <wp:inline distT="0" distB="0" distL="0" distR="0" wp14:anchorId="7E640E78" wp14:editId="604844C2">
            <wp:extent cx="1933575" cy="3019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2190" w:rsidRDefault="00CE2190" w:rsidP="00F972F5"/>
    <w:p w:rsidR="00F972F5" w:rsidRPr="00F972F5" w:rsidRDefault="00F972F5">
      <w:r w:rsidRPr="00F972F5">
        <w:t>Услуга это или товар – определяем по счёту учёта:</w:t>
      </w:r>
    </w:p>
    <w:p w:rsidR="00F972F5" w:rsidRDefault="00F972F5">
      <w:pPr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C9E18EC" wp14:editId="63113C87">
            <wp:extent cx="6840220" cy="7359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2F5" w:rsidRDefault="00F972F5" w:rsidP="00F972F5">
      <w:r>
        <w:t xml:space="preserve">По папкам номенклатуру раскидываем в зависимости от счёта </w:t>
      </w:r>
      <w:r w:rsidR="000E301D">
        <w:t>учёта (колонка «</w:t>
      </w:r>
      <w:r w:rsidR="000E301D" w:rsidRPr="000E301D">
        <w:t>ДЕБЕТ</w:t>
      </w:r>
      <w:r w:rsidR="000E301D">
        <w:t xml:space="preserve">») </w:t>
      </w:r>
      <w:r>
        <w:t>(папку ищем по наименованию</w:t>
      </w:r>
      <w:r w:rsidR="00AB47D4">
        <w:t>, из наименования папки понятно – товары там или услуги</w:t>
      </w:r>
      <w:r>
        <w:t>):</w:t>
      </w:r>
    </w:p>
    <w:p w:rsidR="00F972F5" w:rsidRDefault="00F972F5" w:rsidP="00F972F5">
      <w:r>
        <w:t>10-03 – «Топливо»</w:t>
      </w:r>
    </w:p>
    <w:p w:rsidR="00F972F5" w:rsidRDefault="00F972F5" w:rsidP="00F972F5">
      <w:r>
        <w:t>10-05 – «</w:t>
      </w:r>
      <w:r w:rsidRPr="009B2A19">
        <w:t>Запасные части</w:t>
      </w:r>
      <w:r>
        <w:t>»</w:t>
      </w:r>
    </w:p>
    <w:p w:rsidR="000E301D" w:rsidRPr="00F972F5" w:rsidRDefault="000E301D" w:rsidP="000E301D">
      <w:r w:rsidRPr="00F972F5">
        <w:t>10-06 – «Прочие материалы»</w:t>
      </w:r>
    </w:p>
    <w:p w:rsidR="00F972F5" w:rsidRDefault="00F972F5" w:rsidP="00F972F5">
      <w:r>
        <w:t>10-08 – «</w:t>
      </w:r>
      <w:r w:rsidRPr="009B2A19">
        <w:t>Стройматериалы</w:t>
      </w:r>
      <w:r>
        <w:t>»</w:t>
      </w:r>
    </w:p>
    <w:p w:rsidR="00F972F5" w:rsidRDefault="00F972F5" w:rsidP="00F972F5">
      <w:r>
        <w:t>10-09 – «</w:t>
      </w:r>
      <w:proofErr w:type="spellStart"/>
      <w:r w:rsidRPr="009B2A19">
        <w:t>Хозинвентарь</w:t>
      </w:r>
      <w:proofErr w:type="spellEnd"/>
      <w:r>
        <w:t>»</w:t>
      </w:r>
    </w:p>
    <w:p w:rsidR="000E301D" w:rsidRDefault="000E301D" w:rsidP="00F972F5">
      <w:r>
        <w:t xml:space="preserve">10-13 – </w:t>
      </w:r>
      <w:proofErr w:type="spellStart"/>
      <w:r>
        <w:t>Спецоснастка</w:t>
      </w:r>
      <w:proofErr w:type="spellEnd"/>
      <w:r>
        <w:t xml:space="preserve"> (храним на счёте 10.10)</w:t>
      </w:r>
    </w:p>
    <w:p w:rsidR="000E301D" w:rsidRDefault="000E301D">
      <w:r w:rsidRPr="000E301D">
        <w:t>20-01-1</w:t>
      </w:r>
      <w:r>
        <w:t xml:space="preserve">, </w:t>
      </w:r>
      <w:r w:rsidRPr="000E301D">
        <w:t>20-08</w:t>
      </w:r>
      <w:r>
        <w:t xml:space="preserve"> – Услуги сторонние (храним на счёте 20.01)</w:t>
      </w:r>
    </w:p>
    <w:p w:rsidR="00F972F5" w:rsidRDefault="00F972F5">
      <w:r w:rsidRPr="00F972F5">
        <w:t>41-01 – Товар</w:t>
      </w:r>
    </w:p>
    <w:p w:rsidR="000E301D" w:rsidRDefault="000E301D">
      <w:r w:rsidRPr="000E301D">
        <w:t>08-03</w:t>
      </w:r>
      <w:r>
        <w:t xml:space="preserve"> – Капвложения (услуга)</w:t>
      </w:r>
    </w:p>
    <w:p w:rsidR="000E301D" w:rsidRDefault="000E301D" w:rsidP="000E301D">
      <w:r w:rsidRPr="000E301D">
        <w:t>08-03-1</w:t>
      </w:r>
      <w:r>
        <w:t xml:space="preserve"> – Капвложения (материал)</w:t>
      </w:r>
    </w:p>
    <w:p w:rsidR="000E301D" w:rsidRDefault="000E301D">
      <w:r w:rsidRPr="000E301D">
        <w:t>08-03-2</w:t>
      </w:r>
      <w:r>
        <w:t xml:space="preserve"> – Капвложения (товар)</w:t>
      </w:r>
    </w:p>
    <w:p w:rsidR="000E301D" w:rsidRDefault="000E301D" w:rsidP="000E301D">
      <w:r w:rsidRPr="000E301D">
        <w:t>08-0</w:t>
      </w:r>
      <w:r>
        <w:t>4 – Капвложения (оборудование)</w:t>
      </w:r>
    </w:p>
    <w:p w:rsidR="000E301D" w:rsidRDefault="000E301D" w:rsidP="000E301D">
      <w:r>
        <w:t>08-05 - Лицензии</w:t>
      </w:r>
    </w:p>
    <w:p w:rsidR="00F972F5" w:rsidRDefault="00F972F5">
      <w:r w:rsidRPr="00F972F5">
        <w:t xml:space="preserve">Какие папки не находим </w:t>
      </w:r>
      <w:r w:rsidR="000E301D">
        <w:t>–</w:t>
      </w:r>
      <w:r w:rsidRPr="00F972F5">
        <w:t xml:space="preserve"> создаём</w:t>
      </w:r>
      <w:r w:rsidR="000E301D">
        <w:t>.</w:t>
      </w:r>
    </w:p>
    <w:p w:rsidR="00966985" w:rsidRDefault="00966985" w:rsidP="00966985"/>
    <w:p w:rsidR="00966985" w:rsidRDefault="00966985" w:rsidP="00966985">
      <w:r>
        <w:t>Контрагентов ищем в справочнике по наименованию (колонка «Продавец»). Если нет – создаём.</w:t>
      </w:r>
    </w:p>
    <w:p w:rsidR="000E301D" w:rsidRDefault="000E301D"/>
    <w:p w:rsidR="00966985" w:rsidRDefault="00966985">
      <w:r>
        <w:lastRenderedPageBreak/>
        <w:t>Не забываем делать счёт-фактуры на основании поступления – вот где брать их номер и дату:</w:t>
      </w:r>
    </w:p>
    <w:p w:rsidR="00966985" w:rsidRPr="00F972F5" w:rsidRDefault="00966985">
      <w:r>
        <w:rPr>
          <w:noProof/>
          <w:lang w:eastAsia="ru-RU"/>
        </w:rPr>
        <w:drawing>
          <wp:inline distT="0" distB="0" distL="0" distR="0" wp14:anchorId="07B1E412" wp14:editId="0AFB894F">
            <wp:extent cx="2780094" cy="180022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2652" cy="180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2F5" w:rsidRPr="00AB47D4" w:rsidRDefault="00AB47D4">
      <w:r w:rsidRPr="00AB47D4">
        <w:t>Остальное вроде понятно…</w:t>
      </w:r>
    </w:p>
    <w:p w:rsidR="00AB47D4" w:rsidRDefault="00AB47D4">
      <w:pPr>
        <w:rPr>
          <w:b/>
          <w:sz w:val="28"/>
        </w:rPr>
      </w:pPr>
    </w:p>
    <w:p w:rsidR="00CE2190" w:rsidRDefault="00CE2190">
      <w:pPr>
        <w:rPr>
          <w:b/>
          <w:sz w:val="28"/>
        </w:rPr>
      </w:pPr>
      <w:r>
        <w:rPr>
          <w:b/>
          <w:sz w:val="28"/>
        </w:rPr>
        <w:t>Импорт реализаций</w:t>
      </w:r>
    </w:p>
    <w:p w:rsidR="00CE2190" w:rsidRDefault="00CE2190">
      <w:pPr>
        <w:rPr>
          <w:b/>
          <w:sz w:val="28"/>
        </w:rPr>
      </w:pPr>
      <w:r w:rsidRPr="009B2A19">
        <w:rPr>
          <w:b/>
        </w:rPr>
        <w:t>«</w:t>
      </w:r>
      <w:r w:rsidRPr="00CE2190">
        <w:rPr>
          <w:b/>
        </w:rPr>
        <w:t xml:space="preserve">Фактуры своих </w:t>
      </w:r>
      <w:proofErr w:type="spellStart"/>
      <w:r w:rsidRPr="00CE2190">
        <w:rPr>
          <w:b/>
        </w:rPr>
        <w:t>сф</w:t>
      </w:r>
      <w:proofErr w:type="spellEnd"/>
      <w:r w:rsidRPr="00CE2190">
        <w:rPr>
          <w:b/>
        </w:rPr>
        <w:t>.</w:t>
      </w:r>
      <w:proofErr w:type="spellStart"/>
      <w:r>
        <w:rPr>
          <w:b/>
          <w:lang w:val="en-US"/>
        </w:rPr>
        <w:t>xls</w:t>
      </w:r>
      <w:proofErr w:type="spellEnd"/>
      <w:r w:rsidRPr="009B2A19">
        <w:rPr>
          <w:b/>
        </w:rPr>
        <w:t>»</w:t>
      </w:r>
      <w:r>
        <w:t xml:space="preserve"> – это табличная часть «Реализация»</w:t>
      </w:r>
      <w:r>
        <w:rPr>
          <w:b/>
          <w:sz w:val="28"/>
        </w:rPr>
        <w:t xml:space="preserve"> </w:t>
      </w:r>
      <w:r>
        <w:rPr>
          <w:b/>
          <w:sz w:val="28"/>
        </w:rPr>
        <w:br/>
      </w:r>
      <w:r w:rsidR="00AB47D4">
        <w:t>Реквизиты а</w:t>
      </w:r>
      <w:r w:rsidR="00AB47D4" w:rsidRPr="00AB47D4">
        <w:t>налогичн</w:t>
      </w:r>
      <w:r w:rsidR="00AB47D4">
        <w:t>ые</w:t>
      </w:r>
      <w:r w:rsidR="00AB47D4" w:rsidRPr="00AB47D4">
        <w:t>…</w:t>
      </w:r>
    </w:p>
    <w:p w:rsidR="00CE2190" w:rsidRDefault="00CE2190">
      <w:pPr>
        <w:rPr>
          <w:b/>
          <w:sz w:val="28"/>
        </w:rPr>
      </w:pPr>
    </w:p>
    <w:p w:rsidR="009B2A19" w:rsidRDefault="009B2A19"/>
    <w:sectPr w:rsidR="009B2A19" w:rsidSect="009B2A1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19"/>
    <w:rsid w:val="000256B9"/>
    <w:rsid w:val="000E301D"/>
    <w:rsid w:val="00740F3F"/>
    <w:rsid w:val="00966985"/>
    <w:rsid w:val="009B2A19"/>
    <w:rsid w:val="009B50BD"/>
    <w:rsid w:val="00AB47D4"/>
    <w:rsid w:val="00CE2190"/>
    <w:rsid w:val="00E12D16"/>
    <w:rsid w:val="00F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96B6F-15E1-4195-A21E-91B6E904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7</cp:revision>
  <dcterms:created xsi:type="dcterms:W3CDTF">2015-06-22T13:29:00Z</dcterms:created>
  <dcterms:modified xsi:type="dcterms:W3CDTF">2015-06-22T17:38:00Z</dcterms:modified>
</cp:coreProperties>
</file>