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A" w:rsidRDefault="002931D0">
      <w:pPr>
        <w:rPr>
          <w:b/>
          <w:sz w:val="28"/>
        </w:rPr>
      </w:pPr>
      <w:r>
        <w:rPr>
          <w:b/>
          <w:sz w:val="28"/>
        </w:rPr>
        <w:t>Отдельная</w:t>
      </w:r>
      <w:r w:rsidRPr="002931D0">
        <w:rPr>
          <w:b/>
          <w:sz w:val="28"/>
        </w:rPr>
        <w:t xml:space="preserve"> нумерация </w:t>
      </w:r>
      <w:r>
        <w:rPr>
          <w:b/>
          <w:sz w:val="28"/>
        </w:rPr>
        <w:t xml:space="preserve">некоторых </w:t>
      </w:r>
      <w:r w:rsidRPr="002931D0">
        <w:rPr>
          <w:b/>
          <w:sz w:val="28"/>
        </w:rPr>
        <w:t>Счетов и Реализаций в 1С</w:t>
      </w:r>
      <w:proofErr w:type="gramStart"/>
      <w:r w:rsidR="000A2B46">
        <w:rPr>
          <w:b/>
          <w:sz w:val="28"/>
        </w:rPr>
        <w:t>:</w:t>
      </w:r>
      <w:r w:rsidRPr="002931D0">
        <w:rPr>
          <w:b/>
          <w:sz w:val="28"/>
        </w:rPr>
        <w:t>Б</w:t>
      </w:r>
      <w:proofErr w:type="gramEnd"/>
      <w:r w:rsidRPr="002931D0">
        <w:rPr>
          <w:b/>
          <w:sz w:val="28"/>
        </w:rPr>
        <w:t>ухгалтерия 8 (ред. 3.0)</w:t>
      </w:r>
    </w:p>
    <w:p w:rsidR="00693A62" w:rsidRPr="009523BC" w:rsidRDefault="00693A62" w:rsidP="00693A62">
      <w:pPr>
        <w:rPr>
          <w:b/>
          <w:sz w:val="28"/>
        </w:rPr>
      </w:pPr>
      <w:r w:rsidRPr="009523BC">
        <w:rPr>
          <w:b/>
          <w:sz w:val="28"/>
        </w:rPr>
        <w:t>О</w:t>
      </w:r>
      <w:r>
        <w:rPr>
          <w:b/>
          <w:sz w:val="28"/>
        </w:rPr>
        <w:t>бщее описание</w:t>
      </w:r>
    </w:p>
    <w:p w:rsidR="000A2B46" w:rsidRDefault="000A2B46" w:rsidP="000A2B46">
      <w:r>
        <w:t xml:space="preserve">Конфигурация: </w:t>
      </w:r>
      <w:r w:rsidRPr="00693A62">
        <w:t>Бухгалтерия предприятия, редакция 3.0 (3.0.40.40)</w:t>
      </w:r>
      <w:r>
        <w:t>.</w:t>
      </w:r>
    </w:p>
    <w:p w:rsidR="00E26709" w:rsidRDefault="00E26709" w:rsidP="00E26709">
      <w:pPr>
        <w:jc w:val="both"/>
      </w:pPr>
      <w:r>
        <w:t xml:space="preserve">Нужно сделать отдельную нумерацию (используя другой префикс) для документов Счет и Реализация, зависящую от типа договора. </w:t>
      </w:r>
    </w:p>
    <w:p w:rsidR="00845A6A" w:rsidRPr="00845A6A" w:rsidRDefault="00E26709" w:rsidP="00E26709">
      <w:pPr>
        <w:jc w:val="both"/>
      </w:pPr>
      <w:r>
        <w:t xml:space="preserve">Для этого справочнику договоры добавляем доп. реквизит (программный): «Тип договора» со значениями «Обслуживание (ОБ)» и «Прочий». В скобках указывается префикс. Если выбирается </w:t>
      </w:r>
      <w:proofErr w:type="gramStart"/>
      <w:r>
        <w:t>договор</w:t>
      </w:r>
      <w:proofErr w:type="gramEnd"/>
      <w:r>
        <w:t xml:space="preserve"> у которого Тип договора содержит префикс (в скобках), документу присваивается номер с этим префиксом, например А-ОБ-000001 (а стандартная нумерация была бы А-00-000003).</w:t>
      </w:r>
    </w:p>
    <w:p w:rsidR="002F7ADA" w:rsidRPr="009523BC" w:rsidRDefault="00C70C45">
      <w:pPr>
        <w:rPr>
          <w:b/>
          <w:sz w:val="28"/>
        </w:rPr>
      </w:pPr>
      <w:r>
        <w:rPr>
          <w:b/>
          <w:sz w:val="28"/>
        </w:rPr>
        <w:t>Важные требования</w:t>
      </w:r>
      <w:r w:rsidR="000A2B46">
        <w:rPr>
          <w:b/>
          <w:sz w:val="28"/>
        </w:rPr>
        <w:t xml:space="preserve"> и дополнения</w:t>
      </w:r>
    </w:p>
    <w:p w:rsidR="00C70C45" w:rsidRDefault="000A2B46" w:rsidP="00220211">
      <w:pPr>
        <w:jc w:val="both"/>
      </w:pPr>
      <w:r>
        <w:t>1</w:t>
      </w:r>
      <w:r w:rsidR="00C70C45">
        <w:t xml:space="preserve">. Префикс должен работать </w:t>
      </w:r>
      <w:r w:rsidR="00E26709">
        <w:t>только в</w:t>
      </w:r>
      <w:r>
        <w:t xml:space="preserve"> </w:t>
      </w:r>
      <w:r w:rsidR="00C70C45">
        <w:t>документах</w:t>
      </w:r>
      <w:r>
        <w:t xml:space="preserve"> Счет</w:t>
      </w:r>
      <w:r w:rsidR="00713B67">
        <w:t>а</w:t>
      </w:r>
      <w:r w:rsidR="00C70C45">
        <w:t xml:space="preserve"> на оплату покупателям и Реализация (акты, накладные).</w:t>
      </w:r>
    </w:p>
    <w:p w:rsidR="00693A62" w:rsidRDefault="000A2B46" w:rsidP="00220211">
      <w:pPr>
        <w:jc w:val="both"/>
      </w:pPr>
      <w:r>
        <w:t>2</w:t>
      </w:r>
      <w:r w:rsidR="00693A62">
        <w:t xml:space="preserve">. </w:t>
      </w:r>
      <w:r w:rsidR="00C70C45">
        <w:t xml:space="preserve">Если в конфигурации не найден доп. реквизит </w:t>
      </w:r>
      <w:r>
        <w:t>«</w:t>
      </w:r>
      <w:r w:rsidR="00C70C45">
        <w:t>Тип договора</w:t>
      </w:r>
      <w:r>
        <w:t>»</w:t>
      </w:r>
      <w:r w:rsidR="00C70C45">
        <w:t>, программа должна нумеровать документ как обычно.</w:t>
      </w:r>
    </w:p>
    <w:p w:rsidR="00C70C45" w:rsidRPr="000A2B46" w:rsidRDefault="000A2B46" w:rsidP="00C70C45">
      <w:pPr>
        <w:jc w:val="both"/>
      </w:pPr>
      <w:r>
        <w:t>3</w:t>
      </w:r>
      <w:r w:rsidR="00C70C45">
        <w:t xml:space="preserve">. Если значение реквизита </w:t>
      </w:r>
      <w:r>
        <w:t>«</w:t>
      </w:r>
      <w:r w:rsidR="00C70C45">
        <w:t>Тип договора</w:t>
      </w:r>
      <w:r>
        <w:t>»</w:t>
      </w:r>
      <w:r w:rsidR="00C70C45">
        <w:t xml:space="preserve"> не выбрано или не содержит в скобках префикс, программа должна нумеровать документ как обычно.</w:t>
      </w:r>
    </w:p>
    <w:p w:rsidR="00C70C45" w:rsidRDefault="000A2B46" w:rsidP="00C70C45">
      <w:pPr>
        <w:jc w:val="both"/>
      </w:pPr>
      <w:r>
        <w:t>4</w:t>
      </w:r>
      <w:r w:rsidR="00C70C45" w:rsidRPr="00C70C45">
        <w:t xml:space="preserve">. </w:t>
      </w:r>
      <w:r w:rsidR="00C70C45">
        <w:t>При смене договора отслеживать возможную смену префикса и номера документа.</w:t>
      </w:r>
    </w:p>
    <w:p w:rsidR="00C70C45" w:rsidRPr="00C70C45" w:rsidRDefault="000A2B46" w:rsidP="00C70C45">
      <w:pPr>
        <w:jc w:val="both"/>
      </w:pPr>
      <w:r>
        <w:t>5</w:t>
      </w:r>
      <w:r w:rsidR="00C70C45">
        <w:t>. Сделать</w:t>
      </w:r>
      <w:r>
        <w:t xml:space="preserve"> так</w:t>
      </w:r>
      <w:r w:rsidR="00C70C45">
        <w:t>, чтобы после обновления не пришлось вн</w:t>
      </w:r>
      <w:bookmarkStart w:id="0" w:name="_GoBack"/>
      <w:bookmarkEnd w:id="0"/>
      <w:r w:rsidR="00C70C45">
        <w:t xml:space="preserve">осить корректировки </w:t>
      </w:r>
      <w:r>
        <w:t>либо</w:t>
      </w:r>
      <w:r w:rsidR="00C70C45">
        <w:t xml:space="preserve"> они были минимальны.</w:t>
      </w:r>
    </w:p>
    <w:sectPr w:rsidR="00C70C45" w:rsidRPr="00C70C45" w:rsidSect="0022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F2"/>
    <w:rsid w:val="000A2B46"/>
    <w:rsid w:val="000E44F2"/>
    <w:rsid w:val="00220211"/>
    <w:rsid w:val="002931D0"/>
    <w:rsid w:val="002F7ADA"/>
    <w:rsid w:val="00345296"/>
    <w:rsid w:val="006677A6"/>
    <w:rsid w:val="00693A62"/>
    <w:rsid w:val="00713B67"/>
    <w:rsid w:val="00762968"/>
    <w:rsid w:val="00845A6A"/>
    <w:rsid w:val="009523BC"/>
    <w:rsid w:val="00B71F3A"/>
    <w:rsid w:val="00C70C45"/>
    <w:rsid w:val="00DA6E8B"/>
    <w:rsid w:val="00E26709"/>
    <w:rsid w:val="00E418AC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*</cp:lastModifiedBy>
  <cp:revision>7</cp:revision>
  <dcterms:created xsi:type="dcterms:W3CDTF">2015-05-22T07:00:00Z</dcterms:created>
  <dcterms:modified xsi:type="dcterms:W3CDTF">2015-09-09T09:48:00Z</dcterms:modified>
</cp:coreProperties>
</file>