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A5" w:rsidRDefault="00646C1D">
      <w:r>
        <w:t>В ЗУП необходимо формирование следующего отчета о простоях сотрудников по вине работодателя: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1627"/>
        <w:gridCol w:w="1308"/>
        <w:gridCol w:w="1308"/>
        <w:gridCol w:w="1317"/>
        <w:gridCol w:w="1308"/>
        <w:gridCol w:w="1308"/>
      </w:tblGrid>
      <w:tr w:rsidR="00DA4BBE" w:rsidTr="00A026D0">
        <w:tc>
          <w:tcPr>
            <w:tcW w:w="1277" w:type="dxa"/>
            <w:vMerge w:val="restart"/>
          </w:tcPr>
          <w:p w:rsidR="00DA4BBE" w:rsidRDefault="00DA4BBE">
            <w:r>
              <w:t>№ п/п</w:t>
            </w:r>
          </w:p>
        </w:tc>
        <w:tc>
          <w:tcPr>
            <w:tcW w:w="1627" w:type="dxa"/>
            <w:vMerge w:val="restart"/>
          </w:tcPr>
          <w:p w:rsidR="00DA4BBE" w:rsidRDefault="00DA4BBE">
            <w:r>
              <w:t>Наименование отдела/ФИО сотрудника</w:t>
            </w:r>
          </w:p>
        </w:tc>
        <w:tc>
          <w:tcPr>
            <w:tcW w:w="1308" w:type="dxa"/>
            <w:vMerge w:val="restart"/>
          </w:tcPr>
          <w:p w:rsidR="00DA4BBE" w:rsidRDefault="00DA4BBE">
            <w:r>
              <w:t>Должность</w:t>
            </w:r>
          </w:p>
        </w:tc>
        <w:tc>
          <w:tcPr>
            <w:tcW w:w="1308" w:type="dxa"/>
            <w:vMerge w:val="restart"/>
          </w:tcPr>
          <w:p w:rsidR="00DA4BBE" w:rsidRDefault="00DA4BBE">
            <w:r>
              <w:t>Кол-во часов простоя</w:t>
            </w:r>
          </w:p>
        </w:tc>
        <w:tc>
          <w:tcPr>
            <w:tcW w:w="1317" w:type="dxa"/>
            <w:vMerge w:val="restart"/>
          </w:tcPr>
          <w:p w:rsidR="00DA4BBE" w:rsidRDefault="00DA4BBE">
            <w:r>
              <w:t>Сумма расходов на простой</w:t>
            </w:r>
          </w:p>
        </w:tc>
        <w:tc>
          <w:tcPr>
            <w:tcW w:w="2616" w:type="dxa"/>
            <w:gridSpan w:val="2"/>
          </w:tcPr>
          <w:p w:rsidR="00DA4BBE" w:rsidRDefault="00DA4BBE">
            <w:r>
              <w:t>Месяц простоя</w:t>
            </w:r>
          </w:p>
        </w:tc>
      </w:tr>
      <w:tr w:rsidR="00DA4BBE" w:rsidTr="00A82D85">
        <w:tc>
          <w:tcPr>
            <w:tcW w:w="1277" w:type="dxa"/>
            <w:vMerge/>
          </w:tcPr>
          <w:p w:rsidR="00DA4BBE" w:rsidRDefault="00DA4BBE"/>
        </w:tc>
        <w:tc>
          <w:tcPr>
            <w:tcW w:w="1627" w:type="dxa"/>
            <w:vMerge/>
          </w:tcPr>
          <w:p w:rsidR="00DA4BBE" w:rsidRDefault="00DA4BBE"/>
        </w:tc>
        <w:tc>
          <w:tcPr>
            <w:tcW w:w="1308" w:type="dxa"/>
            <w:vMerge/>
          </w:tcPr>
          <w:p w:rsidR="00DA4BBE" w:rsidRDefault="00DA4BBE"/>
        </w:tc>
        <w:tc>
          <w:tcPr>
            <w:tcW w:w="1308" w:type="dxa"/>
            <w:vMerge/>
          </w:tcPr>
          <w:p w:rsidR="00DA4BBE" w:rsidRDefault="00DA4BBE"/>
        </w:tc>
        <w:tc>
          <w:tcPr>
            <w:tcW w:w="1317" w:type="dxa"/>
            <w:vMerge/>
          </w:tcPr>
          <w:p w:rsidR="00DA4BBE" w:rsidRDefault="00DA4BBE"/>
        </w:tc>
        <w:tc>
          <w:tcPr>
            <w:tcW w:w="1308" w:type="dxa"/>
          </w:tcPr>
          <w:p w:rsidR="00DA4BBE" w:rsidRDefault="00DA4BBE">
            <w:r>
              <w:t>Ко-во</w:t>
            </w:r>
          </w:p>
        </w:tc>
        <w:tc>
          <w:tcPr>
            <w:tcW w:w="1308" w:type="dxa"/>
          </w:tcPr>
          <w:p w:rsidR="00DA4BBE" w:rsidRDefault="00DA4BBE">
            <w:r>
              <w:t>Сумма</w:t>
            </w:r>
          </w:p>
        </w:tc>
      </w:tr>
      <w:tr w:rsidR="0006761E" w:rsidTr="00BD30BC">
        <w:tc>
          <w:tcPr>
            <w:tcW w:w="1277" w:type="dxa"/>
          </w:tcPr>
          <w:p w:rsidR="0006761E" w:rsidRDefault="0006761E">
            <w:r>
              <w:t>1</w:t>
            </w:r>
          </w:p>
        </w:tc>
        <w:tc>
          <w:tcPr>
            <w:tcW w:w="1627" w:type="dxa"/>
          </w:tcPr>
          <w:p w:rsidR="0006761E" w:rsidRDefault="0006761E">
            <w:r>
              <w:t>2</w:t>
            </w:r>
          </w:p>
        </w:tc>
        <w:tc>
          <w:tcPr>
            <w:tcW w:w="1308" w:type="dxa"/>
          </w:tcPr>
          <w:p w:rsidR="0006761E" w:rsidRDefault="0006761E">
            <w:r>
              <w:t>3</w:t>
            </w:r>
          </w:p>
        </w:tc>
        <w:tc>
          <w:tcPr>
            <w:tcW w:w="1308" w:type="dxa"/>
          </w:tcPr>
          <w:p w:rsidR="0006761E" w:rsidRDefault="0006761E">
            <w:r>
              <w:t>4</w:t>
            </w:r>
          </w:p>
        </w:tc>
        <w:tc>
          <w:tcPr>
            <w:tcW w:w="1317" w:type="dxa"/>
          </w:tcPr>
          <w:p w:rsidR="0006761E" w:rsidRDefault="0006761E">
            <w:r>
              <w:t>5</w:t>
            </w:r>
          </w:p>
        </w:tc>
        <w:tc>
          <w:tcPr>
            <w:tcW w:w="1308" w:type="dxa"/>
          </w:tcPr>
          <w:p w:rsidR="0006761E" w:rsidRDefault="00DA4BBE">
            <w:r>
              <w:t>6</w:t>
            </w:r>
          </w:p>
        </w:tc>
        <w:tc>
          <w:tcPr>
            <w:tcW w:w="1308" w:type="dxa"/>
          </w:tcPr>
          <w:p w:rsidR="0006761E" w:rsidRDefault="00DA4BBE" w:rsidP="00DA4BBE">
            <w:r>
              <w:t>7</w:t>
            </w:r>
          </w:p>
        </w:tc>
      </w:tr>
      <w:tr w:rsidR="0006761E" w:rsidTr="00BD30BC">
        <w:tc>
          <w:tcPr>
            <w:tcW w:w="1277" w:type="dxa"/>
          </w:tcPr>
          <w:p w:rsidR="0006761E" w:rsidRDefault="0006761E"/>
        </w:tc>
        <w:tc>
          <w:tcPr>
            <w:tcW w:w="162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1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</w:tr>
      <w:tr w:rsidR="0006761E" w:rsidTr="00BD30BC">
        <w:tc>
          <w:tcPr>
            <w:tcW w:w="1277" w:type="dxa"/>
          </w:tcPr>
          <w:p w:rsidR="0006761E" w:rsidRDefault="0006761E"/>
        </w:tc>
        <w:tc>
          <w:tcPr>
            <w:tcW w:w="162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1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</w:tr>
      <w:tr w:rsidR="0006761E" w:rsidTr="00BD30BC">
        <w:tc>
          <w:tcPr>
            <w:tcW w:w="1277" w:type="dxa"/>
          </w:tcPr>
          <w:p w:rsidR="0006761E" w:rsidRDefault="0006761E"/>
        </w:tc>
        <w:tc>
          <w:tcPr>
            <w:tcW w:w="162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17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  <w:tc>
          <w:tcPr>
            <w:tcW w:w="1308" w:type="dxa"/>
          </w:tcPr>
          <w:p w:rsidR="0006761E" w:rsidRDefault="0006761E"/>
        </w:tc>
      </w:tr>
    </w:tbl>
    <w:p w:rsidR="00646C1D" w:rsidRDefault="00646C1D">
      <w:bookmarkStart w:id="0" w:name="_GoBack"/>
      <w:bookmarkEnd w:id="0"/>
    </w:p>
    <w:p w:rsidR="00646C1D" w:rsidRDefault="00646C1D">
      <w:r>
        <w:t xml:space="preserve">Похожая таблица делается в своде начисленной заработной платы, но в нем нет расшифровки показателей в динамике, </w:t>
      </w:r>
      <w:proofErr w:type="gramStart"/>
      <w:r>
        <w:t>т.е. :</w:t>
      </w:r>
      <w:proofErr w:type="gramEnd"/>
    </w:p>
    <w:p w:rsidR="00646C1D" w:rsidRDefault="00646C1D" w:rsidP="00646C1D">
      <w:pPr>
        <w:pStyle w:val="a4"/>
        <w:numPr>
          <w:ilvl w:val="0"/>
          <w:numId w:val="1"/>
        </w:numPr>
      </w:pPr>
      <w:r>
        <w:t>В одной таблице нет расшифровки по отделам и людям.</w:t>
      </w:r>
    </w:p>
    <w:p w:rsidR="00646C1D" w:rsidRDefault="00646C1D" w:rsidP="00646C1D">
      <w:pPr>
        <w:pStyle w:val="a4"/>
        <w:numPr>
          <w:ilvl w:val="0"/>
          <w:numId w:val="1"/>
        </w:numPr>
      </w:pPr>
      <w:r>
        <w:t>В одной таблице нет разбивки по интервалам времени.</w:t>
      </w:r>
    </w:p>
    <w:p w:rsidR="00646C1D" w:rsidRDefault="00646C1D" w:rsidP="00646C1D">
      <w:r>
        <w:t>Пример как должно быть:</w:t>
      </w:r>
    </w:p>
    <w:p w:rsidR="00646C1D" w:rsidRDefault="00646C1D" w:rsidP="00646C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1627"/>
        <w:gridCol w:w="1306"/>
        <w:gridCol w:w="1295"/>
        <w:gridCol w:w="1308"/>
        <w:gridCol w:w="1266"/>
        <w:gridCol w:w="14"/>
        <w:gridCol w:w="1281"/>
        <w:gridCol w:w="1281"/>
        <w:gridCol w:w="14"/>
        <w:gridCol w:w="1267"/>
        <w:gridCol w:w="28"/>
      </w:tblGrid>
      <w:tr w:rsidR="0006761E" w:rsidTr="0006761E">
        <w:trPr>
          <w:gridAfter w:val="1"/>
          <w:wAfter w:w="28" w:type="dxa"/>
        </w:trPr>
        <w:tc>
          <w:tcPr>
            <w:tcW w:w="1248" w:type="dxa"/>
            <w:vMerge w:val="restart"/>
          </w:tcPr>
          <w:p w:rsidR="0006761E" w:rsidRDefault="0006761E" w:rsidP="0006761E">
            <w:r>
              <w:t>№ п/п</w:t>
            </w:r>
          </w:p>
        </w:tc>
        <w:tc>
          <w:tcPr>
            <w:tcW w:w="1627" w:type="dxa"/>
            <w:vMerge w:val="restart"/>
          </w:tcPr>
          <w:p w:rsidR="0006761E" w:rsidRDefault="0006761E" w:rsidP="0006761E">
            <w:r>
              <w:t>Наименование отдела/ФИО сотрудника</w:t>
            </w:r>
          </w:p>
        </w:tc>
        <w:tc>
          <w:tcPr>
            <w:tcW w:w="1306" w:type="dxa"/>
            <w:vMerge w:val="restart"/>
          </w:tcPr>
          <w:p w:rsidR="0006761E" w:rsidRDefault="0006761E" w:rsidP="0006761E">
            <w:r>
              <w:t>Должность</w:t>
            </w:r>
          </w:p>
        </w:tc>
        <w:tc>
          <w:tcPr>
            <w:tcW w:w="1295" w:type="dxa"/>
            <w:vMerge w:val="restart"/>
          </w:tcPr>
          <w:p w:rsidR="0006761E" w:rsidRDefault="0006761E" w:rsidP="0006761E">
            <w:r>
              <w:t>Кол-во часов простоя</w:t>
            </w:r>
          </w:p>
          <w:p w:rsidR="0006761E" w:rsidRDefault="0006761E" w:rsidP="0006761E">
            <w:r>
              <w:t>(час.)</w:t>
            </w:r>
          </w:p>
        </w:tc>
        <w:tc>
          <w:tcPr>
            <w:tcW w:w="1308" w:type="dxa"/>
            <w:vMerge w:val="restart"/>
          </w:tcPr>
          <w:p w:rsidR="0006761E" w:rsidRDefault="0006761E" w:rsidP="0006761E">
            <w:r>
              <w:t>Сумма расходов на простой (руб.)</w:t>
            </w:r>
          </w:p>
        </w:tc>
        <w:tc>
          <w:tcPr>
            <w:tcW w:w="2561" w:type="dxa"/>
            <w:gridSpan w:val="3"/>
          </w:tcPr>
          <w:p w:rsidR="0006761E" w:rsidRDefault="0006761E" w:rsidP="0006761E">
            <w:r>
              <w:t>Месяц простоя</w:t>
            </w:r>
          </w:p>
        </w:tc>
        <w:tc>
          <w:tcPr>
            <w:tcW w:w="2562" w:type="dxa"/>
            <w:gridSpan w:val="3"/>
          </w:tcPr>
          <w:p w:rsidR="0006761E" w:rsidRDefault="0006761E" w:rsidP="0006761E">
            <w:r>
              <w:t>Месяц простоя</w:t>
            </w:r>
          </w:p>
        </w:tc>
      </w:tr>
      <w:tr w:rsidR="0006761E" w:rsidTr="009F00AC">
        <w:trPr>
          <w:gridAfter w:val="1"/>
          <w:wAfter w:w="28" w:type="dxa"/>
        </w:trPr>
        <w:tc>
          <w:tcPr>
            <w:tcW w:w="1248" w:type="dxa"/>
            <w:vMerge/>
          </w:tcPr>
          <w:p w:rsidR="0006761E" w:rsidRDefault="0006761E" w:rsidP="0006761E"/>
        </w:tc>
        <w:tc>
          <w:tcPr>
            <w:tcW w:w="1627" w:type="dxa"/>
            <w:vMerge/>
          </w:tcPr>
          <w:p w:rsidR="0006761E" w:rsidRDefault="0006761E" w:rsidP="0006761E"/>
        </w:tc>
        <w:tc>
          <w:tcPr>
            <w:tcW w:w="1306" w:type="dxa"/>
            <w:vMerge/>
          </w:tcPr>
          <w:p w:rsidR="0006761E" w:rsidRDefault="0006761E" w:rsidP="0006761E"/>
        </w:tc>
        <w:tc>
          <w:tcPr>
            <w:tcW w:w="1295" w:type="dxa"/>
            <w:vMerge/>
          </w:tcPr>
          <w:p w:rsidR="0006761E" w:rsidRDefault="0006761E" w:rsidP="0006761E"/>
        </w:tc>
        <w:tc>
          <w:tcPr>
            <w:tcW w:w="1308" w:type="dxa"/>
            <w:vMerge/>
          </w:tcPr>
          <w:p w:rsidR="0006761E" w:rsidRDefault="0006761E" w:rsidP="0006761E"/>
        </w:tc>
        <w:tc>
          <w:tcPr>
            <w:tcW w:w="1280" w:type="dxa"/>
            <w:gridSpan w:val="2"/>
          </w:tcPr>
          <w:p w:rsidR="0006761E" w:rsidRDefault="0006761E" w:rsidP="0006761E">
            <w:r>
              <w:t>Кол-во</w:t>
            </w:r>
          </w:p>
        </w:tc>
        <w:tc>
          <w:tcPr>
            <w:tcW w:w="1281" w:type="dxa"/>
          </w:tcPr>
          <w:p w:rsidR="0006761E" w:rsidRDefault="0006761E" w:rsidP="0006761E">
            <w:r>
              <w:t>Кол-во</w:t>
            </w:r>
          </w:p>
        </w:tc>
        <w:tc>
          <w:tcPr>
            <w:tcW w:w="1281" w:type="dxa"/>
          </w:tcPr>
          <w:p w:rsidR="0006761E" w:rsidRDefault="0006761E" w:rsidP="0006761E">
            <w:r>
              <w:t>Сумма</w:t>
            </w:r>
          </w:p>
        </w:tc>
        <w:tc>
          <w:tcPr>
            <w:tcW w:w="1281" w:type="dxa"/>
            <w:gridSpan w:val="2"/>
          </w:tcPr>
          <w:p w:rsidR="0006761E" w:rsidRDefault="0006761E" w:rsidP="0006761E">
            <w:r>
              <w:t>Сумма</w:t>
            </w:r>
          </w:p>
        </w:tc>
      </w:tr>
      <w:tr w:rsidR="009F386F" w:rsidTr="001D519B">
        <w:trPr>
          <w:gridAfter w:val="1"/>
          <w:wAfter w:w="28" w:type="dxa"/>
        </w:trPr>
        <w:tc>
          <w:tcPr>
            <w:tcW w:w="1248" w:type="dxa"/>
          </w:tcPr>
          <w:p w:rsidR="009F386F" w:rsidRDefault="009F386F" w:rsidP="0006761E"/>
        </w:tc>
        <w:tc>
          <w:tcPr>
            <w:tcW w:w="2933" w:type="dxa"/>
            <w:gridSpan w:val="2"/>
          </w:tcPr>
          <w:p w:rsidR="009F386F" w:rsidRDefault="009F386F" w:rsidP="0006761E">
            <w:r w:rsidRPr="009F386F">
              <w:rPr>
                <w:b/>
              </w:rPr>
              <w:t>Бухгалтерия</w:t>
            </w:r>
          </w:p>
        </w:tc>
        <w:tc>
          <w:tcPr>
            <w:tcW w:w="1295" w:type="dxa"/>
          </w:tcPr>
          <w:p w:rsidR="009F386F" w:rsidRDefault="009F386F" w:rsidP="0006761E">
            <w:r>
              <w:t>40</w:t>
            </w:r>
          </w:p>
        </w:tc>
        <w:tc>
          <w:tcPr>
            <w:tcW w:w="1308" w:type="dxa"/>
          </w:tcPr>
          <w:p w:rsidR="009F386F" w:rsidRDefault="009F386F" w:rsidP="0006761E">
            <w:r>
              <w:t>230</w:t>
            </w:r>
          </w:p>
        </w:tc>
        <w:tc>
          <w:tcPr>
            <w:tcW w:w="2561" w:type="dxa"/>
            <w:gridSpan w:val="3"/>
          </w:tcPr>
          <w:p w:rsidR="009F386F" w:rsidRDefault="009F386F" w:rsidP="0006761E">
            <w:pPr>
              <w:jc w:val="center"/>
            </w:pPr>
            <w:r>
              <w:t>Январь</w:t>
            </w:r>
          </w:p>
        </w:tc>
        <w:tc>
          <w:tcPr>
            <w:tcW w:w="2562" w:type="dxa"/>
            <w:gridSpan w:val="3"/>
          </w:tcPr>
          <w:p w:rsidR="009F386F" w:rsidRDefault="009F386F" w:rsidP="0006761E">
            <w:pPr>
              <w:jc w:val="center"/>
            </w:pPr>
            <w:r>
              <w:t>Февраль</w:t>
            </w:r>
          </w:p>
        </w:tc>
      </w:tr>
      <w:tr w:rsidR="0006761E" w:rsidTr="009F00AC">
        <w:tc>
          <w:tcPr>
            <w:tcW w:w="1248" w:type="dxa"/>
          </w:tcPr>
          <w:p w:rsidR="0006761E" w:rsidRDefault="0006761E" w:rsidP="0006761E">
            <w:r>
              <w:t>1</w:t>
            </w:r>
          </w:p>
        </w:tc>
        <w:tc>
          <w:tcPr>
            <w:tcW w:w="1627" w:type="dxa"/>
          </w:tcPr>
          <w:p w:rsidR="0006761E" w:rsidRDefault="0006761E" w:rsidP="0006761E">
            <w:r>
              <w:t>Иванова Марья Ивановна</w:t>
            </w:r>
          </w:p>
        </w:tc>
        <w:tc>
          <w:tcPr>
            <w:tcW w:w="1306" w:type="dxa"/>
          </w:tcPr>
          <w:p w:rsidR="0006761E" w:rsidRDefault="0006761E" w:rsidP="0006761E">
            <w:r>
              <w:t>Бухгалтер по учету МПЗ</w:t>
            </w:r>
          </w:p>
        </w:tc>
        <w:tc>
          <w:tcPr>
            <w:tcW w:w="1295" w:type="dxa"/>
          </w:tcPr>
          <w:p w:rsidR="0006761E" w:rsidRDefault="0006761E" w:rsidP="0006761E">
            <w:r>
              <w:t>30</w:t>
            </w:r>
          </w:p>
        </w:tc>
        <w:tc>
          <w:tcPr>
            <w:tcW w:w="1308" w:type="dxa"/>
          </w:tcPr>
          <w:p w:rsidR="0006761E" w:rsidRDefault="0006761E" w:rsidP="0006761E">
            <w:r>
              <w:t>150</w:t>
            </w:r>
          </w:p>
        </w:tc>
        <w:tc>
          <w:tcPr>
            <w:tcW w:w="1266" w:type="dxa"/>
          </w:tcPr>
          <w:p w:rsidR="0006761E" w:rsidRDefault="0006761E" w:rsidP="0006761E">
            <w:r>
              <w:t>10</w:t>
            </w:r>
          </w:p>
        </w:tc>
        <w:tc>
          <w:tcPr>
            <w:tcW w:w="1295" w:type="dxa"/>
            <w:gridSpan w:val="2"/>
          </w:tcPr>
          <w:p w:rsidR="0006761E" w:rsidRDefault="0006761E" w:rsidP="0006761E">
            <w:r>
              <w:t>80</w:t>
            </w:r>
          </w:p>
        </w:tc>
        <w:tc>
          <w:tcPr>
            <w:tcW w:w="1295" w:type="dxa"/>
            <w:gridSpan w:val="2"/>
          </w:tcPr>
          <w:p w:rsidR="0006761E" w:rsidRDefault="0006761E" w:rsidP="0006761E">
            <w:r>
              <w:t>20</w:t>
            </w:r>
          </w:p>
        </w:tc>
        <w:tc>
          <w:tcPr>
            <w:tcW w:w="1295" w:type="dxa"/>
            <w:gridSpan w:val="2"/>
          </w:tcPr>
          <w:p w:rsidR="0006761E" w:rsidRDefault="0006761E" w:rsidP="0006761E">
            <w:r>
              <w:t>70</w:t>
            </w:r>
          </w:p>
        </w:tc>
      </w:tr>
      <w:tr w:rsidR="0006761E" w:rsidTr="009F00AC">
        <w:tc>
          <w:tcPr>
            <w:tcW w:w="1248" w:type="dxa"/>
          </w:tcPr>
          <w:p w:rsidR="0006761E" w:rsidRDefault="0006761E" w:rsidP="0006761E">
            <w:r>
              <w:t>2</w:t>
            </w:r>
          </w:p>
        </w:tc>
        <w:tc>
          <w:tcPr>
            <w:tcW w:w="1627" w:type="dxa"/>
          </w:tcPr>
          <w:p w:rsidR="0006761E" w:rsidRDefault="0006761E" w:rsidP="0006761E">
            <w:r>
              <w:t>Петрова Ольга Петровна</w:t>
            </w:r>
          </w:p>
        </w:tc>
        <w:tc>
          <w:tcPr>
            <w:tcW w:w="1306" w:type="dxa"/>
          </w:tcPr>
          <w:p w:rsidR="0006761E" w:rsidRDefault="0006761E" w:rsidP="0006761E">
            <w:r>
              <w:t>Бухгалтер по тарелкам</w:t>
            </w:r>
          </w:p>
        </w:tc>
        <w:tc>
          <w:tcPr>
            <w:tcW w:w="1295" w:type="dxa"/>
          </w:tcPr>
          <w:p w:rsidR="0006761E" w:rsidRDefault="0006761E" w:rsidP="0006761E">
            <w:r>
              <w:t>10</w:t>
            </w:r>
          </w:p>
          <w:p w:rsidR="0006761E" w:rsidRDefault="0006761E" w:rsidP="0006761E"/>
        </w:tc>
        <w:tc>
          <w:tcPr>
            <w:tcW w:w="1308" w:type="dxa"/>
          </w:tcPr>
          <w:p w:rsidR="0006761E" w:rsidRDefault="0006761E" w:rsidP="0006761E">
            <w:r>
              <w:t>80</w:t>
            </w:r>
          </w:p>
        </w:tc>
        <w:tc>
          <w:tcPr>
            <w:tcW w:w="1266" w:type="dxa"/>
          </w:tcPr>
          <w:p w:rsidR="0006761E" w:rsidRDefault="0006761E" w:rsidP="0006761E"/>
        </w:tc>
        <w:tc>
          <w:tcPr>
            <w:tcW w:w="1295" w:type="dxa"/>
            <w:gridSpan w:val="2"/>
          </w:tcPr>
          <w:p w:rsidR="0006761E" w:rsidRDefault="0006761E" w:rsidP="0006761E"/>
        </w:tc>
        <w:tc>
          <w:tcPr>
            <w:tcW w:w="1295" w:type="dxa"/>
            <w:gridSpan w:val="2"/>
          </w:tcPr>
          <w:p w:rsidR="0006761E" w:rsidRDefault="0006761E" w:rsidP="0006761E">
            <w:r>
              <w:t>10</w:t>
            </w:r>
          </w:p>
        </w:tc>
        <w:tc>
          <w:tcPr>
            <w:tcW w:w="1295" w:type="dxa"/>
            <w:gridSpan w:val="2"/>
          </w:tcPr>
          <w:p w:rsidR="0006761E" w:rsidRDefault="0006761E" w:rsidP="0006761E">
            <w:r>
              <w:t>80</w:t>
            </w:r>
          </w:p>
        </w:tc>
      </w:tr>
    </w:tbl>
    <w:p w:rsidR="00646C1D" w:rsidRDefault="00646C1D" w:rsidP="00646C1D"/>
    <w:sectPr w:rsidR="00646C1D" w:rsidSect="00067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E36F1"/>
    <w:multiLevelType w:val="hybridMultilevel"/>
    <w:tmpl w:val="656E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1D"/>
    <w:rsid w:val="0006761E"/>
    <w:rsid w:val="00646C1D"/>
    <w:rsid w:val="00833444"/>
    <w:rsid w:val="009F386F"/>
    <w:rsid w:val="00C34CAE"/>
    <w:rsid w:val="00D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FA5AE-246B-49D6-A561-1AF3E707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C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Михай. Лобовиков</dc:creator>
  <cp:keywords/>
  <dc:description/>
  <cp:lastModifiedBy>Сергей Михай. Лобовиков</cp:lastModifiedBy>
  <cp:revision>2</cp:revision>
  <cp:lastPrinted>2015-10-13T10:11:00Z</cp:lastPrinted>
  <dcterms:created xsi:type="dcterms:W3CDTF">2015-10-13T08:34:00Z</dcterms:created>
  <dcterms:modified xsi:type="dcterms:W3CDTF">2015-10-13T10:17:00Z</dcterms:modified>
</cp:coreProperties>
</file>