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09" w:rsidRPr="00AC4D09" w:rsidRDefault="00AC4D09" w:rsidP="00A94DC5">
      <w:pPr>
        <w:jc w:val="center"/>
        <w:rPr>
          <w:lang w:val="ru-RU"/>
        </w:rPr>
      </w:pPr>
      <w:r w:rsidRPr="00AC4D09">
        <w:rPr>
          <w:lang w:val="ru-RU"/>
        </w:rPr>
        <w:t xml:space="preserve">Функциональные требования к </w:t>
      </w:r>
      <w:r w:rsidR="00990BA5">
        <w:rPr>
          <w:lang w:val="ru-RU"/>
        </w:rPr>
        <w:t>отчёту по ОС</w:t>
      </w:r>
      <w:r w:rsidRPr="00AC4D09">
        <w:rPr>
          <w:lang w:val="ru-RU"/>
        </w:rPr>
        <w:t>.</w:t>
      </w:r>
    </w:p>
    <w:p w:rsidR="00AC4D09" w:rsidRPr="00AC4D09" w:rsidRDefault="00AC4D09" w:rsidP="00AC4D09">
      <w:pPr>
        <w:jc w:val="center"/>
        <w:rPr>
          <w:lang w:val="ru-RU"/>
        </w:rPr>
      </w:pPr>
      <w:bookmarkStart w:id="0" w:name="_GoBack"/>
      <w:bookmarkEnd w:id="0"/>
    </w:p>
    <w:p w:rsidR="00AC4D09" w:rsidRDefault="00AC4D09" w:rsidP="00AC4D09">
      <w:pPr>
        <w:jc w:val="center"/>
        <w:rPr>
          <w:sz w:val="22"/>
          <w:szCs w:val="22"/>
          <w:lang w:val="ru-RU"/>
        </w:rPr>
      </w:pPr>
    </w:p>
    <w:p w:rsidR="00AC4D09" w:rsidRDefault="00AC4D09" w:rsidP="00990BA5">
      <w:pPr>
        <w:pStyle w:val="ad"/>
        <w:numPr>
          <w:ilvl w:val="0"/>
          <w:numId w:val="3"/>
        </w:numPr>
        <w:jc w:val="both"/>
      </w:pPr>
      <w:r>
        <w:t xml:space="preserve">Конфигурация </w:t>
      </w:r>
      <w:r w:rsidR="00990BA5">
        <w:t>БП</w:t>
      </w:r>
      <w:r>
        <w:t xml:space="preserve"> </w:t>
      </w:r>
      <w:r w:rsidR="00990BA5" w:rsidRPr="00990BA5">
        <w:t>3.0.43.195</w:t>
      </w:r>
      <w:r>
        <w:t>.</w:t>
      </w:r>
    </w:p>
    <w:p w:rsidR="00AC4D09" w:rsidRDefault="00AC4D09" w:rsidP="00990BA5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Платформа </w:t>
      </w:r>
      <w:r w:rsidR="00990BA5" w:rsidRPr="00990BA5">
        <w:t>8.3.6.2299</w:t>
      </w:r>
      <w:r>
        <w:t>.</w:t>
      </w:r>
    </w:p>
    <w:p w:rsidR="00AC4D09" w:rsidRDefault="00990BA5" w:rsidP="000A015E">
      <w:pPr>
        <w:pStyle w:val="ad"/>
        <w:numPr>
          <w:ilvl w:val="0"/>
          <w:numId w:val="3"/>
        </w:numPr>
        <w:jc w:val="both"/>
      </w:pPr>
      <w:r>
        <w:t>Реализовать</w:t>
      </w:r>
      <w:r w:rsidR="00AC4D09">
        <w:t xml:space="preserve"> </w:t>
      </w:r>
      <w:r>
        <w:t>внешний</w:t>
      </w:r>
      <w:r w:rsidR="00AC4D09">
        <w:t xml:space="preserve"> </w:t>
      </w:r>
      <w:r>
        <w:t>отчёт</w:t>
      </w:r>
      <w:r w:rsidR="00C34BAE">
        <w:t>. Ш</w:t>
      </w:r>
      <w:r w:rsidR="00AC4D09">
        <w:t xml:space="preserve">аблон </w:t>
      </w:r>
      <w:r w:rsidR="00C34BAE">
        <w:t>отчёта</w:t>
      </w:r>
      <w:r w:rsidR="00AC4D09">
        <w:t xml:space="preserve"> прилагается.</w:t>
      </w:r>
    </w:p>
    <w:p w:rsidR="0036521A" w:rsidRDefault="0036521A" w:rsidP="0036521A">
      <w:pPr>
        <w:pStyle w:val="ad"/>
        <w:numPr>
          <w:ilvl w:val="0"/>
          <w:numId w:val="3"/>
        </w:numPr>
        <w:jc w:val="both"/>
      </w:pPr>
      <w:r>
        <w:t xml:space="preserve">Реализовать на СКД. </w:t>
      </w:r>
      <w:r>
        <w:t>Реализовать возможность фильтрации данных отчёта по произвольным полям.</w:t>
      </w:r>
    </w:p>
    <w:p w:rsidR="00C6234C" w:rsidRDefault="00C6234C" w:rsidP="00C6234C">
      <w:pPr>
        <w:pStyle w:val="ad"/>
        <w:numPr>
          <w:ilvl w:val="0"/>
          <w:numId w:val="3"/>
        </w:numPr>
        <w:jc w:val="both"/>
      </w:pPr>
      <w:r>
        <w:t>Выделенные параметры отчёта:</w:t>
      </w:r>
    </w:p>
    <w:p w:rsidR="00C6234C" w:rsidRDefault="00C6234C" w:rsidP="00C6234C">
      <w:pPr>
        <w:pStyle w:val="ad"/>
        <w:numPr>
          <w:ilvl w:val="1"/>
          <w:numId w:val="3"/>
        </w:numPr>
        <w:jc w:val="both"/>
      </w:pPr>
      <w:r>
        <w:t>Начало периода</w:t>
      </w:r>
    </w:p>
    <w:p w:rsidR="00C6234C" w:rsidRDefault="00C6234C" w:rsidP="00C6234C">
      <w:pPr>
        <w:pStyle w:val="ad"/>
        <w:numPr>
          <w:ilvl w:val="1"/>
          <w:numId w:val="3"/>
        </w:numPr>
        <w:jc w:val="both"/>
      </w:pPr>
      <w:r>
        <w:t>Конец периода</w:t>
      </w:r>
    </w:p>
    <w:p w:rsidR="00C6234C" w:rsidRDefault="00C6234C" w:rsidP="00C6234C">
      <w:pPr>
        <w:pStyle w:val="ad"/>
        <w:numPr>
          <w:ilvl w:val="1"/>
          <w:numId w:val="3"/>
        </w:numPr>
        <w:jc w:val="both"/>
      </w:pPr>
      <w:r>
        <w:t>Счета учёта:</w:t>
      </w:r>
    </w:p>
    <w:p w:rsidR="00C6234C" w:rsidRDefault="00C6234C" w:rsidP="00C6234C">
      <w:pPr>
        <w:pStyle w:val="ad"/>
        <w:numPr>
          <w:ilvl w:val="2"/>
          <w:numId w:val="4"/>
        </w:numPr>
        <w:jc w:val="both"/>
      </w:pPr>
      <w:r>
        <w:t>Основных Средств</w:t>
      </w:r>
      <w:r>
        <w:rPr>
          <w:lang w:val="en-US"/>
        </w:rPr>
        <w:t xml:space="preserve"> (</w:t>
      </w:r>
      <w:r>
        <w:t>активный)</w:t>
      </w:r>
    </w:p>
    <w:p w:rsidR="00C6234C" w:rsidRDefault="00C6234C" w:rsidP="00C6234C">
      <w:pPr>
        <w:pStyle w:val="ad"/>
        <w:numPr>
          <w:ilvl w:val="2"/>
          <w:numId w:val="4"/>
        </w:numPr>
        <w:jc w:val="both"/>
      </w:pPr>
      <w:r>
        <w:t>Амортизации ОС (пассивный)</w:t>
      </w:r>
    </w:p>
    <w:p w:rsidR="00C6234C" w:rsidRDefault="00C6234C" w:rsidP="00C6234C">
      <w:pPr>
        <w:pStyle w:val="ad"/>
        <w:numPr>
          <w:ilvl w:val="2"/>
          <w:numId w:val="4"/>
        </w:numPr>
        <w:jc w:val="both"/>
      </w:pPr>
      <w:r>
        <w:t>Резерва ОС (активный)</w:t>
      </w:r>
    </w:p>
    <w:p w:rsidR="00C6234C" w:rsidRDefault="00C6234C" w:rsidP="00C6234C">
      <w:pPr>
        <w:pStyle w:val="ad"/>
        <w:numPr>
          <w:ilvl w:val="2"/>
          <w:numId w:val="4"/>
        </w:numPr>
        <w:jc w:val="both"/>
      </w:pPr>
      <w:r>
        <w:t>Амортизации по резерву ОС (пассивный)</w:t>
      </w:r>
    </w:p>
    <w:p w:rsidR="00C6234C" w:rsidRDefault="00C6234C" w:rsidP="00C6234C">
      <w:pPr>
        <w:pStyle w:val="ad"/>
        <w:numPr>
          <w:ilvl w:val="0"/>
          <w:numId w:val="3"/>
        </w:numPr>
        <w:jc w:val="both"/>
      </w:pPr>
      <w:r>
        <w:t>Каждый из счёт</w:t>
      </w:r>
      <w:r>
        <w:t>ов</w:t>
      </w:r>
      <w:r>
        <w:t xml:space="preserve"> учёт</w:t>
      </w:r>
      <w:r>
        <w:t>а</w:t>
      </w:r>
      <w:r>
        <w:t xml:space="preserve"> ОС имеет субконто «Основные средства».</w:t>
      </w:r>
      <w:r>
        <w:t xml:space="preserve"> Счета указываются пользователем опционально.</w:t>
      </w:r>
    </w:p>
    <w:p w:rsidR="00AC4D09" w:rsidRDefault="007C1073" w:rsidP="00AC4D09">
      <w:pPr>
        <w:pStyle w:val="ad"/>
        <w:numPr>
          <w:ilvl w:val="0"/>
          <w:numId w:val="3"/>
        </w:numPr>
        <w:jc w:val="both"/>
      </w:pPr>
      <w:r>
        <w:t>Правила заполнения полей:</w:t>
      </w:r>
    </w:p>
    <w:p w:rsidR="007C1073" w:rsidRDefault="00004AA5" w:rsidP="00F47894">
      <w:pPr>
        <w:pStyle w:val="ad"/>
        <w:numPr>
          <w:ilvl w:val="1"/>
          <w:numId w:val="3"/>
        </w:numPr>
        <w:jc w:val="both"/>
      </w:pPr>
      <w:r>
        <w:t>А: в</w:t>
      </w:r>
      <w:r w:rsidR="00F47894" w:rsidRPr="00F47894">
        <w:t>се ОС</w:t>
      </w:r>
      <w:r w:rsidR="00603237">
        <w:t>,</w:t>
      </w:r>
      <w:r w:rsidR="00F47894" w:rsidRPr="00F47894">
        <w:t xml:space="preserve"> по которым есть остатки на начало/конец периода либо обороты за период</w:t>
      </w:r>
      <w:r w:rsidR="00F47894">
        <w:t xml:space="preserve"> по любому из счетов учёта, указанных в </w:t>
      </w:r>
      <w:r w:rsidR="00945194">
        <w:t>под</w:t>
      </w:r>
      <w:r w:rsidR="00F47894">
        <w:t>пункте 3</w:t>
      </w:r>
      <w:r w:rsidR="00945194">
        <w:t xml:space="preserve"> пункта 4.</w:t>
      </w:r>
      <w:r w:rsidR="00840E12">
        <w:t xml:space="preserve"> Заполнение всех последующих колонок ведётся с отбором по текущему ОС из колонки А</w:t>
      </w:r>
    </w:p>
    <w:p w:rsidR="00500AC9" w:rsidRDefault="00004AA5" w:rsidP="00E142F9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B</w:t>
      </w:r>
      <w:r w:rsidRPr="004F4869">
        <w:t xml:space="preserve">: </w:t>
      </w:r>
      <w:proofErr w:type="spellStart"/>
      <w:r w:rsidR="004F4869" w:rsidRPr="00E142F9">
        <w:t>ИнвентарныйНомер</w:t>
      </w:r>
      <w:proofErr w:type="spellEnd"/>
      <w:r w:rsidR="004F4869">
        <w:t xml:space="preserve"> из среза последних на дату начала отчёта регистра сведений </w:t>
      </w:r>
      <w:proofErr w:type="spellStart"/>
      <w:r w:rsidR="00E142F9" w:rsidRPr="004F4869">
        <w:t>ПервоначальныеСведенияОСБухгалтерскийУчет</w:t>
      </w:r>
      <w:proofErr w:type="spellEnd"/>
    </w:p>
    <w:p w:rsidR="00CC364C" w:rsidRDefault="00CC364C" w:rsidP="00CC364C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C</w:t>
      </w:r>
      <w:r w:rsidRPr="00CC364C">
        <w:t xml:space="preserve">: </w:t>
      </w:r>
      <w:proofErr w:type="spellStart"/>
      <w:r w:rsidRPr="00CC364C">
        <w:t>ДатаСостояния</w:t>
      </w:r>
      <w:proofErr w:type="spellEnd"/>
      <w:r>
        <w:t xml:space="preserve"> </w:t>
      </w:r>
      <w:r>
        <w:t xml:space="preserve">из среза последних на дату начала отчёта регистра сведений </w:t>
      </w:r>
      <w:proofErr w:type="spellStart"/>
      <w:r w:rsidRPr="00CC364C">
        <w:t>СостоянияОСОрганизаций</w:t>
      </w:r>
      <w:proofErr w:type="spellEnd"/>
      <w:r w:rsidRPr="00CC364C">
        <w:t xml:space="preserve"> </w:t>
      </w:r>
      <w:r>
        <w:t xml:space="preserve">с отбором </w:t>
      </w:r>
      <w:r w:rsidRPr="00CC364C">
        <w:t>Состояние</w:t>
      </w:r>
      <w:r>
        <w:t xml:space="preserve"> = </w:t>
      </w:r>
      <w:proofErr w:type="spellStart"/>
      <w:r w:rsidRPr="00CC364C">
        <w:t>Перечисление.СостоянияОС.ПринятоКУчету</w:t>
      </w:r>
      <w:proofErr w:type="spellEnd"/>
    </w:p>
    <w:p w:rsidR="00E572AC" w:rsidRDefault="00E572AC" w:rsidP="00E572AC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D</w:t>
      </w:r>
      <w:r w:rsidRPr="00E572AC">
        <w:t xml:space="preserve">: </w:t>
      </w:r>
      <w:proofErr w:type="spellStart"/>
      <w:r w:rsidRPr="00E572AC">
        <w:t>ПервоначальнаяСтоимость</w:t>
      </w:r>
      <w:proofErr w:type="spellEnd"/>
      <w:r>
        <w:t xml:space="preserve"> </w:t>
      </w:r>
      <w:r>
        <w:t xml:space="preserve">из среза последних на дату начала отчёта регистра сведений </w:t>
      </w:r>
      <w:proofErr w:type="spellStart"/>
      <w:r w:rsidRPr="00E572AC">
        <w:t>ПервоначальныеСведенияОСБухгалтерскийУчет</w:t>
      </w:r>
      <w:proofErr w:type="spellEnd"/>
    </w:p>
    <w:p w:rsidR="00EF562B" w:rsidRDefault="00D46378" w:rsidP="00E572AC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E</w:t>
      </w:r>
      <w:r w:rsidRPr="00D46378">
        <w:t xml:space="preserve">: </w:t>
      </w:r>
      <w:r>
        <w:t>Сальдо начальное по счёту учёта ОС</w:t>
      </w:r>
      <w:r w:rsidR="00840E12">
        <w:t xml:space="preserve"> </w:t>
      </w:r>
    </w:p>
    <w:p w:rsidR="00D46378" w:rsidRDefault="00D46378" w:rsidP="00E572AC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F</w:t>
      </w:r>
      <w:r w:rsidRPr="00D46378">
        <w:t xml:space="preserve">:  </w:t>
      </w:r>
      <w:r>
        <w:t>Сальдо начальное по счёту амортизации ОС</w:t>
      </w:r>
    </w:p>
    <w:p w:rsidR="00D46378" w:rsidRPr="00D46378" w:rsidRDefault="00D46378" w:rsidP="00E572AC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G</w:t>
      </w:r>
      <w:r w:rsidRPr="00D46378">
        <w:t xml:space="preserve">: </w:t>
      </w:r>
      <w:r>
        <w:t xml:space="preserve">Разница между </w:t>
      </w:r>
      <w:r>
        <w:rPr>
          <w:lang w:val="en-US"/>
        </w:rPr>
        <w:t>D</w:t>
      </w:r>
      <w:r w:rsidRPr="00D46378">
        <w:t xml:space="preserve"> </w:t>
      </w:r>
      <w:r>
        <w:t xml:space="preserve">и </w:t>
      </w:r>
      <w:r>
        <w:rPr>
          <w:lang w:val="en-US"/>
        </w:rPr>
        <w:t>F</w:t>
      </w:r>
    </w:p>
    <w:p w:rsidR="00D46378" w:rsidRDefault="00D46378" w:rsidP="00E572AC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H</w:t>
      </w:r>
      <w:r w:rsidRPr="00D46378">
        <w:t xml:space="preserve">: </w:t>
      </w:r>
      <w:r>
        <w:t xml:space="preserve">Дебетовый оборот по счёту учёта ОС за исключением оборотов </w:t>
      </w:r>
      <w:r w:rsidR="00E22B6E">
        <w:t xml:space="preserve">в корреспонденции </w:t>
      </w:r>
      <w:r>
        <w:t>со счётом резерва ОС</w:t>
      </w:r>
    </w:p>
    <w:p w:rsidR="00D46378" w:rsidRDefault="00D46378" w:rsidP="00E572AC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I</w:t>
      </w:r>
      <w:r w:rsidRPr="00D46378">
        <w:t xml:space="preserve">: </w:t>
      </w:r>
      <w:r>
        <w:t>Кредитовый оборот по счёту амортизации ОС</w:t>
      </w:r>
    </w:p>
    <w:p w:rsidR="003E7C2F" w:rsidRDefault="00D46378" w:rsidP="003E7C2F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J</w:t>
      </w:r>
      <w:r w:rsidRPr="00D46378">
        <w:t xml:space="preserve">: </w:t>
      </w:r>
      <w:r>
        <w:t xml:space="preserve">Кредитовый оборот по счёту учёта ОС за исключением </w:t>
      </w:r>
      <w:r w:rsidR="003E7C2F">
        <w:t xml:space="preserve">оборотов </w:t>
      </w:r>
      <w:r w:rsidR="00E22B6E">
        <w:t xml:space="preserve">в корреспонденции </w:t>
      </w:r>
      <w:r w:rsidR="003E7C2F">
        <w:t>со счётом резерва ОС</w:t>
      </w:r>
    </w:p>
    <w:p w:rsidR="00D46378" w:rsidRDefault="00D46378" w:rsidP="00E572AC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K</w:t>
      </w:r>
      <w:r w:rsidRPr="00D46378">
        <w:t xml:space="preserve">: </w:t>
      </w:r>
      <w:r>
        <w:t xml:space="preserve">Дебетовый оборот по счёту </w:t>
      </w:r>
      <w:r w:rsidR="00106404">
        <w:t xml:space="preserve">амортизации </w:t>
      </w:r>
      <w:r>
        <w:t>ОС</w:t>
      </w:r>
    </w:p>
    <w:p w:rsidR="00D46378" w:rsidRDefault="00D46378" w:rsidP="00E572AC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L</w:t>
      </w:r>
      <w:r w:rsidRPr="00106404">
        <w:t xml:space="preserve">: </w:t>
      </w:r>
      <w:r>
        <w:t>Оборот по счёту</w:t>
      </w:r>
      <w:r w:rsidR="00106404">
        <w:t xml:space="preserve"> </w:t>
      </w:r>
      <w:r w:rsidR="00106404">
        <w:t>резерва ОС</w:t>
      </w:r>
    </w:p>
    <w:p w:rsidR="00B80D23" w:rsidRDefault="00B80D23" w:rsidP="00B80D23">
      <w:pPr>
        <w:pStyle w:val="ad"/>
        <w:numPr>
          <w:ilvl w:val="1"/>
          <w:numId w:val="3"/>
        </w:numPr>
        <w:jc w:val="both"/>
      </w:pPr>
      <w:r>
        <w:t>М</w:t>
      </w:r>
      <w:r w:rsidRPr="00D46378">
        <w:t xml:space="preserve">: </w:t>
      </w:r>
      <w:r>
        <w:t xml:space="preserve">Сальдо </w:t>
      </w:r>
      <w:r>
        <w:t>конечное</w:t>
      </w:r>
      <w:r>
        <w:t xml:space="preserve"> по счёту учёта ОС </w:t>
      </w:r>
    </w:p>
    <w:p w:rsidR="00B80D23" w:rsidRDefault="00B80D23" w:rsidP="00B80D23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N</w:t>
      </w:r>
      <w:r w:rsidRPr="00D46378">
        <w:t xml:space="preserve">:  </w:t>
      </w:r>
      <w:r>
        <w:t>Сальдо конечное по счёту амортизации ОС</w:t>
      </w:r>
    </w:p>
    <w:p w:rsidR="00B80D23" w:rsidRPr="00D46378" w:rsidRDefault="00B80D23" w:rsidP="00B80D23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O</w:t>
      </w:r>
      <w:r w:rsidRPr="00D46378">
        <w:t xml:space="preserve">: </w:t>
      </w:r>
      <w:r>
        <w:t xml:space="preserve">Разница между </w:t>
      </w:r>
      <w:r>
        <w:rPr>
          <w:lang w:val="en-US"/>
        </w:rPr>
        <w:t>D</w:t>
      </w:r>
      <w:r w:rsidRPr="00D46378">
        <w:t xml:space="preserve"> </w:t>
      </w:r>
      <w:r>
        <w:t xml:space="preserve">и </w:t>
      </w:r>
      <w:r>
        <w:rPr>
          <w:lang w:val="en-US"/>
        </w:rPr>
        <w:t>F</w:t>
      </w:r>
    </w:p>
    <w:p w:rsidR="006F3B28" w:rsidRPr="00D46378" w:rsidRDefault="006F3B28" w:rsidP="006F3B28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P</w:t>
      </w:r>
      <w:r w:rsidRPr="00D46378">
        <w:t xml:space="preserve">: </w:t>
      </w:r>
      <w:r w:rsidR="00DA35F2">
        <w:t>Сальдо начальное по счёту резерва ОС</w:t>
      </w:r>
    </w:p>
    <w:p w:rsidR="006F3B28" w:rsidRPr="00D46378" w:rsidRDefault="006F3B28" w:rsidP="006F3B28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Q</w:t>
      </w:r>
      <w:r w:rsidRPr="00D46378">
        <w:t xml:space="preserve">: </w:t>
      </w:r>
      <w:r w:rsidR="00DA35F2">
        <w:t>Кредитовый оборот по счёту амортизации по резерву ОС</w:t>
      </w:r>
    </w:p>
    <w:p w:rsidR="006F3B28" w:rsidRPr="00D46378" w:rsidRDefault="006F3B28" w:rsidP="006F3B28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R</w:t>
      </w:r>
      <w:r w:rsidRPr="00D46378">
        <w:t xml:space="preserve">: </w:t>
      </w:r>
      <w:r w:rsidR="00E22B6E">
        <w:t>О</w:t>
      </w:r>
      <w:r w:rsidR="00E22B6E">
        <w:t>борот по счёту резерва ОС</w:t>
      </w:r>
      <w:r w:rsidR="00E22B6E" w:rsidRPr="00E22B6E">
        <w:t xml:space="preserve"> </w:t>
      </w:r>
      <w:r w:rsidR="00E22B6E">
        <w:t xml:space="preserve">за исключением </w:t>
      </w:r>
      <w:r w:rsidR="00E22B6E">
        <w:t>оборотов в корреспонденции со счётом учёта ОС</w:t>
      </w:r>
    </w:p>
    <w:p w:rsidR="006F3B28" w:rsidRPr="00D46378" w:rsidRDefault="006F3B28" w:rsidP="006F3B28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S</w:t>
      </w:r>
      <w:r w:rsidRPr="00D46378">
        <w:t xml:space="preserve">: </w:t>
      </w:r>
      <w:r w:rsidR="00E22B6E">
        <w:t>О</w:t>
      </w:r>
      <w:r w:rsidR="00E22B6E">
        <w:t>борот по счёту резерва ОС</w:t>
      </w:r>
      <w:r w:rsidR="00E22B6E" w:rsidRPr="00E22B6E">
        <w:t xml:space="preserve"> </w:t>
      </w:r>
      <w:r w:rsidR="00E22B6E">
        <w:t>в корреспонденции</w:t>
      </w:r>
      <w:r w:rsidR="00E22B6E">
        <w:t xml:space="preserve"> со счётом учёта ОС</w:t>
      </w:r>
    </w:p>
    <w:p w:rsidR="006F3B28" w:rsidRPr="00D46378" w:rsidRDefault="006F3B28" w:rsidP="006F3B28">
      <w:pPr>
        <w:pStyle w:val="ad"/>
        <w:numPr>
          <w:ilvl w:val="1"/>
          <w:numId w:val="3"/>
        </w:numPr>
        <w:jc w:val="both"/>
      </w:pPr>
      <w:r>
        <w:rPr>
          <w:lang w:val="en-US"/>
        </w:rPr>
        <w:t>T</w:t>
      </w:r>
      <w:r w:rsidRPr="00D46378">
        <w:t xml:space="preserve">: </w:t>
      </w:r>
      <w:r w:rsidR="00DA35F2">
        <w:t>Сальдо конечное по счёту резерва ОС</w:t>
      </w:r>
    </w:p>
    <w:p w:rsidR="00AC4D09" w:rsidRDefault="00AC4D09" w:rsidP="00010293">
      <w:pPr>
        <w:pStyle w:val="ad"/>
        <w:numPr>
          <w:ilvl w:val="0"/>
          <w:numId w:val="3"/>
        </w:numPr>
        <w:jc w:val="both"/>
      </w:pPr>
      <w:r>
        <w:t xml:space="preserve">Критерием корректности работы </w:t>
      </w:r>
      <w:r w:rsidR="00B33EB8">
        <w:t>отчёта</w:t>
      </w:r>
      <w:r>
        <w:t xml:space="preserve"> является </w:t>
      </w:r>
      <w:r w:rsidR="00B33EB8">
        <w:t>совпадение данных его колонок с данными типовых бухгалтерских отчётов с тождественными отборами</w:t>
      </w:r>
      <w:r>
        <w:t>.</w:t>
      </w:r>
    </w:p>
    <w:sectPr w:rsidR="00AC4D09" w:rsidSect="00A94DC5">
      <w:foot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C1D" w:rsidRDefault="001C7C1D" w:rsidP="00601C77">
      <w:r>
        <w:separator/>
      </w:r>
    </w:p>
  </w:endnote>
  <w:endnote w:type="continuationSeparator" w:id="0">
    <w:p w:rsidR="001C7C1D" w:rsidRDefault="001C7C1D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483" w:rsidRDefault="00C524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C1D" w:rsidRDefault="001C7C1D" w:rsidP="00601C77">
      <w:r>
        <w:separator/>
      </w:r>
    </w:p>
  </w:footnote>
  <w:footnote w:type="continuationSeparator" w:id="0">
    <w:p w:rsidR="001C7C1D" w:rsidRDefault="001C7C1D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569"/>
    <w:multiLevelType w:val="multilevel"/>
    <w:tmpl w:val="54501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A608E"/>
    <w:multiLevelType w:val="multilevel"/>
    <w:tmpl w:val="2B14F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0C"/>
    <w:rsid w:val="00004AA5"/>
    <w:rsid w:val="000320E0"/>
    <w:rsid w:val="00040CD3"/>
    <w:rsid w:val="00106404"/>
    <w:rsid w:val="00142839"/>
    <w:rsid w:val="001C7C1D"/>
    <w:rsid w:val="001F7E5A"/>
    <w:rsid w:val="00212E6F"/>
    <w:rsid w:val="0024307A"/>
    <w:rsid w:val="002F5658"/>
    <w:rsid w:val="0036521A"/>
    <w:rsid w:val="003929C6"/>
    <w:rsid w:val="003E7C2F"/>
    <w:rsid w:val="00442DF6"/>
    <w:rsid w:val="00494EDA"/>
    <w:rsid w:val="004F4869"/>
    <w:rsid w:val="00500AC9"/>
    <w:rsid w:val="005573D9"/>
    <w:rsid w:val="0060146C"/>
    <w:rsid w:val="00601C77"/>
    <w:rsid w:val="00603237"/>
    <w:rsid w:val="00656D7C"/>
    <w:rsid w:val="006A0098"/>
    <w:rsid w:val="006B66B8"/>
    <w:rsid w:val="006D6A55"/>
    <w:rsid w:val="006E0960"/>
    <w:rsid w:val="006E700C"/>
    <w:rsid w:val="006F14EC"/>
    <w:rsid w:val="006F3B28"/>
    <w:rsid w:val="006F6AAA"/>
    <w:rsid w:val="00773F17"/>
    <w:rsid w:val="007C1073"/>
    <w:rsid w:val="007D4FD4"/>
    <w:rsid w:val="00840E12"/>
    <w:rsid w:val="00870997"/>
    <w:rsid w:val="0087777D"/>
    <w:rsid w:val="00945194"/>
    <w:rsid w:val="009736AA"/>
    <w:rsid w:val="00990BA5"/>
    <w:rsid w:val="009F7543"/>
    <w:rsid w:val="00A03EB6"/>
    <w:rsid w:val="00A94DC5"/>
    <w:rsid w:val="00AB19CB"/>
    <w:rsid w:val="00AC4D09"/>
    <w:rsid w:val="00B33EB8"/>
    <w:rsid w:val="00B80D23"/>
    <w:rsid w:val="00C34BAE"/>
    <w:rsid w:val="00C52483"/>
    <w:rsid w:val="00C6234C"/>
    <w:rsid w:val="00CC364C"/>
    <w:rsid w:val="00D04178"/>
    <w:rsid w:val="00D1720D"/>
    <w:rsid w:val="00D17999"/>
    <w:rsid w:val="00D35209"/>
    <w:rsid w:val="00D46378"/>
    <w:rsid w:val="00D904F0"/>
    <w:rsid w:val="00DA35F2"/>
    <w:rsid w:val="00E142F9"/>
    <w:rsid w:val="00E22B6E"/>
    <w:rsid w:val="00E572AC"/>
    <w:rsid w:val="00EE5410"/>
    <w:rsid w:val="00EF1EDD"/>
    <w:rsid w:val="00EF5505"/>
    <w:rsid w:val="00EF562B"/>
    <w:rsid w:val="00F47894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FB4ADF-DBA6-4AF3-B46E-CFB093A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AC4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997B3-2A6B-40BA-AC6D-482FA903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35</cp:revision>
  <cp:lastPrinted>2015-11-16T11:22:00Z</cp:lastPrinted>
  <dcterms:created xsi:type="dcterms:W3CDTF">2016-04-26T12:49:00Z</dcterms:created>
  <dcterms:modified xsi:type="dcterms:W3CDTF">2016-04-27T16:58:00Z</dcterms:modified>
</cp:coreProperties>
</file>