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09" w:rsidRPr="00AC4D09" w:rsidRDefault="00AC4D09" w:rsidP="00A94DC5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444358">
        <w:rPr>
          <w:lang w:val="ru-RU"/>
        </w:rPr>
        <w:t>дополнительной печатной форме для документа ПТУ</w:t>
      </w:r>
      <w:r w:rsidRPr="00AC4D09">
        <w:rPr>
          <w:lang w:val="ru-RU"/>
        </w:rPr>
        <w:t>.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990BA5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990BA5">
        <w:t>БП</w:t>
      </w:r>
      <w:r>
        <w:t xml:space="preserve"> </w:t>
      </w:r>
      <w:r w:rsidR="007E370E">
        <w:rPr>
          <w:lang w:val="en-US"/>
        </w:rPr>
        <w:t>2</w:t>
      </w:r>
      <w:r w:rsidR="00990BA5" w:rsidRPr="00990BA5">
        <w:t>.0.</w:t>
      </w:r>
      <w:r w:rsidR="007E370E">
        <w:rPr>
          <w:lang w:val="en-US"/>
        </w:rPr>
        <w:t>65</w:t>
      </w:r>
      <w:r w:rsidR="00990BA5" w:rsidRPr="00990BA5">
        <w:t>.</w:t>
      </w:r>
      <w:r w:rsidR="007E370E">
        <w:rPr>
          <w:lang w:val="en-US"/>
        </w:rPr>
        <w:t>23</w:t>
      </w:r>
      <w:r>
        <w:t>.</w:t>
      </w:r>
    </w:p>
    <w:p w:rsidR="00AC4D09" w:rsidRDefault="00AC4D09" w:rsidP="00990BA5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990BA5" w:rsidRPr="00990BA5">
        <w:t>8.</w:t>
      </w:r>
      <w:r w:rsidR="007E370E">
        <w:rPr>
          <w:lang w:val="en-US"/>
        </w:rPr>
        <w:t>2</w:t>
      </w:r>
      <w:r w:rsidR="00990BA5" w:rsidRPr="00990BA5">
        <w:t>.</w:t>
      </w:r>
      <w:r w:rsidR="007E370E">
        <w:rPr>
          <w:lang w:val="en-US"/>
        </w:rPr>
        <w:t>19</w:t>
      </w:r>
      <w:r w:rsidR="00990BA5" w:rsidRPr="00990BA5">
        <w:t>.</w:t>
      </w:r>
      <w:r w:rsidR="007E370E">
        <w:rPr>
          <w:lang w:val="en-US"/>
        </w:rPr>
        <w:t>106</w:t>
      </w:r>
      <w:r>
        <w:t>.</w:t>
      </w:r>
    </w:p>
    <w:p w:rsidR="00AC4D09" w:rsidRDefault="009A65BB" w:rsidP="005010B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Создать печатную форму для документа «Поступление Товаров и Услуг». </w:t>
      </w:r>
      <w:r w:rsidR="00990BA5">
        <w:t>Реализовать</w:t>
      </w:r>
      <w:r w:rsidR="00AC4D09">
        <w:t xml:space="preserve"> </w:t>
      </w:r>
      <w:r>
        <w:t>внешней печатной формой</w:t>
      </w:r>
      <w:r w:rsidR="00C34BAE">
        <w:t>. Ш</w:t>
      </w:r>
      <w:r w:rsidR="00AC4D09">
        <w:t xml:space="preserve">аблон </w:t>
      </w:r>
      <w:r>
        <w:t>печатной формы</w:t>
      </w:r>
      <w:r w:rsidR="00AC4D09">
        <w:t xml:space="preserve"> прилагается.</w:t>
      </w:r>
      <w:r w:rsidR="00AE303A">
        <w:t xml:space="preserve"> Сохранить форматирование шаблона в макете.</w:t>
      </w:r>
    </w:p>
    <w:p w:rsidR="00C6234C" w:rsidRDefault="007E41CF" w:rsidP="00C6234C">
      <w:pPr>
        <w:pStyle w:val="ad"/>
        <w:numPr>
          <w:ilvl w:val="0"/>
          <w:numId w:val="3"/>
        </w:numPr>
        <w:jc w:val="both"/>
      </w:pPr>
      <w:r>
        <w:t>Обрабатыва</w:t>
      </w:r>
      <w:r w:rsidR="009A65BB">
        <w:t>е</w:t>
      </w:r>
      <w:r>
        <w:t xml:space="preserve">тся </w:t>
      </w:r>
      <w:r w:rsidR="009A65BB">
        <w:t>табличная часть «Агентские Услуги». В табличную часть можно добавить номенклатуры с признаком Услуга – ложь.</w:t>
      </w:r>
    </w:p>
    <w:p w:rsidR="00D126CE" w:rsidRDefault="00D126CE" w:rsidP="00D126CE">
      <w:pPr>
        <w:pStyle w:val="ad"/>
        <w:numPr>
          <w:ilvl w:val="0"/>
          <w:numId w:val="3"/>
        </w:numPr>
        <w:jc w:val="both"/>
      </w:pPr>
      <w:r>
        <w:t>Вывести в печатную форму данные табличной части сгруппированные по номенклатурным группам. Установить сортировку строк при выводе в печатную форму номенклатурных групп - по наименованию, сортировка номенклатур внутри номенклатурных групп - по артикулу.</w:t>
      </w:r>
    </w:p>
    <w:p w:rsidR="00AE303A" w:rsidRDefault="00AE303A" w:rsidP="00C6234C">
      <w:pPr>
        <w:pStyle w:val="ad"/>
        <w:numPr>
          <w:ilvl w:val="0"/>
          <w:numId w:val="3"/>
        </w:numPr>
        <w:jc w:val="both"/>
      </w:pPr>
      <w:bookmarkStart w:id="0" w:name="_GoBack"/>
      <w:bookmarkEnd w:id="0"/>
      <w:r>
        <w:t xml:space="preserve">Правила заполнения колонок для строк </w:t>
      </w:r>
      <w:r w:rsidR="009008FE">
        <w:t xml:space="preserve">вида «Строка» </w:t>
      </w:r>
      <w:r>
        <w:t xml:space="preserve">печатной формы </w:t>
      </w:r>
    </w:p>
    <w:p w:rsidR="00AE303A" w:rsidRDefault="00BF70FA" w:rsidP="00AE303A">
      <w:pPr>
        <w:pStyle w:val="ad"/>
        <w:numPr>
          <w:ilvl w:val="1"/>
          <w:numId w:val="3"/>
        </w:numPr>
        <w:jc w:val="both"/>
      </w:pPr>
      <w:r>
        <w:t>Колонка «Код» - поле Артикул из Номенклатуры строки табличной части</w:t>
      </w:r>
    </w:p>
    <w:p w:rsidR="00BF70FA" w:rsidRDefault="00BF70FA" w:rsidP="00AE303A">
      <w:pPr>
        <w:pStyle w:val="ad"/>
        <w:numPr>
          <w:ilvl w:val="1"/>
          <w:numId w:val="3"/>
        </w:numPr>
        <w:jc w:val="both"/>
      </w:pPr>
      <w:r>
        <w:t xml:space="preserve">Колонка «Выполненные работы» - поле Наименование из Номенклатуры </w:t>
      </w:r>
      <w:r>
        <w:t>строки табличной части</w:t>
      </w:r>
    </w:p>
    <w:p w:rsidR="00BF70FA" w:rsidRDefault="00BF70FA" w:rsidP="00BF70FA">
      <w:pPr>
        <w:pStyle w:val="ad"/>
        <w:numPr>
          <w:ilvl w:val="1"/>
          <w:numId w:val="3"/>
        </w:numPr>
        <w:jc w:val="both"/>
      </w:pPr>
      <w:r>
        <w:t>Колонка «</w:t>
      </w:r>
      <w:r>
        <w:t>Единица измерения</w:t>
      </w:r>
      <w:r>
        <w:t xml:space="preserve">» - поле </w:t>
      </w:r>
      <w:r w:rsidRPr="00BF70FA">
        <w:t>Базовая</w:t>
      </w:r>
      <w:r>
        <w:t xml:space="preserve"> </w:t>
      </w:r>
      <w:r w:rsidRPr="00BF70FA">
        <w:t>Единица</w:t>
      </w:r>
      <w:r>
        <w:t xml:space="preserve"> </w:t>
      </w:r>
      <w:r w:rsidRPr="00BF70FA">
        <w:t xml:space="preserve">Измерения </w:t>
      </w:r>
      <w:r>
        <w:t>из Номенклатуры</w:t>
      </w:r>
      <w:r>
        <w:t xml:space="preserve"> </w:t>
      </w:r>
      <w:r>
        <w:t>строки табличной части</w:t>
      </w:r>
    </w:p>
    <w:p w:rsidR="00BF70FA" w:rsidRDefault="00BF70FA" w:rsidP="00BF70FA">
      <w:pPr>
        <w:pStyle w:val="ad"/>
        <w:numPr>
          <w:ilvl w:val="1"/>
          <w:numId w:val="3"/>
        </w:numPr>
        <w:jc w:val="both"/>
      </w:pPr>
      <w:r>
        <w:t>Колонка «</w:t>
      </w:r>
      <w:r w:rsidR="009008FE">
        <w:t>Количество работ (товар)</w:t>
      </w:r>
      <w:r>
        <w:t xml:space="preserve">» - поле </w:t>
      </w:r>
      <w:r w:rsidR="009008FE">
        <w:t>Количество</w:t>
      </w:r>
      <w:r>
        <w:t xml:space="preserve"> </w:t>
      </w:r>
      <w:r w:rsidR="009008FE">
        <w:t>строки табличной части</w:t>
      </w:r>
      <w:r w:rsidR="009008FE">
        <w:t xml:space="preserve"> если признак Услуга Номенклатуры равен ложь</w:t>
      </w:r>
    </w:p>
    <w:p w:rsidR="00BF70FA" w:rsidRDefault="00BF70FA" w:rsidP="00BF70FA">
      <w:pPr>
        <w:pStyle w:val="ad"/>
        <w:numPr>
          <w:ilvl w:val="1"/>
          <w:numId w:val="3"/>
        </w:numPr>
        <w:jc w:val="both"/>
      </w:pPr>
      <w:r>
        <w:t>Колонка «</w:t>
      </w:r>
      <w:r w:rsidR="009008FE">
        <w:t>Количество работ (</w:t>
      </w:r>
      <w:r w:rsidR="009008FE">
        <w:t>услуга</w:t>
      </w:r>
      <w:r w:rsidR="009008FE">
        <w:t>)</w:t>
      </w:r>
      <w:r>
        <w:t xml:space="preserve">» - </w:t>
      </w:r>
      <w:r w:rsidR="009008FE">
        <w:t xml:space="preserve">поле Количество строки табличной части если признак Услуга Номенклатуры равен </w:t>
      </w:r>
      <w:r w:rsidR="009008FE">
        <w:t>истина</w:t>
      </w:r>
    </w:p>
    <w:p w:rsidR="00BF70FA" w:rsidRDefault="00BF70FA" w:rsidP="009008FE">
      <w:pPr>
        <w:pStyle w:val="ad"/>
        <w:numPr>
          <w:ilvl w:val="1"/>
          <w:numId w:val="3"/>
        </w:numPr>
        <w:jc w:val="both"/>
      </w:pPr>
      <w:r>
        <w:t>Колонка «</w:t>
      </w:r>
      <w:r w:rsidR="009008FE" w:rsidRPr="009008FE">
        <w:t>Цена за единицу работ без НДС, руб.</w:t>
      </w:r>
      <w:r w:rsidR="009008FE">
        <w:t xml:space="preserve"> (товар)</w:t>
      </w:r>
      <w:r>
        <w:t xml:space="preserve">» - поле </w:t>
      </w:r>
      <w:r w:rsidR="009008FE">
        <w:t>Цена</w:t>
      </w:r>
      <w:r w:rsidR="009008FE">
        <w:t xml:space="preserve"> строки табличной части если признак Услуга Номенклатуры равен ложь</w:t>
      </w:r>
    </w:p>
    <w:p w:rsidR="00BF70FA" w:rsidRDefault="00BF70FA" w:rsidP="009008FE">
      <w:pPr>
        <w:pStyle w:val="ad"/>
        <w:numPr>
          <w:ilvl w:val="1"/>
          <w:numId w:val="3"/>
        </w:numPr>
        <w:jc w:val="both"/>
      </w:pPr>
      <w:r>
        <w:t>Колонка «</w:t>
      </w:r>
      <w:r w:rsidR="009008FE" w:rsidRPr="009008FE">
        <w:t>Цена за единицу работ без НДС, руб.</w:t>
      </w:r>
      <w:r w:rsidR="009008FE">
        <w:t xml:space="preserve"> (услуга)</w:t>
      </w:r>
      <w:r>
        <w:t xml:space="preserve">» - </w:t>
      </w:r>
      <w:r w:rsidR="009008FE">
        <w:t xml:space="preserve">поле Цена строки табличной части если признак Услуга Номенклатуры равен </w:t>
      </w:r>
      <w:r w:rsidR="009008FE">
        <w:t>истина</w:t>
      </w:r>
    </w:p>
    <w:p w:rsidR="00BF70FA" w:rsidRDefault="00BF70FA" w:rsidP="009008FE">
      <w:pPr>
        <w:pStyle w:val="ad"/>
        <w:numPr>
          <w:ilvl w:val="1"/>
          <w:numId w:val="3"/>
        </w:numPr>
        <w:jc w:val="both"/>
      </w:pPr>
      <w:r>
        <w:t>Колонка «</w:t>
      </w:r>
      <w:r w:rsidR="009008FE" w:rsidRPr="009008FE">
        <w:t>Стоимость без НДС, руб.</w:t>
      </w:r>
      <w:r>
        <w:t xml:space="preserve">» - </w:t>
      </w:r>
      <w:r w:rsidR="009008FE">
        <w:t>сумма произведений количества и цены по услугам и товарам</w:t>
      </w:r>
    </w:p>
    <w:p w:rsidR="00AC4D09" w:rsidRDefault="00AC4D09" w:rsidP="00010293">
      <w:pPr>
        <w:pStyle w:val="ad"/>
        <w:numPr>
          <w:ilvl w:val="0"/>
          <w:numId w:val="3"/>
        </w:numPr>
        <w:jc w:val="both"/>
      </w:pPr>
      <w:r>
        <w:t xml:space="preserve">Критерием корректности работы </w:t>
      </w:r>
      <w:r w:rsidR="00B33EB8">
        <w:t>отчёта</w:t>
      </w:r>
      <w:r>
        <w:t xml:space="preserve"> является </w:t>
      </w:r>
      <w:r w:rsidR="00B33EB8">
        <w:t xml:space="preserve">совпадение данных </w:t>
      </w:r>
      <w:r w:rsidR="009A65BB">
        <w:t>табличной части «Агентские Услуги»</w:t>
      </w:r>
      <w:r w:rsidR="00B33EB8">
        <w:t xml:space="preserve"> </w:t>
      </w:r>
      <w:r w:rsidR="009A65BB">
        <w:t>с данными печатной форма.</w:t>
      </w:r>
    </w:p>
    <w:sectPr w:rsidR="00AC4D09" w:rsidSect="00A94DC5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A9" w:rsidRDefault="00DD00A9" w:rsidP="00601C77">
      <w:r>
        <w:separator/>
      </w:r>
    </w:p>
  </w:endnote>
  <w:endnote w:type="continuationSeparator" w:id="0">
    <w:p w:rsidR="00DD00A9" w:rsidRDefault="00DD00A9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483" w:rsidRDefault="00C524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A9" w:rsidRDefault="00DD00A9" w:rsidP="00601C77">
      <w:r>
        <w:separator/>
      </w:r>
    </w:p>
  </w:footnote>
  <w:footnote w:type="continuationSeparator" w:id="0">
    <w:p w:rsidR="00DD00A9" w:rsidRDefault="00DD00A9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569"/>
    <w:multiLevelType w:val="multilevel"/>
    <w:tmpl w:val="54501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A608E"/>
    <w:multiLevelType w:val="multilevel"/>
    <w:tmpl w:val="2B14F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04AA5"/>
    <w:rsid w:val="00022136"/>
    <w:rsid w:val="000320E0"/>
    <w:rsid w:val="00040CD3"/>
    <w:rsid w:val="000960EB"/>
    <w:rsid w:val="00106404"/>
    <w:rsid w:val="00142839"/>
    <w:rsid w:val="001C7C1D"/>
    <w:rsid w:val="001F7E5A"/>
    <w:rsid w:val="00212E6F"/>
    <w:rsid w:val="0024307A"/>
    <w:rsid w:val="002F5658"/>
    <w:rsid w:val="0036521A"/>
    <w:rsid w:val="003929C6"/>
    <w:rsid w:val="003E7C2F"/>
    <w:rsid w:val="00442DF6"/>
    <w:rsid w:val="00444358"/>
    <w:rsid w:val="00494EDA"/>
    <w:rsid w:val="004B060E"/>
    <w:rsid w:val="004F4869"/>
    <w:rsid w:val="00500AC9"/>
    <w:rsid w:val="005573D9"/>
    <w:rsid w:val="0060146C"/>
    <w:rsid w:val="00601C77"/>
    <w:rsid w:val="00603237"/>
    <w:rsid w:val="006266EE"/>
    <w:rsid w:val="00656D7C"/>
    <w:rsid w:val="006A0098"/>
    <w:rsid w:val="006B66B8"/>
    <w:rsid w:val="006D6A55"/>
    <w:rsid w:val="006E0960"/>
    <w:rsid w:val="006E700C"/>
    <w:rsid w:val="006F14EC"/>
    <w:rsid w:val="006F3B28"/>
    <w:rsid w:val="006F6AAA"/>
    <w:rsid w:val="00773F17"/>
    <w:rsid w:val="007C1073"/>
    <w:rsid w:val="007D4FD4"/>
    <w:rsid w:val="007D6CE0"/>
    <w:rsid w:val="007E370E"/>
    <w:rsid w:val="007E41CF"/>
    <w:rsid w:val="00817E5C"/>
    <w:rsid w:val="00840E12"/>
    <w:rsid w:val="00870997"/>
    <w:rsid w:val="0087777D"/>
    <w:rsid w:val="009008FE"/>
    <w:rsid w:val="00945194"/>
    <w:rsid w:val="009736AA"/>
    <w:rsid w:val="00990BA5"/>
    <w:rsid w:val="009A65BB"/>
    <w:rsid w:val="009F7543"/>
    <w:rsid w:val="00A03EB6"/>
    <w:rsid w:val="00A94DC5"/>
    <w:rsid w:val="00AB19CB"/>
    <w:rsid w:val="00AC4D09"/>
    <w:rsid w:val="00AE303A"/>
    <w:rsid w:val="00B33EB8"/>
    <w:rsid w:val="00B80D23"/>
    <w:rsid w:val="00BF70FA"/>
    <w:rsid w:val="00C34BAE"/>
    <w:rsid w:val="00C52483"/>
    <w:rsid w:val="00C6234C"/>
    <w:rsid w:val="00CC364C"/>
    <w:rsid w:val="00D04178"/>
    <w:rsid w:val="00D126CE"/>
    <w:rsid w:val="00D1720D"/>
    <w:rsid w:val="00D17999"/>
    <w:rsid w:val="00D35209"/>
    <w:rsid w:val="00D46378"/>
    <w:rsid w:val="00D83B46"/>
    <w:rsid w:val="00D904F0"/>
    <w:rsid w:val="00DA35F2"/>
    <w:rsid w:val="00DD00A9"/>
    <w:rsid w:val="00E142F9"/>
    <w:rsid w:val="00E22B6E"/>
    <w:rsid w:val="00E572AC"/>
    <w:rsid w:val="00EE5410"/>
    <w:rsid w:val="00EF1EDD"/>
    <w:rsid w:val="00EF5505"/>
    <w:rsid w:val="00EF562B"/>
    <w:rsid w:val="00F31483"/>
    <w:rsid w:val="00F47894"/>
    <w:rsid w:val="00FB00FB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518A-E628-4E90-8A10-B9090E8F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47</cp:revision>
  <cp:lastPrinted>2015-11-16T11:22:00Z</cp:lastPrinted>
  <dcterms:created xsi:type="dcterms:W3CDTF">2016-04-26T12:49:00Z</dcterms:created>
  <dcterms:modified xsi:type="dcterms:W3CDTF">2016-05-27T16:34:00Z</dcterms:modified>
</cp:coreProperties>
</file>