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A0" w:rsidRPr="008768D4" w:rsidRDefault="003C1C53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Техническое задание по доработке установки цен и сохранению прайс-листов в базе УТ 10.3</w:t>
      </w:r>
    </w:p>
    <w:p w:rsidR="003C1C53" w:rsidRPr="008768D4" w:rsidRDefault="003C1C53" w:rsidP="008768D4">
      <w:pPr>
        <w:jc w:val="both"/>
        <w:rPr>
          <w:rFonts w:ascii="Arial" w:hAnsi="Arial" w:cs="Arial"/>
          <w:sz w:val="24"/>
          <w:szCs w:val="24"/>
        </w:rPr>
      </w:pPr>
    </w:p>
    <w:p w:rsidR="003C1C53" w:rsidRPr="008768D4" w:rsidRDefault="003C1C53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Исходные данные</w:t>
      </w:r>
    </w:p>
    <w:p w:rsidR="003C1C53" w:rsidRPr="008768D4" w:rsidRDefault="003C1C53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 xml:space="preserve">Конфигурация </w:t>
      </w:r>
      <w:r w:rsidRPr="00FF39CD">
        <w:rPr>
          <w:rFonts w:ascii="Arial" w:hAnsi="Arial" w:cs="Arial"/>
          <w:b/>
          <w:sz w:val="24"/>
          <w:szCs w:val="24"/>
        </w:rPr>
        <w:t>УТ 10.3</w:t>
      </w:r>
      <w:r w:rsidR="00FF39CD">
        <w:rPr>
          <w:rFonts w:ascii="Arial" w:hAnsi="Arial" w:cs="Arial"/>
          <w:b/>
          <w:sz w:val="24"/>
          <w:szCs w:val="24"/>
        </w:rPr>
        <w:t>.</w:t>
      </w:r>
      <w:r w:rsidRPr="008768D4">
        <w:rPr>
          <w:rFonts w:ascii="Arial" w:hAnsi="Arial" w:cs="Arial"/>
          <w:sz w:val="24"/>
          <w:szCs w:val="24"/>
        </w:rPr>
        <w:t xml:space="preserve"> Релиз УТ 10.3.29. База нетиповая, но на поддержке, благодаря этому можно видеть все изменения в конфигурации.</w:t>
      </w:r>
    </w:p>
    <w:p w:rsidR="009A41EC" w:rsidRDefault="009A41EC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Обработка «Печать прайс-листа» нетиповая, но доработки минимальные и с основном касаются шапки печатной формы.</w:t>
      </w:r>
    </w:p>
    <w:p w:rsidR="00D7202F" w:rsidRDefault="00D7202F" w:rsidP="008768D4">
      <w:pPr>
        <w:jc w:val="both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Файлы по постановке задачи (пример трех прайс-листов поставщика и файл «СТОК» - пример прайс-листа, формируемого сейчас в </w:t>
      </w:r>
      <w:r w:rsidRPr="00D7202F">
        <w:rPr>
          <w:rFonts w:ascii="Arial" w:hAnsi="Arial" w:cs="Arial"/>
          <w:b/>
          <w:sz w:val="24"/>
          <w:szCs w:val="24"/>
        </w:rPr>
        <w:t>УТ 10.3</w:t>
      </w:r>
      <w:r>
        <w:rPr>
          <w:rFonts w:ascii="Arial" w:hAnsi="Arial" w:cs="Arial"/>
          <w:sz w:val="24"/>
          <w:szCs w:val="24"/>
        </w:rPr>
        <w:t xml:space="preserve">): </w:t>
      </w:r>
      <w:hyperlink r:id="rId5" w:history="1">
        <w:r w:rsidRPr="008C4B2D">
          <w:rPr>
            <w:rStyle w:val="a4"/>
            <w:rFonts w:ascii="Arial" w:hAnsi="Arial" w:cs="Arial"/>
            <w:sz w:val="24"/>
            <w:szCs w:val="24"/>
          </w:rPr>
          <w:t>https://yadi.sk/d/wHJ__Wzlrwv5r</w:t>
        </w:r>
      </w:hyperlink>
    </w:p>
    <w:p w:rsidR="00BB3330" w:rsidRDefault="00BB3330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 прайс-листа Калибр: </w:t>
      </w:r>
      <w:hyperlink r:id="rId6" w:history="1">
        <w:r w:rsidRPr="009246A9">
          <w:rPr>
            <w:rStyle w:val="a4"/>
            <w:rFonts w:ascii="Arial" w:hAnsi="Arial" w:cs="Arial"/>
            <w:sz w:val="24"/>
            <w:szCs w:val="24"/>
          </w:rPr>
          <w:t>https://yadi.sk/d/ug2ANhqVsXTpB</w:t>
        </w:r>
      </w:hyperlink>
    </w:p>
    <w:p w:rsidR="00860BE3" w:rsidRDefault="00860BE3" w:rsidP="008768D4">
      <w:pPr>
        <w:jc w:val="both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Конфигурация базы данных:</w:t>
      </w:r>
      <w:r w:rsidR="00BB333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57A87">
          <w:rPr>
            <w:rStyle w:val="a4"/>
            <w:rFonts w:ascii="Arial" w:hAnsi="Arial" w:cs="Arial"/>
            <w:sz w:val="24"/>
            <w:szCs w:val="24"/>
          </w:rPr>
          <w:t>https://yadi.sk/d/ShdOeXx5rwxRe</w:t>
        </w:r>
      </w:hyperlink>
    </w:p>
    <w:p w:rsidR="00860BE3" w:rsidRDefault="0056038C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рабочей базы данных:</w:t>
      </w:r>
    </w:p>
    <w:p w:rsidR="0056038C" w:rsidRPr="001E3DAE" w:rsidRDefault="0056038C" w:rsidP="008768D4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A41EC" w:rsidRPr="00DC6533" w:rsidRDefault="009A41EC" w:rsidP="008768D4">
      <w:pPr>
        <w:jc w:val="both"/>
        <w:rPr>
          <w:rFonts w:ascii="Arial" w:hAnsi="Arial" w:cs="Arial"/>
          <w:b/>
          <w:sz w:val="28"/>
          <w:szCs w:val="28"/>
        </w:rPr>
      </w:pPr>
      <w:r w:rsidRPr="00DC6533">
        <w:rPr>
          <w:rFonts w:ascii="Arial" w:hAnsi="Arial" w:cs="Arial"/>
          <w:b/>
          <w:sz w:val="28"/>
          <w:szCs w:val="28"/>
        </w:rPr>
        <w:t>Зада</w:t>
      </w:r>
      <w:r w:rsidR="008768D4" w:rsidRPr="00DC6533">
        <w:rPr>
          <w:rFonts w:ascii="Arial" w:hAnsi="Arial" w:cs="Arial"/>
          <w:b/>
          <w:sz w:val="28"/>
          <w:szCs w:val="28"/>
        </w:rPr>
        <w:t xml:space="preserve">ча 1. </w:t>
      </w:r>
      <w:r w:rsidRPr="00DC6533">
        <w:rPr>
          <w:rFonts w:ascii="Arial" w:hAnsi="Arial" w:cs="Arial"/>
          <w:b/>
          <w:sz w:val="28"/>
          <w:szCs w:val="28"/>
        </w:rPr>
        <w:t>За</w:t>
      </w:r>
      <w:r w:rsidR="008768D4" w:rsidRPr="00DC6533">
        <w:rPr>
          <w:rFonts w:ascii="Arial" w:hAnsi="Arial" w:cs="Arial"/>
          <w:b/>
          <w:sz w:val="28"/>
          <w:szCs w:val="28"/>
        </w:rPr>
        <w:t>грузка прайс-листов поставщиков</w:t>
      </w:r>
    </w:p>
    <w:p w:rsidR="009A41EC" w:rsidRPr="008768D4" w:rsidRDefault="00282B9A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Нужна обработка для ежедневной загрузки прайс-листов поставщиков в базу. Прайс-лист предлагаем загружат</w:t>
      </w:r>
      <w:r w:rsidR="00052238">
        <w:rPr>
          <w:rFonts w:ascii="Arial" w:hAnsi="Arial" w:cs="Arial"/>
          <w:sz w:val="24"/>
          <w:szCs w:val="24"/>
        </w:rPr>
        <w:t xml:space="preserve">ь с помощью создания документа </w:t>
      </w:r>
      <w:r w:rsidR="00052238" w:rsidRPr="00052238">
        <w:rPr>
          <w:rFonts w:ascii="Arial" w:hAnsi="Arial" w:cs="Arial"/>
          <w:b/>
          <w:sz w:val="24"/>
          <w:szCs w:val="24"/>
        </w:rPr>
        <w:t>Поступление товаров и услуг</w:t>
      </w:r>
      <w:r w:rsidRPr="008768D4">
        <w:rPr>
          <w:rFonts w:ascii="Arial" w:hAnsi="Arial" w:cs="Arial"/>
          <w:sz w:val="24"/>
          <w:szCs w:val="24"/>
        </w:rPr>
        <w:t xml:space="preserve"> и одн</w:t>
      </w:r>
      <w:r w:rsidR="00052238">
        <w:rPr>
          <w:rFonts w:ascii="Arial" w:hAnsi="Arial" w:cs="Arial"/>
          <w:sz w:val="24"/>
          <w:szCs w:val="24"/>
        </w:rPr>
        <w:t xml:space="preserve">овременного создания документа </w:t>
      </w:r>
      <w:r w:rsidR="00052238" w:rsidRPr="00052238">
        <w:rPr>
          <w:rFonts w:ascii="Arial" w:hAnsi="Arial" w:cs="Arial"/>
          <w:b/>
          <w:sz w:val="24"/>
          <w:szCs w:val="24"/>
        </w:rPr>
        <w:t>Установка цен номенклатуры</w:t>
      </w:r>
      <w:r w:rsidRPr="008768D4">
        <w:rPr>
          <w:rFonts w:ascii="Arial" w:hAnsi="Arial" w:cs="Arial"/>
          <w:sz w:val="24"/>
          <w:szCs w:val="24"/>
        </w:rPr>
        <w:t>.</w:t>
      </w:r>
    </w:p>
    <w:p w:rsidR="008768D4" w:rsidRDefault="008768D4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обработки должны сохраняться и восстанавливать при следующем открытии.</w:t>
      </w:r>
    </w:p>
    <w:p w:rsidR="008768D4" w:rsidRPr="008768D4" w:rsidRDefault="008768D4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8768D4">
        <w:rPr>
          <w:rFonts w:ascii="Arial" w:hAnsi="Arial" w:cs="Arial"/>
          <w:b/>
          <w:sz w:val="24"/>
          <w:szCs w:val="24"/>
        </w:rPr>
        <w:t>Список реквизитов:</w:t>
      </w:r>
    </w:p>
    <w:p w:rsid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ИмяФайла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имя файла с расширением </w:t>
      </w:r>
      <w:proofErr w:type="spellStart"/>
      <w:r w:rsidRPr="008768D4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68D4">
        <w:rPr>
          <w:rFonts w:ascii="Arial" w:hAnsi="Arial" w:cs="Arial"/>
          <w:sz w:val="24"/>
          <w:szCs w:val="24"/>
          <w:lang w:val="en-US"/>
        </w:rPr>
        <w:t>xlsx</w:t>
      </w:r>
      <w:proofErr w:type="spellEnd"/>
      <w:r w:rsidRPr="008768D4">
        <w:rPr>
          <w:rFonts w:ascii="Arial" w:hAnsi="Arial" w:cs="Arial"/>
          <w:sz w:val="24"/>
          <w:szCs w:val="24"/>
        </w:rPr>
        <w:t>.</w:t>
      </w:r>
    </w:p>
    <w:p w:rsidR="00043DEE" w:rsidRPr="008768D4" w:rsidRDefault="00043DEE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>– тип «Дата», состав «Дата</w:t>
      </w:r>
      <w:r w:rsidR="00DC6533">
        <w:rPr>
          <w:rFonts w:ascii="Arial" w:hAnsi="Arial" w:cs="Arial"/>
          <w:sz w:val="24"/>
          <w:szCs w:val="24"/>
        </w:rPr>
        <w:t xml:space="preserve"> и время</w:t>
      </w:r>
      <w:r>
        <w:rPr>
          <w:rFonts w:ascii="Arial" w:hAnsi="Arial" w:cs="Arial"/>
          <w:sz w:val="24"/>
          <w:szCs w:val="24"/>
        </w:rPr>
        <w:t>». Дата создания документов. По умолчанию при открытии обработки должна устанавливаться текущая дата</w:t>
      </w:r>
      <w:r w:rsidR="00DC6533">
        <w:rPr>
          <w:rFonts w:ascii="Arial" w:hAnsi="Arial" w:cs="Arial"/>
          <w:sz w:val="24"/>
          <w:szCs w:val="24"/>
        </w:rPr>
        <w:t xml:space="preserve"> (начало дня)</w:t>
      </w:r>
      <w:r>
        <w:rPr>
          <w:rFonts w:ascii="Arial" w:hAnsi="Arial" w:cs="Arial"/>
          <w:sz w:val="24"/>
          <w:szCs w:val="24"/>
        </w:rPr>
        <w:t>.</w:t>
      </w:r>
    </w:p>
    <w:p w:rsidR="008768D4" w:rsidRDefault="00043DEE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ПроцентСкидки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8768D4" w:rsidRPr="008768D4">
        <w:rPr>
          <w:rFonts w:ascii="Arial" w:hAnsi="Arial" w:cs="Arial"/>
          <w:b/>
          <w:sz w:val="24"/>
          <w:szCs w:val="24"/>
        </w:rPr>
        <w:t>ПроцентСкидки</w:t>
      </w:r>
      <w:r>
        <w:rPr>
          <w:rFonts w:ascii="Arial" w:hAnsi="Arial" w:cs="Arial"/>
          <w:b/>
          <w:sz w:val="24"/>
          <w:szCs w:val="24"/>
        </w:rPr>
        <w:t>1, ПроцентСкидки2, ПроцентСкидки3, ПроцентСкидки4, ПроцентСкидки5</w:t>
      </w:r>
      <w:r w:rsidR="008768D4" w:rsidRPr="008768D4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8768D4" w:rsidRPr="008768D4">
        <w:rPr>
          <w:rFonts w:ascii="Arial" w:hAnsi="Arial" w:cs="Arial"/>
          <w:sz w:val="24"/>
          <w:szCs w:val="24"/>
        </w:rPr>
        <w:t>Число(</w:t>
      </w:r>
      <w:proofErr w:type="gramEnd"/>
      <w:r w:rsidR="008768D4" w:rsidRPr="008768D4">
        <w:rPr>
          <w:rFonts w:ascii="Arial" w:hAnsi="Arial" w:cs="Arial"/>
          <w:sz w:val="24"/>
          <w:szCs w:val="24"/>
        </w:rPr>
        <w:t>15,2).</w:t>
      </w:r>
      <w:r>
        <w:rPr>
          <w:rFonts w:ascii="Arial" w:hAnsi="Arial" w:cs="Arial"/>
          <w:sz w:val="24"/>
          <w:szCs w:val="24"/>
        </w:rPr>
        <w:t xml:space="preserve"> Первый реквизит выводится на форму. Остальные пять служат для сохранения настроек. То есть </w:t>
      </w:r>
      <w:proofErr w:type="spellStart"/>
      <w:r>
        <w:rPr>
          <w:rFonts w:ascii="Arial" w:hAnsi="Arial" w:cs="Arial"/>
          <w:sz w:val="24"/>
          <w:szCs w:val="24"/>
        </w:rPr>
        <w:t>кажый</w:t>
      </w:r>
      <w:proofErr w:type="spellEnd"/>
      <w:r>
        <w:rPr>
          <w:rFonts w:ascii="Arial" w:hAnsi="Arial" w:cs="Arial"/>
          <w:sz w:val="24"/>
          <w:szCs w:val="24"/>
        </w:rPr>
        <w:t xml:space="preserve"> из процентов соответствует одному из видов прайс-листа. И сохраняется и восстанавливается каждый раз. В момент изменения вида прайс-листа на форме обработки происходит изменение процента скидки из сохраненной настройки. Например, в момент, когда пользователь на форме обработки выбрал вид прайс-листа = ЛИТ должен запуститься такой код: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 xml:space="preserve"> = ПроцентСкидки1;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 в момент закрытия обработки должен сначала сработать код: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043DEE">
        <w:rPr>
          <w:rFonts w:ascii="Arial" w:hAnsi="Arial" w:cs="Arial"/>
          <w:b/>
          <w:i/>
          <w:sz w:val="24"/>
          <w:szCs w:val="24"/>
        </w:rPr>
        <w:t xml:space="preserve">ПроцентСкидки1 = </w:t>
      </w:r>
      <w:proofErr w:type="spellStart"/>
      <w:r w:rsidRPr="00043DEE">
        <w:rPr>
          <w:rFonts w:ascii="Arial" w:hAnsi="Arial" w:cs="Arial"/>
          <w:b/>
          <w:i/>
          <w:sz w:val="24"/>
          <w:szCs w:val="24"/>
        </w:rPr>
        <w:t>ПроцентСкидки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>;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после этого:</w:t>
      </w:r>
    </w:p>
    <w:p w:rsidR="00043DEE" w:rsidRDefault="00043DEE" w:rsidP="00043DEE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043DE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043DEE">
        <w:rPr>
          <w:rFonts w:ascii="Arial" w:hAnsi="Arial" w:cs="Arial"/>
          <w:b/>
          <w:i/>
          <w:sz w:val="24"/>
          <w:szCs w:val="24"/>
        </w:rPr>
        <w:t>СохранитьЗначение</w:t>
      </w:r>
      <w:proofErr w:type="spellEnd"/>
      <w:r w:rsidRPr="00043DEE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Pr="00043DEE">
        <w:rPr>
          <w:rFonts w:ascii="Arial" w:hAnsi="Arial" w:cs="Arial"/>
          <w:b/>
          <w:i/>
          <w:sz w:val="24"/>
          <w:szCs w:val="24"/>
        </w:rPr>
        <w:t>«ПроцентСкидки1», ПроцентСкидки1);</w:t>
      </w:r>
    </w:p>
    <w:p w:rsidR="00043DEE" w:rsidRPr="00043DEE" w:rsidRDefault="00043DEE" w:rsidP="00043DEE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// аналогично для других: 2, 3, 4, 5.</w:t>
      </w:r>
    </w:p>
    <w:p w:rsidR="008768D4" w:rsidRP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ВидПрайсЛиста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Строка(20), режим выбора из списка. Список заполняется предопределенными значениями.</w:t>
      </w:r>
    </w:p>
    <w:p w:rsidR="008768D4" w:rsidRP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ТипЦен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</w:t>
      </w:r>
      <w:proofErr w:type="spellStart"/>
      <w:r w:rsidRPr="008768D4">
        <w:rPr>
          <w:rFonts w:ascii="Arial" w:hAnsi="Arial" w:cs="Arial"/>
          <w:sz w:val="24"/>
          <w:szCs w:val="24"/>
        </w:rPr>
        <w:t>СправочникСсылка.ТипыЦен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цен для документа Установка цен номенклатуры, значение цены из файла загружается по данному типу цен.</w:t>
      </w:r>
    </w:p>
    <w:p w:rsidR="008768D4" w:rsidRDefault="008768D4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768D4">
        <w:rPr>
          <w:rFonts w:ascii="Arial" w:hAnsi="Arial" w:cs="Arial"/>
          <w:b/>
          <w:sz w:val="24"/>
          <w:szCs w:val="24"/>
        </w:rPr>
        <w:t>ТипЦенСоСкидкой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тип </w:t>
      </w:r>
      <w:proofErr w:type="spellStart"/>
      <w:r w:rsidRPr="008768D4">
        <w:rPr>
          <w:rFonts w:ascii="Arial" w:hAnsi="Arial" w:cs="Arial"/>
          <w:sz w:val="24"/>
          <w:szCs w:val="24"/>
        </w:rPr>
        <w:t>СправочникСсылка.ТипыЦен</w:t>
      </w:r>
      <w:proofErr w:type="spellEnd"/>
      <w:r w:rsidRPr="008768D4">
        <w:rPr>
          <w:rFonts w:ascii="Arial" w:hAnsi="Arial" w:cs="Arial"/>
          <w:sz w:val="24"/>
          <w:szCs w:val="24"/>
        </w:rPr>
        <w:t xml:space="preserve"> – также в документе Установка цен номенклатуры вводятся значения цен по данному типу цен, однако значения вводятся как цена из прайс-листа поставщика минус процент скидки.</w:t>
      </w:r>
    </w:p>
    <w:p w:rsidR="00E63863" w:rsidRPr="008768D4" w:rsidRDefault="00E63863" w:rsidP="008768D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Склад </w:t>
      </w:r>
      <w:r>
        <w:rPr>
          <w:rFonts w:ascii="Arial" w:hAnsi="Arial" w:cs="Arial"/>
          <w:sz w:val="24"/>
          <w:szCs w:val="24"/>
        </w:rPr>
        <w:t xml:space="preserve">– тип </w:t>
      </w:r>
      <w:proofErr w:type="spellStart"/>
      <w:r>
        <w:rPr>
          <w:rFonts w:ascii="Arial" w:hAnsi="Arial" w:cs="Arial"/>
          <w:sz w:val="24"/>
          <w:szCs w:val="24"/>
        </w:rPr>
        <w:t>СправочникСсылка.Склады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92414">
        <w:rPr>
          <w:rFonts w:ascii="Arial" w:hAnsi="Arial" w:cs="Arial"/>
          <w:sz w:val="24"/>
          <w:szCs w:val="24"/>
        </w:rPr>
        <w:t>Нужно создать новый склад, назвать «Виртуальный». По нему будут загружаться остатки. Этот склад должен быть включен в группу складов с названием «Основной + Виртуальный». Это необходимо в будущем для формирования прайс-листа общего по складам.</w:t>
      </w:r>
    </w:p>
    <w:p w:rsidR="00D92414" w:rsidRDefault="00D92414" w:rsidP="008768D4">
      <w:pPr>
        <w:jc w:val="both"/>
        <w:rPr>
          <w:rFonts w:ascii="Arial" w:hAnsi="Arial" w:cs="Arial"/>
          <w:sz w:val="24"/>
          <w:szCs w:val="24"/>
        </w:rPr>
      </w:pPr>
    </w:p>
    <w:p w:rsidR="001B1B1B" w:rsidRPr="00FF39CD" w:rsidRDefault="00D92414" w:rsidP="008768D4">
      <w:pPr>
        <w:jc w:val="both"/>
        <w:rPr>
          <w:rFonts w:ascii="Arial" w:hAnsi="Arial" w:cs="Arial"/>
          <w:b/>
          <w:sz w:val="24"/>
          <w:szCs w:val="24"/>
        </w:rPr>
      </w:pPr>
      <w:r w:rsidRPr="00FF39CD">
        <w:rPr>
          <w:rFonts w:ascii="Arial" w:hAnsi="Arial" w:cs="Arial"/>
          <w:b/>
          <w:sz w:val="24"/>
          <w:szCs w:val="24"/>
        </w:rPr>
        <w:t>Виды прайс-листов</w:t>
      </w:r>
    </w:p>
    <w:p w:rsidR="00D92414" w:rsidRDefault="00D92414" w:rsidP="008768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будет пять видов прайс-листов.</w:t>
      </w:r>
    </w:p>
    <w:p w:rsidR="001B1B1B" w:rsidRPr="008768D4" w:rsidRDefault="001B1B1B" w:rsidP="008768D4">
      <w:p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Названия: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ЛИТ,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ТМК,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Калибр,</w:t>
      </w:r>
    </w:p>
    <w:p w:rsidR="001B1B1B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АФК,</w:t>
      </w:r>
    </w:p>
    <w:p w:rsidR="00282B9A" w:rsidRPr="008768D4" w:rsidRDefault="001B1B1B" w:rsidP="008768D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768D4">
        <w:rPr>
          <w:rFonts w:ascii="Arial" w:hAnsi="Arial" w:cs="Arial"/>
          <w:sz w:val="24"/>
          <w:szCs w:val="24"/>
        </w:rPr>
        <w:t>2 колонки.</w:t>
      </w:r>
    </w:p>
    <w:p w:rsidR="008768D4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Соответственно первые 4 типа - заточены под конкретные прайсы, пятый - временная полумера на случай, если появляется новый поставщик, или старый меняет структуру и т.п.</w:t>
      </w:r>
    </w:p>
    <w:p w:rsidR="00AD2009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 прайса "2 колонки" всегда в виде 1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колонка - артикул, 2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колонка - цена.</w:t>
      </w:r>
    </w:p>
    <w:p w:rsidR="001B1B1B" w:rsidRPr="008768D4" w:rsidRDefault="00AD2009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образце прайс-листа Калибр колонка «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 (№ 4) содержит артикул для поиска товара. Колонка «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(№ 9) содержит нужное значение цены.</w:t>
      </w:r>
      <w:r w:rsidR="009E37FB" w:rsidRPr="008768D4">
        <w:rPr>
          <w:rFonts w:ascii="Arial" w:hAnsi="Arial" w:cs="Arial"/>
          <w:color w:val="000000"/>
          <w:sz w:val="24"/>
          <w:szCs w:val="24"/>
        </w:rPr>
        <w:br/>
      </w:r>
    </w:p>
    <w:p w:rsidR="001B1B1B" w:rsidRPr="008768D4" w:rsidRDefault="001B1B1B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768D4">
        <w:rPr>
          <w:rFonts w:ascii="Arial" w:hAnsi="Arial" w:cs="Arial"/>
          <w:b/>
          <w:color w:val="000000"/>
          <w:sz w:val="24"/>
          <w:szCs w:val="24"/>
        </w:rPr>
        <w:t>Установка цен при загрузке прайс-листов поставщиков</w:t>
      </w:r>
    </w:p>
    <w:p w:rsidR="001B1B1B" w:rsidRP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Должно быть поле "Скидка", куда мы вводим % скидки на загружаемые товары (причём желательно, чтобы была возможность задать %скидки по умолчанию для первых 4 типов. Т.е. чтобы она, при выборе типа прайса, проставлялась сама, 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например 15%, но, при этом, чтобы осталась возможность её изменить, при необходимости).</w:t>
      </w:r>
      <w:r w:rsidRPr="008768D4">
        <w:rPr>
          <w:rFonts w:ascii="Arial" w:hAnsi="Arial" w:cs="Arial"/>
          <w:color w:val="000000"/>
          <w:sz w:val="24"/>
          <w:szCs w:val="24"/>
        </w:rPr>
        <w:br/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Соответственно</w:t>
      </w:r>
      <w:r w:rsidR="00043DE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цена из загружаемого файла загружается (в сопоставлении артикулов) в тип цен "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Удалёнка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" (к примеру), а в тип цен "</w:t>
      </w:r>
      <w:proofErr w:type="spell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Удалёнка</w:t>
      </w:r>
      <w:proofErr w:type="spell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ОПТ" загружается ЦЕНА минус указанный процент</w:t>
      </w:r>
      <w:r w:rsidR="001B1B1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43DEE" w:rsidRPr="00043DEE" w:rsidRDefault="00043DEE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DEE">
        <w:rPr>
          <w:rFonts w:ascii="Arial" w:hAnsi="Arial" w:cs="Arial"/>
          <w:b/>
          <w:color w:val="000000"/>
          <w:sz w:val="24"/>
          <w:szCs w:val="24"/>
        </w:rPr>
        <w:t>Создание документов</w:t>
      </w:r>
    </w:p>
    <w:p w:rsidR="008768D4" w:rsidRDefault="009E37FB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Собственно</w:t>
      </w:r>
      <w:proofErr w:type="gramEnd"/>
      <w:r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далее нажимаем кнопку ОК, и на "Виртуальном" складе появляются все артикулы в единичном экземпляре, которые есть в загружаемом прайсе при учёте, что они заведены в нашу 1</w:t>
      </w:r>
      <w:r w:rsid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С.</w:t>
      </w:r>
      <w:r w:rsidR="00043D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 есть новую номенклатуру создавать не надо. Способ поиска – по артикулу!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Должен создаваться документ «Поступление товаров и услуг», где количество каждого товара равно 1, цена – равна цене из прайс-листа. Тип цен – значение реквизита обработки «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ТипЦен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043DEE" w:rsidRDefault="00043DEE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</w:t>
      </w:r>
      <w:r w:rsidR="00DC65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должны проводиться</w:t>
      </w:r>
      <w:r w:rsidR="000522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загрузке</w:t>
      </w:r>
      <w:r w:rsidR="00DC6533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Дата документов берется из реквизита обработки. По умолчанию – начало текущего дня.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2EE0" w:rsidRPr="00E63863" w:rsidRDefault="00742EE0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863">
        <w:rPr>
          <w:rFonts w:ascii="Arial" w:hAnsi="Arial" w:cs="Arial"/>
          <w:b/>
          <w:color w:val="000000"/>
          <w:sz w:val="24"/>
          <w:szCs w:val="24"/>
        </w:rPr>
        <w:t>Удаление старых цен поставщика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момент загрузки поступления и установки цен должны помечаться на удаление аналогичные документы за прошлые дни. Поиск предлагаю проводить </w:t>
      </w:r>
      <w:r w:rsidR="00052238">
        <w:rPr>
          <w:rFonts w:ascii="Arial" w:hAnsi="Arial" w:cs="Arial"/>
          <w:color w:val="000000"/>
          <w:sz w:val="24"/>
          <w:szCs w:val="24"/>
        </w:rPr>
        <w:t>содержанию в комментарии документа строки</w:t>
      </w:r>
      <w:r w:rsidR="00EB715F">
        <w:rPr>
          <w:rFonts w:ascii="Arial" w:hAnsi="Arial" w:cs="Arial"/>
          <w:color w:val="000000"/>
          <w:sz w:val="24"/>
          <w:szCs w:val="24"/>
        </w:rPr>
        <w:t xml:space="preserve"> </w:t>
      </w:r>
      <w:r w:rsidR="00052238">
        <w:rPr>
          <w:rFonts w:ascii="Arial" w:hAnsi="Arial" w:cs="Arial"/>
          <w:color w:val="000000"/>
          <w:sz w:val="24"/>
          <w:szCs w:val="24"/>
        </w:rPr>
        <w:t>«</w:t>
      </w:r>
      <w:r w:rsidR="00EB715F" w:rsidRPr="00EB715F">
        <w:rPr>
          <w:rFonts w:ascii="Arial" w:hAnsi="Arial" w:cs="Arial"/>
          <w:color w:val="000000"/>
          <w:sz w:val="24"/>
          <w:szCs w:val="24"/>
        </w:rPr>
        <w:t>###</w:t>
      </w:r>
      <w:r w:rsidR="00052238">
        <w:rPr>
          <w:rFonts w:ascii="Arial" w:hAnsi="Arial" w:cs="Arial"/>
          <w:color w:val="000000"/>
          <w:sz w:val="24"/>
          <w:szCs w:val="24"/>
        </w:rPr>
        <w:t>»</w:t>
      </w:r>
      <w:r w:rsidR="00EB715F" w:rsidRPr="00EB715F">
        <w:rPr>
          <w:rFonts w:ascii="Arial" w:hAnsi="Arial" w:cs="Arial"/>
          <w:color w:val="000000"/>
          <w:sz w:val="24"/>
          <w:szCs w:val="24"/>
        </w:rPr>
        <w:t xml:space="preserve"> (</w:t>
      </w:r>
      <w:r w:rsidR="00EB715F">
        <w:rPr>
          <w:rFonts w:ascii="Arial" w:hAnsi="Arial" w:cs="Arial"/>
          <w:color w:val="000000"/>
          <w:sz w:val="24"/>
          <w:szCs w:val="24"/>
        </w:rPr>
        <w:t>три раза знак «решетка»)</w:t>
      </w:r>
      <w:r>
        <w:rPr>
          <w:rFonts w:ascii="Arial" w:hAnsi="Arial" w:cs="Arial"/>
          <w:color w:val="000000"/>
          <w:sz w:val="24"/>
          <w:szCs w:val="24"/>
        </w:rPr>
        <w:t>. Таким образом</w:t>
      </w:r>
      <w:r w:rsidR="00EB715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пользователи программы смогут очистить комментарий, если хотят «оставить документы». Помеченные на удаление документы за старые даты нужно обязательно оставлять нетронутыми. При необходимости смогут откатиться до вчерашней версии прайс-листа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 поставщика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42EE0" w:rsidRDefault="00742EE0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63863" w:rsidRPr="00E63863" w:rsidRDefault="00E63863" w:rsidP="008768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863">
        <w:rPr>
          <w:rFonts w:ascii="Arial" w:hAnsi="Arial" w:cs="Arial"/>
          <w:b/>
          <w:color w:val="000000"/>
          <w:sz w:val="24"/>
          <w:szCs w:val="24"/>
        </w:rPr>
        <w:t>Просмотр прайс-листа</w:t>
      </w:r>
    </w:p>
    <w:p w:rsidR="00DC6533" w:rsidRDefault="00E63863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Далее в процессе работы открывается обработка Печать прайс-листа (обработка из УТ 10.3, но доработанная)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форме обработки выбирается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групп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складов ОСНОВНОЙ + ВИРТУАЛЬНЫЙ, и в прайсе отображаются товары 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 нашего склада с указанной нами ценой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товары 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 </w:t>
      </w:r>
      <w:r w:rsidR="000522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иртуально</w:t>
      </w:r>
      <w:r w:rsidR="0005223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го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склада, с ценой из фа</w:t>
      </w:r>
      <w:r w:rsidR="00DC6533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й</w:t>
      </w:r>
      <w:r w:rsidR="009E37FB" w:rsidRPr="00EB715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ла</w:t>
      </w:r>
      <w:r w:rsidR="009E37FB" w:rsidRPr="008768D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C6533" w:rsidRDefault="00DC6533" w:rsidP="008768D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Типы цен, по которым данные загружены из файла, выводятся в отдельных колонках. Так как в форме обработки будут выбирать отдельные типы цен.</w:t>
      </w:r>
    </w:p>
    <w:p w:rsidR="00DC6533" w:rsidRDefault="00DC6533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данном пункте ничего дорабатывать не надо. После загрузки данных прайс-лист так должен работать. Это цель самой загрузки и так будем проверять выполнение работы.</w:t>
      </w:r>
      <w:r w:rsidR="009E37FB" w:rsidRPr="008768D4">
        <w:rPr>
          <w:rFonts w:ascii="Arial" w:hAnsi="Arial" w:cs="Arial"/>
          <w:color w:val="000000"/>
          <w:sz w:val="24"/>
          <w:szCs w:val="24"/>
        </w:rPr>
        <w:br/>
      </w:r>
    </w:p>
    <w:p w:rsidR="00DC6533" w:rsidRPr="00DC6533" w:rsidRDefault="009E37FB" w:rsidP="008768D4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768D4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="00DC6533" w:rsidRPr="00DC6533">
        <w:rPr>
          <w:rFonts w:ascii="Arial" w:hAnsi="Arial" w:cs="Arial"/>
          <w:b/>
          <w:color w:val="000000"/>
          <w:sz w:val="28"/>
          <w:szCs w:val="28"/>
        </w:rPr>
        <w:t>Задача 2. Свертка прайс-листа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обработку «Печать прайс-листа» необходимо добавить команду (в верхней командной панели, </w:t>
      </w:r>
      <w:r w:rsidR="00052238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тображение=Картинка, сама картинка – лого </w:t>
      </w:r>
      <w:r w:rsidR="00052238">
        <w:rPr>
          <w:rFonts w:ascii="Arial" w:hAnsi="Arial" w:cs="Arial"/>
          <w:color w:val="000000"/>
          <w:sz w:val="24"/>
          <w:szCs w:val="24"/>
          <w:lang w:val="en-US"/>
        </w:rPr>
        <w:t>Excel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8E18FF" w:rsidRPr="001E3DAE" w:rsidRDefault="008E18FF" w:rsidP="001E3DAE">
      <w:pPr>
        <w:shd w:val="clear" w:color="auto" w:fill="FFFFFF"/>
        <w:spacing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По нажатию этой команды открывается диалог сохранения файла. Пользователь вы</w:t>
      </w:r>
      <w:r w:rsidR="001E3DAE">
        <w:rPr>
          <w:rFonts w:ascii="Arial" w:hAnsi="Arial" w:cs="Arial"/>
          <w:color w:val="000000"/>
          <w:sz w:val="24"/>
          <w:szCs w:val="24"/>
        </w:rPr>
        <w:t xml:space="preserve">бирает имя файла для сохранения. По умолчанию предлагается имя формата: </w:t>
      </w:r>
      <w:r w:rsidR="001E3DAE" w:rsidRP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"Остатки </w:t>
      </w:r>
      <w:proofErr w:type="spellStart"/>
      <w:r w:rsidR="001E3DAE" w:rsidRP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ТрейдТулс</w:t>
      </w:r>
      <w:proofErr w:type="spellEnd"/>
      <w:r w:rsidR="001E3DAE" w:rsidRP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</w:t>
      </w:r>
      <w:proofErr w:type="spellStart"/>
      <w:r w:rsidR="001E3DAE" w:rsidRP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дд.мм.гггг</w:t>
      </w:r>
      <w:proofErr w:type="spellEnd"/>
      <w:r w:rsidR="001E3DAE" w:rsidRP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="001E3DA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xls</w:t>
      </w:r>
      <w:proofErr w:type="spellEnd"/>
      <w:r w:rsidR="001E3DAE" w:rsidRP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  <w:r w:rsidR="001E3D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 выбора имени прайс-лист сохраняется в файл в свернутом виде.</w:t>
      </w:r>
      <w:r w:rsidR="001E3DA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файле должны остаться </w:t>
      </w:r>
      <w:r w:rsidRPr="008E18FF">
        <w:rPr>
          <w:rFonts w:ascii="Arial" w:hAnsi="Arial" w:cs="Arial"/>
          <w:b/>
          <w:color w:val="000000"/>
          <w:sz w:val="24"/>
          <w:szCs w:val="24"/>
        </w:rPr>
        <w:t>только две колонки с типами цен</w:t>
      </w:r>
      <w:r>
        <w:rPr>
          <w:rFonts w:ascii="Arial" w:hAnsi="Arial" w:cs="Arial"/>
          <w:color w:val="000000"/>
          <w:sz w:val="24"/>
          <w:szCs w:val="24"/>
        </w:rPr>
        <w:t>. Все остальные колонки типов цен удаляются.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Сейчас данную работу производит сам пользователь каждый день вручную.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Иногда происходят ситуации, что по какому-то товару назначено более двух типов цен. В прайс-листе эти значения видно. В данном случае оставляем те значения типов ц</w:t>
      </w:r>
      <w:r w:rsidR="00EB715F">
        <w:rPr>
          <w:rFonts w:ascii="Arial" w:hAnsi="Arial" w:cs="Arial"/>
          <w:color w:val="000000"/>
          <w:sz w:val="24"/>
          <w:szCs w:val="24"/>
        </w:rPr>
        <w:t>ен, которые встретились сначала, если это не касается типов цен собственных и типов цен от поставщика (созданных в задаче 1). Для них алгоритмов сложнее, описан ниже.</w:t>
      </w:r>
    </w:p>
    <w:p w:rsidR="00EB715F" w:rsidRDefault="00EB715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для товара назначена цена и вручную пользователями и при загрузке прайс-листа поставщика (Задача 1), то нужно оставлять в свернутом файле прайс-листа цену, назначенную пользователями, если товар есть на основном складе.</w:t>
      </w:r>
    </w:p>
    <w:p w:rsidR="00EB715F" w:rsidRDefault="00EB715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товара нет в наличии на основном складе, то выводится цена поставщика.</w:t>
      </w:r>
    </w:p>
    <w:p w:rsidR="00EB715F" w:rsidRPr="00052238" w:rsidRDefault="00EB715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Как определить, какой тип цен используется в загрузке от поставщика? Предлагаю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 искать проведенный документ </w:t>
      </w:r>
      <w:r w:rsidR="00052238" w:rsidRPr="00052238">
        <w:rPr>
          <w:rFonts w:ascii="Arial" w:hAnsi="Arial" w:cs="Arial"/>
          <w:b/>
          <w:color w:val="000000"/>
          <w:sz w:val="24"/>
          <w:szCs w:val="24"/>
        </w:rPr>
        <w:t>Установка цен номенклатуры</w:t>
      </w:r>
      <w:r w:rsidR="00052238">
        <w:rPr>
          <w:rFonts w:ascii="Arial" w:hAnsi="Arial" w:cs="Arial"/>
          <w:color w:val="000000"/>
          <w:sz w:val="24"/>
          <w:szCs w:val="24"/>
        </w:rPr>
        <w:t xml:space="preserve"> с комментарием, содержащим </w:t>
      </w:r>
      <w:r w:rsidR="00052238" w:rsidRPr="00052238">
        <w:rPr>
          <w:rFonts w:ascii="Arial" w:hAnsi="Arial" w:cs="Arial"/>
          <w:color w:val="000000"/>
          <w:sz w:val="24"/>
          <w:szCs w:val="24"/>
        </w:rPr>
        <w:t>###</w:t>
      </w:r>
      <w:r w:rsidR="00052238">
        <w:rPr>
          <w:rFonts w:ascii="Arial" w:hAnsi="Arial" w:cs="Arial"/>
          <w:color w:val="000000"/>
          <w:sz w:val="24"/>
          <w:szCs w:val="24"/>
        </w:rPr>
        <w:t>. Все типы цен из такого документа считать типами цен от поставщика.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Заголовки двух оставшихся колонок типов цен </w:t>
      </w:r>
      <w:r w:rsidR="00EB715F">
        <w:rPr>
          <w:rFonts w:ascii="Arial" w:hAnsi="Arial" w:cs="Arial"/>
          <w:color w:val="000000"/>
          <w:sz w:val="24"/>
          <w:szCs w:val="24"/>
        </w:rPr>
        <w:t>должны называться «РОЗНИЦА» и «ОПТ» соответственно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E18FF" w:rsidRDefault="008E18FF" w:rsidP="008768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Обратите внимание, оформление шапки прайс-листа, группировки прайс-листа, порядок номенклатуры – все должно остаться так, как выводится сейчас.</w:t>
      </w:r>
    </w:p>
    <w:sectPr w:rsidR="008E18FF" w:rsidSect="00C3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F99"/>
    <w:multiLevelType w:val="hybridMultilevel"/>
    <w:tmpl w:val="51802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500"/>
    <w:multiLevelType w:val="hybridMultilevel"/>
    <w:tmpl w:val="B306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4F7E"/>
    <w:multiLevelType w:val="hybridMultilevel"/>
    <w:tmpl w:val="B024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53"/>
    <w:rsid w:val="00043DEE"/>
    <w:rsid w:val="00052238"/>
    <w:rsid w:val="000F7C9E"/>
    <w:rsid w:val="001B1B1B"/>
    <w:rsid w:val="001E3DAE"/>
    <w:rsid w:val="0027380C"/>
    <w:rsid w:val="00282B9A"/>
    <w:rsid w:val="003C1C53"/>
    <w:rsid w:val="0056038C"/>
    <w:rsid w:val="005D2021"/>
    <w:rsid w:val="006A6A0E"/>
    <w:rsid w:val="00742EE0"/>
    <w:rsid w:val="00860BE3"/>
    <w:rsid w:val="008768D4"/>
    <w:rsid w:val="008E18FF"/>
    <w:rsid w:val="009A41EC"/>
    <w:rsid w:val="009E37FB"/>
    <w:rsid w:val="00AD2009"/>
    <w:rsid w:val="00B4383D"/>
    <w:rsid w:val="00B543CF"/>
    <w:rsid w:val="00BB3330"/>
    <w:rsid w:val="00C336A0"/>
    <w:rsid w:val="00C94DE1"/>
    <w:rsid w:val="00CB1CD1"/>
    <w:rsid w:val="00D7202F"/>
    <w:rsid w:val="00D92414"/>
    <w:rsid w:val="00DC6533"/>
    <w:rsid w:val="00E63863"/>
    <w:rsid w:val="00EB715F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1242"/>
  <w15:docId w15:val="{0C068527-9D8D-4A0D-9AAD-46367230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7FB"/>
  </w:style>
  <w:style w:type="paragraph" w:styleId="a3">
    <w:name w:val="List Paragraph"/>
    <w:basedOn w:val="a"/>
    <w:uiPriority w:val="34"/>
    <w:qFormat/>
    <w:rsid w:val="009A41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5059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666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ShdOeXx5rwx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ug2ANhqVsXTpB" TargetMode="External"/><Relationship Id="rId5" Type="http://schemas.openxmlformats.org/officeDocument/2006/relationships/hyperlink" Target="https://yadi.sk/d/wHJ__Wzlrwv5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Сорокин</dc:creator>
  <cp:lastModifiedBy>Сергей Сорокин</cp:lastModifiedBy>
  <cp:revision>5</cp:revision>
  <dcterms:created xsi:type="dcterms:W3CDTF">2016-06-16T06:00:00Z</dcterms:created>
  <dcterms:modified xsi:type="dcterms:W3CDTF">2016-06-16T11:31:00Z</dcterms:modified>
</cp:coreProperties>
</file>