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C99" w:rsidRDefault="00537C99" w:rsidP="00537C9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Дополнительный функционал.</w:t>
      </w:r>
    </w:p>
    <w:p w:rsidR="00537C99" w:rsidRDefault="00537C99" w:rsidP="00537C99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в Чеке ККМ есть номенклатура с видом «Доставка», то необходимо обязательно заполнить доставку со способом доставки </w:t>
      </w:r>
      <w:r>
        <w:rPr>
          <w:rFonts w:ascii="Times New Roman" w:hAnsi="Times New Roman" w:cs="Times New Roman"/>
          <w:b/>
        </w:rPr>
        <w:t>отличным</w:t>
      </w:r>
      <w:r>
        <w:rPr>
          <w:rFonts w:ascii="Times New Roman" w:hAnsi="Times New Roman" w:cs="Times New Roman"/>
        </w:rPr>
        <w:t xml:space="preserve"> от «</w:t>
      </w:r>
      <w:r>
        <w:rPr>
          <w:rFonts w:ascii="Times New Roman" w:hAnsi="Times New Roman" w:cs="Times New Roman"/>
          <w:b/>
        </w:rPr>
        <w:t>Самовывоз (с нашего склада)</w:t>
      </w:r>
      <w:r>
        <w:rPr>
          <w:rFonts w:ascii="Times New Roman" w:hAnsi="Times New Roman" w:cs="Times New Roman"/>
        </w:rPr>
        <w:t>»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т.е. при оплате чека выводим сообщение, что не заполнена доставка.</w:t>
      </w:r>
    </w:p>
    <w:p w:rsidR="00537C99" w:rsidRDefault="00537C99" w:rsidP="00537C99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вкладке доставки при выбранном способе доставки «</w:t>
      </w:r>
      <w:r>
        <w:rPr>
          <w:rFonts w:ascii="Times New Roman" w:hAnsi="Times New Roman" w:cs="Times New Roman"/>
          <w:b/>
        </w:rPr>
        <w:t>Наша транспортная служба до клиента</w:t>
      </w:r>
      <w:r>
        <w:rPr>
          <w:rFonts w:ascii="Times New Roman" w:hAnsi="Times New Roman" w:cs="Times New Roman"/>
        </w:rPr>
        <w:t>» следующие реквизиты обязательны к заполнению:</w:t>
      </w:r>
    </w:p>
    <w:p w:rsidR="00537C99" w:rsidRDefault="00537C99" w:rsidP="00537C9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Адрес доставки</w:t>
      </w:r>
    </w:p>
    <w:p w:rsidR="00537C99" w:rsidRDefault="00537C99" w:rsidP="00537C9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Зона доставки</w:t>
      </w:r>
    </w:p>
    <w:p w:rsidR="00537C99" w:rsidRDefault="00537C99" w:rsidP="00537C9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Желаемое время доставки с… по…</w:t>
      </w:r>
    </w:p>
    <w:p w:rsidR="00537C99" w:rsidRDefault="00537C99" w:rsidP="00537C9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Дополнительная информация о доставке</w:t>
      </w:r>
    </w:p>
    <w:p w:rsidR="00537C99" w:rsidRDefault="00537C99" w:rsidP="00537C99">
      <w:pPr>
        <w:pStyle w:val="a5"/>
        <w:rPr>
          <w:rFonts w:ascii="Times New Roman" w:hAnsi="Times New Roman" w:cs="Times New Roman"/>
        </w:rPr>
      </w:pPr>
    </w:p>
    <w:p w:rsidR="00537C99" w:rsidRDefault="00537C99" w:rsidP="00537C9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Добавить два реквизита: Телефон и Желаемая дата доставки, они тоже обязательные. Разложение как на рисунке:</w:t>
      </w:r>
    </w:p>
    <w:p w:rsidR="00537C99" w:rsidRDefault="00537C99" w:rsidP="00537C9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543550" cy="14382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p w:rsidR="00537C99" w:rsidRDefault="00537C99" w:rsidP="00537C9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состоит из четырех блоков: первые два по 3 цифры, остальные два по 2 цифры. При сохранении информации о доставке проверять, что все блоки </w:t>
      </w:r>
      <w:r>
        <w:rPr>
          <w:rFonts w:ascii="Times New Roman" w:hAnsi="Times New Roman" w:cs="Times New Roman"/>
          <w:b/>
        </w:rPr>
        <w:t xml:space="preserve">полностью </w:t>
      </w:r>
      <w:r>
        <w:rPr>
          <w:rFonts w:ascii="Times New Roman" w:hAnsi="Times New Roman" w:cs="Times New Roman"/>
        </w:rPr>
        <w:t>заполнены.</w:t>
      </w:r>
    </w:p>
    <w:p w:rsidR="00537C99" w:rsidRDefault="00537C99" w:rsidP="00537C99">
      <w:pPr>
        <w:ind w:left="360"/>
        <w:rPr>
          <w:rFonts w:ascii="Times New Roman" w:hAnsi="Times New Roman" w:cs="Times New Roman"/>
        </w:rPr>
      </w:pPr>
    </w:p>
    <w:p w:rsidR="00537C99" w:rsidRDefault="00537C99" w:rsidP="00537C99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рабочие место доставки добавить фильтрацию по желаемой дате доставки, пример оформления:</w:t>
      </w:r>
    </w:p>
    <w:p w:rsidR="00537C99" w:rsidRDefault="00537C99" w:rsidP="00537C99">
      <w:pPr>
        <w:pStyle w:val="a5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543550" cy="3331255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091" cy="3336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37C99" w:rsidRDefault="00537C99" w:rsidP="00537C99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Реализовать перенос информации о доставке во </w:t>
      </w:r>
      <w:proofErr w:type="gramStart"/>
      <w:r>
        <w:rPr>
          <w:rFonts w:ascii="Times New Roman" w:hAnsi="Times New Roman" w:cs="Times New Roman"/>
        </w:rPr>
        <w:t>внешнею</w:t>
      </w:r>
      <w:proofErr w:type="gramEnd"/>
      <w:r>
        <w:rPr>
          <w:rFonts w:ascii="Times New Roman" w:hAnsi="Times New Roman" w:cs="Times New Roman"/>
        </w:rPr>
        <w:t xml:space="preserve"> печатную форму Чека ККМ, пример на рисунке:</w:t>
      </w:r>
    </w:p>
    <w:p w:rsidR="00537C99" w:rsidRDefault="00537C99" w:rsidP="00537C9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486275" cy="5133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p w:rsidR="002D63AA" w:rsidRDefault="00537C99" w:rsidP="00537C99">
      <w:r>
        <w:rPr>
          <w:rFonts w:ascii="Times New Roman" w:hAnsi="Times New Roman" w:cs="Times New Roman"/>
        </w:rPr>
        <w:lastRenderedPageBreak/>
        <w:t>Добавить «Проверил» во вторую часть печатной формы</w:t>
      </w:r>
      <w:r>
        <w:rPr>
          <w:noProof/>
          <w:lang w:eastAsia="ru-RU"/>
        </w:rPr>
        <w:drawing>
          <wp:inline distT="0" distB="0" distL="0" distR="0" wp14:anchorId="1BE90294" wp14:editId="5514AC40">
            <wp:extent cx="4481830" cy="5137785"/>
            <wp:effectExtent l="0" t="0" r="0" b="571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830" cy="513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6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A1539"/>
    <w:multiLevelType w:val="hybridMultilevel"/>
    <w:tmpl w:val="070822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27"/>
    <w:rsid w:val="00231040"/>
    <w:rsid w:val="00383C27"/>
    <w:rsid w:val="00537C99"/>
    <w:rsid w:val="00DD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C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7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C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7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С. Сущенко</dc:creator>
  <cp:keywords/>
  <dc:description/>
  <cp:lastModifiedBy>Владимир С. Сущенко</cp:lastModifiedBy>
  <cp:revision>2</cp:revision>
  <dcterms:created xsi:type="dcterms:W3CDTF">2016-06-15T14:36:00Z</dcterms:created>
  <dcterms:modified xsi:type="dcterms:W3CDTF">2016-06-15T14:37:00Z</dcterms:modified>
</cp:coreProperties>
</file>