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71" w:rsidRPr="006C17AE" w:rsidRDefault="00235B45" w:rsidP="00967D7C">
      <w:pPr>
        <w:pStyle w:val="1"/>
        <w:jc w:val="both"/>
      </w:pPr>
      <w:r>
        <w:t>Постановка задачи по доработке УТ 11 и разработке обмена с сайтом</w:t>
      </w:r>
      <w:r w:rsidR="006C17AE">
        <w:t xml:space="preserve"> на </w:t>
      </w:r>
      <w:r w:rsidR="006C17AE">
        <w:rPr>
          <w:lang w:val="en-US"/>
        </w:rPr>
        <w:t>API</w:t>
      </w:r>
      <w:r w:rsidR="006C17AE" w:rsidRPr="006C17AE">
        <w:t xml:space="preserve"> </w:t>
      </w:r>
      <w:r w:rsidR="006C17AE">
        <w:rPr>
          <w:lang w:val="en-US"/>
        </w:rPr>
        <w:t>Linemedia</w:t>
      </w:r>
    </w:p>
    <w:p w:rsidR="001C7E58" w:rsidRDefault="001C7E58" w:rsidP="00967D7C">
      <w:pPr>
        <w:pStyle w:val="2"/>
        <w:jc w:val="both"/>
      </w:pPr>
    </w:p>
    <w:p w:rsidR="001C7E58" w:rsidRDefault="001C7E58" w:rsidP="00967D7C">
      <w:pPr>
        <w:pStyle w:val="2"/>
        <w:jc w:val="both"/>
      </w:pPr>
      <w:r>
        <w:t>Используемые сокращения</w:t>
      </w:r>
    </w:p>
    <w:p w:rsidR="001C7E58" w:rsidRDefault="007E66E4" w:rsidP="00967D7C">
      <w:pPr>
        <w:jc w:val="both"/>
      </w:pPr>
      <w:r>
        <w:t xml:space="preserve">УТ 11 </w:t>
      </w:r>
      <w:r w:rsidR="00320B15">
        <w:t>– типовая программа 1</w:t>
      </w:r>
      <w:proofErr w:type="gramStart"/>
      <w:r w:rsidR="00320B15">
        <w:t>С:Управление</w:t>
      </w:r>
      <w:proofErr w:type="gramEnd"/>
      <w:r w:rsidR="00320B15">
        <w:t xml:space="preserve"> торговлей, ред. 11.2, релиз 11.2.3.185.</w:t>
      </w:r>
    </w:p>
    <w:p w:rsidR="007E66E4" w:rsidRDefault="007E66E4" w:rsidP="00967D7C">
      <w:pPr>
        <w:jc w:val="both"/>
      </w:pPr>
      <w:r>
        <w:t xml:space="preserve">ЗК </w:t>
      </w:r>
      <w:r w:rsidR="00320B15">
        <w:t>– документ «Заказ клиента».</w:t>
      </w:r>
    </w:p>
    <w:p w:rsidR="007E66E4" w:rsidRDefault="007E66E4" w:rsidP="00967D7C">
      <w:pPr>
        <w:jc w:val="both"/>
      </w:pPr>
      <w:r>
        <w:t xml:space="preserve">ЗП </w:t>
      </w:r>
      <w:r w:rsidR="0064351C">
        <w:t>–</w:t>
      </w:r>
      <w:r w:rsidR="00320B15">
        <w:t xml:space="preserve"> документ «Заказ поставщику».</w:t>
      </w:r>
    </w:p>
    <w:p w:rsidR="0064351C" w:rsidRDefault="0064351C" w:rsidP="00967D7C">
      <w:pPr>
        <w:jc w:val="both"/>
      </w:pPr>
      <w:r>
        <w:t xml:space="preserve">МС_ - префикс, сокращение от </w:t>
      </w:r>
      <w:proofErr w:type="spellStart"/>
      <w:r>
        <w:t>МоскоуСофт</w:t>
      </w:r>
      <w:proofErr w:type="spellEnd"/>
      <w:r>
        <w:t>.</w:t>
      </w:r>
    </w:p>
    <w:p w:rsidR="0030779D" w:rsidRPr="001C7E58" w:rsidRDefault="0030779D" w:rsidP="00967D7C">
      <w:pPr>
        <w:jc w:val="both"/>
      </w:pPr>
      <w:r>
        <w:t>ПП – платежное поручение, в УТ 11 вводится документом Поступление безналичных денежных средств.</w:t>
      </w:r>
    </w:p>
    <w:p w:rsidR="00041E0B" w:rsidRDefault="00041E0B" w:rsidP="00967D7C">
      <w:pPr>
        <w:pStyle w:val="2"/>
        <w:jc w:val="both"/>
      </w:pPr>
      <w:r>
        <w:t>Введение</w:t>
      </w:r>
    </w:p>
    <w:p w:rsidR="00235B45" w:rsidRDefault="00235B45" w:rsidP="00967D7C">
      <w:pPr>
        <w:jc w:val="both"/>
      </w:pPr>
      <w:r>
        <w:t>Интернет-магазин автозапчастей работает на 1</w:t>
      </w:r>
      <w:proofErr w:type="gramStart"/>
      <w:r>
        <w:t>С:Битрикс</w:t>
      </w:r>
      <w:proofErr w:type="gramEnd"/>
      <w:r>
        <w:t xml:space="preserve">  со встроенной </w:t>
      </w:r>
      <w:r>
        <w:rPr>
          <w:lang w:val="en-US"/>
        </w:rPr>
        <w:t>API</w:t>
      </w:r>
      <w:r w:rsidRPr="00235B45">
        <w:t xml:space="preserve"> </w:t>
      </w:r>
      <w:r>
        <w:rPr>
          <w:lang w:val="en-US"/>
        </w:rPr>
        <w:t>Linemedia</w:t>
      </w:r>
      <w:r>
        <w:t>. Необходимо доработать типовую УТ 11 для обеспечения постоянного онлайн-обмена данными с сайтом. При этом должна обеспечиваться комплексная автоматизация деятельности организации. В процессе участвуют как менеджеры и руководство компании (администрируют заказы, проверяют статусы, устанавливают лимиты отсрочки платежа), так и поставщики (отмечают возможность поставки товара) и клиенты (могут оплачивать заказ на сайте).</w:t>
      </w:r>
    </w:p>
    <w:p w:rsidR="00235B45" w:rsidRDefault="00235B45" w:rsidP="00967D7C">
      <w:pPr>
        <w:jc w:val="both"/>
      </w:pPr>
      <w:r>
        <w:t>На текущем этапе работы откладывается автоматизация работы кладовщика (печать этикеток, разбор поступающих от поставщиков коробок с заказанными товарами и проверка их комплектности). Также в данном документе не описывается автоматизация работы поставщика (разработка для него обработки «Рабочее место поставщика» с возможностью подключения через веб-клиент 1С и работу только со своими заказами поставщикам.</w:t>
      </w:r>
    </w:p>
    <w:p w:rsidR="00235B45" w:rsidRDefault="00235B45" w:rsidP="00967D7C">
      <w:pPr>
        <w:jc w:val="both"/>
      </w:pPr>
      <w:r>
        <w:t>Как известно, ключевым преимуществом движков работы интернет-магазинов запчастей является интеграция с остатками товаров поставщиков, а также подбор неоригинальных аналогов для товаров по артикулу.</w:t>
      </w:r>
    </w:p>
    <w:p w:rsidR="00A53255" w:rsidRDefault="00A53255" w:rsidP="00967D7C">
      <w:pPr>
        <w:jc w:val="both"/>
      </w:pPr>
      <w:r>
        <w:t xml:space="preserve">В данный момент предполагается, что всю необходимую при обмене информацию можно получить с использованием </w:t>
      </w:r>
      <w:r>
        <w:rPr>
          <w:lang w:val="en-US"/>
        </w:rPr>
        <w:t>API</w:t>
      </w:r>
      <w:r w:rsidRPr="00A53255">
        <w:t xml:space="preserve"> </w:t>
      </w:r>
      <w:r>
        <w:rPr>
          <w:lang w:val="en-US"/>
        </w:rPr>
        <w:t>Linemedia</w:t>
      </w:r>
      <w:r>
        <w:t>, то есть на стороне сайта все реализовано. Однако если выяснится, то это не так, нужно как можно скорее сообщить с подробным описанием. Сайт будет доработан.</w:t>
      </w:r>
    </w:p>
    <w:p w:rsidR="00041E0B" w:rsidRPr="00A53255" w:rsidRDefault="00041E0B" w:rsidP="00967D7C">
      <w:pPr>
        <w:pStyle w:val="2"/>
        <w:jc w:val="both"/>
      </w:pPr>
      <w:r>
        <w:t>Этапы разработки</w:t>
      </w:r>
    </w:p>
    <w:p w:rsidR="00F4222E" w:rsidRDefault="00235B45" w:rsidP="00967D7C">
      <w:pPr>
        <w:jc w:val="both"/>
      </w:pPr>
      <w:r>
        <w:t xml:space="preserve">Для разработчика 1С, который будет выполнять данную задачу разработку обмена с сайтом на </w:t>
      </w:r>
      <w:r>
        <w:rPr>
          <w:lang w:val="en-US"/>
        </w:rPr>
        <w:t>API</w:t>
      </w:r>
      <w:r w:rsidRPr="00235B45">
        <w:t xml:space="preserve"> </w:t>
      </w:r>
      <w:r>
        <w:rPr>
          <w:lang w:val="en-US"/>
        </w:rPr>
        <w:t>Linemedia</w:t>
      </w:r>
      <w:r>
        <w:t>, предлагаю следу</w:t>
      </w:r>
      <w:r w:rsidR="00F4222E">
        <w:t xml:space="preserve">ющий порядок выполнения задачи. </w:t>
      </w:r>
    </w:p>
    <w:p w:rsidR="00F4222E" w:rsidRDefault="00F4222E" w:rsidP="00967D7C">
      <w:pPr>
        <w:pStyle w:val="a5"/>
        <w:numPr>
          <w:ilvl w:val="0"/>
          <w:numId w:val="1"/>
        </w:numPr>
        <w:jc w:val="both"/>
      </w:pPr>
      <w:r>
        <w:t>Перед началом работ следует ознакомиться с полным текстом текущего документа, обсудить и выяснить все нюансы и возникающие вопросы (Этап 0). При этом следует также выяснить ответ на следующий вопрос. Как известно, обмен с сайтами на 1</w:t>
      </w:r>
      <w:proofErr w:type="gramStart"/>
      <w:r>
        <w:t>С:Битрикс</w:t>
      </w:r>
      <w:proofErr w:type="gramEnd"/>
      <w:r>
        <w:t xml:space="preserve"> уже есть встроенный в УТ 11 и реализован он в формате </w:t>
      </w:r>
      <w:r>
        <w:rPr>
          <w:lang w:val="en-US"/>
        </w:rPr>
        <w:t>CommerceML</w:t>
      </w:r>
      <w:r>
        <w:t xml:space="preserve">. Мы проверяли, с сайтом со встроенным </w:t>
      </w:r>
      <w:r>
        <w:rPr>
          <w:lang w:val="en-US"/>
        </w:rPr>
        <w:t>API</w:t>
      </w:r>
      <w:r w:rsidRPr="00F4222E">
        <w:t xml:space="preserve"> </w:t>
      </w:r>
      <w:r>
        <w:t xml:space="preserve">Linemedia типовой обмен легко настраивается и работает. Но типовой обмен не будет обмениваться статусами товаров в заказах, будет неправильно производить поиск товаров (не по тем полям), не позволяет использовать в артикуле кириллические символы и т.п.). Как лучше производить доработку обмена? Создать копию плана обмена и в ней дорабатывать формат обмена для реализации требований постановки задачи? Или создать расширение конфигурации и </w:t>
      </w:r>
      <w:r w:rsidR="00D6135A">
        <w:t>работать с ним? Или включить возможность изменения для типового встроенного плана обмена с сайтом? Нужно выбрать оптимальный вариант и продемонстрировать, что с ним доработку функционала обмена в дальнейшем будет возможно производить легко и просто.</w:t>
      </w:r>
    </w:p>
    <w:p w:rsidR="00235B45" w:rsidRDefault="00F4222E" w:rsidP="00967D7C">
      <w:pPr>
        <w:pStyle w:val="a5"/>
        <w:numPr>
          <w:ilvl w:val="0"/>
          <w:numId w:val="1"/>
        </w:numPr>
        <w:jc w:val="both"/>
      </w:pPr>
      <w:r>
        <w:t>Далее следует этап разработки обмена заказами клиентов (далее ЗК) и заказами поставщикам (далее ЗП) с с</w:t>
      </w:r>
      <w:r w:rsidR="00D6135A">
        <w:t>айтом обязательно вместе</w:t>
      </w:r>
      <w:r>
        <w:t xml:space="preserve"> с обменом статусами для каждой строки документов (Этап 1).</w:t>
      </w:r>
    </w:p>
    <w:p w:rsidR="00D6135A" w:rsidRDefault="003720BE" w:rsidP="00967D7C">
      <w:pPr>
        <w:pStyle w:val="a5"/>
        <w:numPr>
          <w:ilvl w:val="0"/>
          <w:numId w:val="1"/>
        </w:numPr>
        <w:jc w:val="both"/>
      </w:pPr>
      <w:r>
        <w:lastRenderedPageBreak/>
        <w:t>Изменить в обмене</w:t>
      </w:r>
      <w:r w:rsidR="00D6135A">
        <w:t xml:space="preserve"> </w:t>
      </w:r>
      <w:r>
        <w:t>поля поиска номенклатуры согласно постановке задачи. Реализовать обмен контрагентами с сайтом согласно постановке. Также обмен информацией об отсрочке платежа клиентов. И обмен поставщиками и группами скидок клиентов. Подробнее смотрите ниже по тексту. (Этап 2).</w:t>
      </w:r>
    </w:p>
    <w:p w:rsidR="003720BE" w:rsidRDefault="003720BE" w:rsidP="00967D7C">
      <w:pPr>
        <w:pStyle w:val="a5"/>
        <w:numPr>
          <w:ilvl w:val="0"/>
          <w:numId w:val="1"/>
        </w:numPr>
        <w:jc w:val="both"/>
      </w:pPr>
      <w:r>
        <w:t>Реализация оставшихся пунктов постановки, а также реализация в ЗК в 1С подбора товаров как на сайте (блоки «Наши остатки», «Искомый артикул», «Неоригинальные аналоги»).</w:t>
      </w:r>
      <w:r w:rsidR="00D846ED">
        <w:t xml:space="preserve"> (Этап 3).</w:t>
      </w:r>
      <w:r w:rsidR="0080282F">
        <w:t xml:space="preserve"> Порядок приоритета выполнения пунктов будет еще уточнен и поделен еще на несколько этапов.</w:t>
      </w:r>
    </w:p>
    <w:p w:rsidR="00041E0B" w:rsidRDefault="00041E0B" w:rsidP="00967D7C">
      <w:pPr>
        <w:pStyle w:val="2"/>
        <w:jc w:val="both"/>
      </w:pPr>
      <w:r>
        <w:t>Правила разработки (для ознакомления программисту 1С)</w:t>
      </w:r>
    </w:p>
    <w:p w:rsidR="00041E0B" w:rsidRDefault="00041E0B" w:rsidP="00967D7C">
      <w:pPr>
        <w:pStyle w:val="a5"/>
        <w:numPr>
          <w:ilvl w:val="0"/>
          <w:numId w:val="3"/>
        </w:numPr>
        <w:jc w:val="both"/>
      </w:pPr>
      <w:r>
        <w:t>При добавлении новых объектов в конфигурацию нужно использовать префикс МС_. Далее при добавлении реквизитов этого объекта префикс у реквизитов уже не добавляем. Если же добавляем новые реквизиты типового объекта, то имена реквизитов должны начинаться с префикса МС.</w:t>
      </w:r>
    </w:p>
    <w:p w:rsidR="00041E0B" w:rsidRDefault="00041E0B" w:rsidP="00967D7C">
      <w:pPr>
        <w:pStyle w:val="a5"/>
        <w:numPr>
          <w:ilvl w:val="0"/>
          <w:numId w:val="3"/>
        </w:numPr>
        <w:jc w:val="both"/>
      </w:pPr>
      <w:r>
        <w:t>Разработку нужно вести в хранилище. Помещать изменения только работающие. Так, чтобы рабочую базу в любой момент можно было обновить из хранилища, и она при этом была в рабочем состоянии.</w:t>
      </w:r>
    </w:p>
    <w:p w:rsidR="00041E0B" w:rsidRDefault="00041E0B" w:rsidP="00967D7C">
      <w:pPr>
        <w:pStyle w:val="a5"/>
        <w:numPr>
          <w:ilvl w:val="0"/>
          <w:numId w:val="3"/>
        </w:numPr>
        <w:jc w:val="both"/>
      </w:pPr>
      <w:r>
        <w:t xml:space="preserve">Код нужно аккуратно оформлять, с пробелами, табуляцией, без использования </w:t>
      </w:r>
      <w:proofErr w:type="spellStart"/>
      <w:r>
        <w:t>односимвольных</w:t>
      </w:r>
      <w:proofErr w:type="spellEnd"/>
      <w:r>
        <w:t xml:space="preserve"> переменных (кроме счетчиков). Так, чтобы другому человеку было нетрудно разобраться при взгляде на программный код.</w:t>
      </w:r>
    </w:p>
    <w:p w:rsidR="00041E0B" w:rsidRDefault="00041E0B" w:rsidP="00967D7C">
      <w:pPr>
        <w:pStyle w:val="a5"/>
        <w:numPr>
          <w:ilvl w:val="0"/>
          <w:numId w:val="3"/>
        </w:numPr>
        <w:jc w:val="both"/>
      </w:pPr>
      <w:r>
        <w:t xml:space="preserve">Снимаем с полной поддержки (включаем возможность изменения) объектов всегда </w:t>
      </w:r>
      <w:proofErr w:type="spellStart"/>
      <w:r>
        <w:t>нерекурсивно</w:t>
      </w:r>
      <w:proofErr w:type="spellEnd"/>
      <w:r>
        <w:t>. То есть если необходимо добавить в объект новый реквизит, то разрешаем возможность изменения только головного объекта, все формы должны остаться «под замком».</w:t>
      </w:r>
    </w:p>
    <w:p w:rsidR="00041E0B" w:rsidRDefault="00041E0B" w:rsidP="00967D7C">
      <w:pPr>
        <w:pStyle w:val="a5"/>
        <w:numPr>
          <w:ilvl w:val="0"/>
          <w:numId w:val="3"/>
        </w:numPr>
        <w:jc w:val="both"/>
      </w:pPr>
      <w:r>
        <w:t>Также изменения форм объектов следует выполнять через копирование существующих типовых форм. Исходные формы должны при этом остаться на полной поддержке. Объект, полученный копированием, должен получить префикс «МС_».</w:t>
      </w:r>
      <w:r w:rsidR="00B33404">
        <w:t xml:space="preserve"> И этот объект должен быть выбран как основная форма объекта.</w:t>
      </w:r>
    </w:p>
    <w:p w:rsidR="00394A31" w:rsidRDefault="00394A31" w:rsidP="00394A31">
      <w:pPr>
        <w:pStyle w:val="2"/>
      </w:pPr>
      <w:r>
        <w:t>Документация</w:t>
      </w:r>
    </w:p>
    <w:p w:rsidR="00394A31" w:rsidRDefault="00394A31" w:rsidP="00394A31">
      <w:pPr>
        <w:jc w:val="both"/>
      </w:pPr>
      <w:r>
        <w:t xml:space="preserve">Документация по </w:t>
      </w:r>
      <w:r>
        <w:rPr>
          <w:lang w:val="en-US"/>
        </w:rPr>
        <w:t>API</w:t>
      </w:r>
      <w:r w:rsidRPr="00394A31">
        <w:t xml:space="preserve"> </w:t>
      </w:r>
      <w:r>
        <w:rPr>
          <w:lang w:val="en-US"/>
        </w:rPr>
        <w:t>Linemedia</w:t>
      </w:r>
      <w:r>
        <w:t xml:space="preserve">, по настройке обмена, содержится по адресу: </w:t>
      </w:r>
      <w:hyperlink r:id="rId5" w:history="1">
        <w:r w:rsidRPr="003E3052">
          <w:rPr>
            <w:rStyle w:val="a7"/>
          </w:rPr>
          <w:t>https://linemedia.atlassian.net/wiki</w:t>
        </w:r>
      </w:hyperlink>
    </w:p>
    <w:p w:rsidR="00D846ED" w:rsidRDefault="00041E0B" w:rsidP="00967D7C">
      <w:pPr>
        <w:pStyle w:val="2"/>
        <w:jc w:val="both"/>
      </w:pPr>
      <w:bookmarkStart w:id="0" w:name="_GoBack"/>
      <w:bookmarkEnd w:id="0"/>
      <w:r>
        <w:t>Список задач к реализации</w:t>
      </w:r>
    </w:p>
    <w:tbl>
      <w:tblPr>
        <w:tblStyle w:val="a6"/>
        <w:tblW w:w="10809" w:type="dxa"/>
        <w:tblLook w:val="04A0" w:firstRow="1" w:lastRow="0" w:firstColumn="1" w:lastColumn="0" w:noHBand="0" w:noVBand="1"/>
      </w:tblPr>
      <w:tblGrid>
        <w:gridCol w:w="447"/>
        <w:gridCol w:w="1716"/>
        <w:gridCol w:w="8646"/>
      </w:tblGrid>
      <w:tr w:rsidR="002363AC" w:rsidRPr="00605A08" w:rsidTr="00867032">
        <w:trPr>
          <w:trHeight w:val="746"/>
        </w:trPr>
        <w:tc>
          <w:tcPr>
            <w:tcW w:w="376" w:type="dxa"/>
          </w:tcPr>
          <w:p w:rsidR="002363AC" w:rsidRPr="00605A08" w:rsidRDefault="00271DE9" w:rsidP="00967D7C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43" w:type="dxa"/>
          </w:tcPr>
          <w:p w:rsidR="002363AC" w:rsidRPr="00605A08" w:rsidRDefault="002363AC" w:rsidP="00967D7C">
            <w:pPr>
              <w:jc w:val="both"/>
              <w:rPr>
                <w:b/>
              </w:rPr>
            </w:pPr>
            <w:r w:rsidRPr="00605A08">
              <w:rPr>
                <w:b/>
              </w:rPr>
              <w:t>Задача</w:t>
            </w:r>
          </w:p>
        </w:tc>
        <w:tc>
          <w:tcPr>
            <w:tcW w:w="8990" w:type="dxa"/>
          </w:tcPr>
          <w:p w:rsidR="002363AC" w:rsidRPr="00605A08" w:rsidRDefault="002363AC" w:rsidP="00967D7C">
            <w:pPr>
              <w:jc w:val="both"/>
              <w:rPr>
                <w:b/>
              </w:rPr>
            </w:pPr>
            <w:r w:rsidRPr="00605A08">
              <w:rPr>
                <w:b/>
              </w:rPr>
              <w:t>Описание</w:t>
            </w:r>
          </w:p>
        </w:tc>
      </w:tr>
      <w:tr w:rsidR="002363AC" w:rsidRPr="00605A08" w:rsidTr="00867032">
        <w:trPr>
          <w:trHeight w:val="746"/>
        </w:trPr>
        <w:tc>
          <w:tcPr>
            <w:tcW w:w="376" w:type="dxa"/>
          </w:tcPr>
          <w:p w:rsidR="002363AC" w:rsidRPr="00E703B7" w:rsidRDefault="00271DE9" w:rsidP="00967D7C">
            <w:pPr>
              <w:jc w:val="both"/>
            </w:pPr>
            <w:r w:rsidRPr="00E703B7">
              <w:t>1</w:t>
            </w:r>
          </w:p>
        </w:tc>
        <w:tc>
          <w:tcPr>
            <w:tcW w:w="1443" w:type="dxa"/>
          </w:tcPr>
          <w:p w:rsidR="002363AC" w:rsidRPr="00E703B7" w:rsidRDefault="00575317" w:rsidP="00967D7C">
            <w:pPr>
              <w:jc w:val="both"/>
            </w:pPr>
            <w:r w:rsidRPr="00E703B7">
              <w:t xml:space="preserve">Статусы </w:t>
            </w:r>
            <w:r w:rsidR="00E0245C">
              <w:t xml:space="preserve">товаров </w:t>
            </w:r>
            <w:r w:rsidRPr="00E703B7">
              <w:t>в заказах</w:t>
            </w:r>
            <w:r w:rsidR="00E0245C">
              <w:t xml:space="preserve"> (в ЗК и ЗП)</w:t>
            </w:r>
          </w:p>
        </w:tc>
        <w:tc>
          <w:tcPr>
            <w:tcW w:w="8990" w:type="dxa"/>
          </w:tcPr>
          <w:p w:rsidR="002363AC" w:rsidRPr="00E703B7" w:rsidRDefault="0084161D" w:rsidP="00967D7C">
            <w:pPr>
              <w:jc w:val="both"/>
            </w:pPr>
            <w:r>
              <w:t xml:space="preserve">1.1 </w:t>
            </w:r>
            <w:r w:rsidR="00575317" w:rsidRPr="00E703B7">
              <w:t xml:space="preserve">В ЗК и ЗП для каждой строки таблицы Товары нужно добавить колонку </w:t>
            </w:r>
            <w:proofErr w:type="spellStart"/>
            <w:r w:rsidR="00575317" w:rsidRPr="00E703B7">
              <w:t>СтатусПоставки</w:t>
            </w:r>
            <w:proofErr w:type="spellEnd"/>
            <w:r w:rsidR="00575317" w:rsidRPr="00E703B7">
              <w:t>. Такой же реквизит добавить в шапку документов ЗК и ЗП.</w:t>
            </w:r>
          </w:p>
          <w:p w:rsidR="00575317" w:rsidRPr="00E703B7" w:rsidRDefault="0084161D" w:rsidP="00967D7C">
            <w:pPr>
              <w:jc w:val="both"/>
            </w:pPr>
            <w:r>
              <w:t xml:space="preserve">1.2 </w:t>
            </w:r>
            <w:r w:rsidR="00575317" w:rsidRPr="00E703B7">
              <w:t>Список статусов:</w:t>
            </w:r>
          </w:p>
          <w:p w:rsidR="00575317" w:rsidRDefault="00575317" w:rsidP="00967D7C">
            <w:pPr>
              <w:jc w:val="both"/>
            </w:pPr>
            <w:r>
              <w:t xml:space="preserve">100 </w:t>
            </w:r>
            <w:r w:rsidRPr="00E703B7">
              <w:rPr>
                <w:b/>
              </w:rPr>
              <w:t>Создан</w:t>
            </w:r>
            <w:r>
              <w:t>. Заказ просто создан, никаких действий еще не предпринималось.</w:t>
            </w:r>
          </w:p>
          <w:p w:rsidR="00575317" w:rsidRDefault="00575317" w:rsidP="00967D7C">
            <w:pPr>
              <w:jc w:val="both"/>
            </w:pPr>
            <w:r>
              <w:t xml:space="preserve">200 </w:t>
            </w:r>
            <w:proofErr w:type="spellStart"/>
            <w:r w:rsidRPr="00E703B7">
              <w:rPr>
                <w:b/>
              </w:rPr>
              <w:t>ПринятВРаботу</w:t>
            </w:r>
            <w:proofErr w:type="spellEnd"/>
            <w:r>
              <w:t xml:space="preserve"> (по этому заказу ведется работа. Без оплаты на этот статус по умолчанию не должен переходить документ).</w:t>
            </w:r>
          </w:p>
          <w:p w:rsidR="00575317" w:rsidRDefault="00575317" w:rsidP="00967D7C">
            <w:pPr>
              <w:jc w:val="both"/>
            </w:pPr>
            <w:r>
              <w:t xml:space="preserve">300 </w:t>
            </w:r>
            <w:proofErr w:type="spellStart"/>
            <w:r w:rsidRPr="00E703B7">
              <w:rPr>
                <w:b/>
              </w:rPr>
              <w:t>ЗапрошенУПоставщика</w:t>
            </w:r>
            <w:proofErr w:type="spellEnd"/>
            <w:r>
              <w:t>. Запрошен у поставщика на наличие.</w:t>
            </w:r>
          </w:p>
          <w:p w:rsidR="00575317" w:rsidRDefault="00575317" w:rsidP="00967D7C">
            <w:pPr>
              <w:jc w:val="both"/>
            </w:pPr>
            <w:r>
              <w:t xml:space="preserve">400 </w:t>
            </w:r>
            <w:proofErr w:type="spellStart"/>
            <w:r w:rsidRPr="00E703B7">
              <w:rPr>
                <w:b/>
              </w:rPr>
              <w:t>ПоставщикПодтвердилНаличие</w:t>
            </w:r>
            <w:proofErr w:type="spellEnd"/>
            <w:r>
              <w:t>. Поставщик подтвердил наличие товара</w:t>
            </w:r>
          </w:p>
          <w:p w:rsidR="00575317" w:rsidRDefault="00575317" w:rsidP="00967D7C">
            <w:pPr>
              <w:jc w:val="both"/>
            </w:pPr>
            <w:r>
              <w:t xml:space="preserve">400 </w:t>
            </w:r>
            <w:proofErr w:type="spellStart"/>
            <w:r w:rsidRPr="00E703B7">
              <w:rPr>
                <w:b/>
              </w:rPr>
              <w:t>НетВНаличииУПоставщика</w:t>
            </w:r>
            <w:proofErr w:type="spellEnd"/>
            <w:r>
              <w:t xml:space="preserve"> Нет в наличии</w:t>
            </w:r>
          </w:p>
          <w:p w:rsidR="00575317" w:rsidRDefault="00575317" w:rsidP="00967D7C">
            <w:pPr>
              <w:jc w:val="both"/>
            </w:pPr>
            <w:r>
              <w:t xml:space="preserve">450 </w:t>
            </w:r>
            <w:proofErr w:type="spellStart"/>
            <w:r w:rsidRPr="00E703B7">
              <w:rPr>
                <w:b/>
              </w:rPr>
              <w:t>ПринятоНаРаспределительныйСклад</w:t>
            </w:r>
            <w:proofErr w:type="spellEnd"/>
            <w:r>
              <w:t xml:space="preserve"> Принято на распределительный склад (не выгружается на сайт).</w:t>
            </w:r>
          </w:p>
          <w:p w:rsidR="00575317" w:rsidRDefault="00575317" w:rsidP="00967D7C">
            <w:pPr>
              <w:jc w:val="both"/>
            </w:pPr>
            <w:r>
              <w:t xml:space="preserve">500 </w:t>
            </w:r>
            <w:proofErr w:type="spellStart"/>
            <w:r w:rsidRPr="00E703B7">
              <w:rPr>
                <w:b/>
              </w:rPr>
              <w:t>ПолученНаСклад</w:t>
            </w:r>
            <w:proofErr w:type="spellEnd"/>
            <w:r>
              <w:t>. Получен на склад</w:t>
            </w:r>
          </w:p>
          <w:p w:rsidR="00575317" w:rsidRDefault="00575317" w:rsidP="00967D7C">
            <w:pPr>
              <w:jc w:val="both"/>
            </w:pPr>
            <w:r>
              <w:t xml:space="preserve">600 </w:t>
            </w:r>
            <w:r w:rsidRPr="00E703B7">
              <w:rPr>
                <w:b/>
              </w:rPr>
              <w:t>Отменен</w:t>
            </w:r>
            <w:r>
              <w:t>.</w:t>
            </w:r>
          </w:p>
          <w:p w:rsidR="00575317" w:rsidRDefault="00575317" w:rsidP="00967D7C">
            <w:pPr>
              <w:jc w:val="both"/>
            </w:pPr>
            <w:r>
              <w:t xml:space="preserve">600 </w:t>
            </w:r>
            <w:r w:rsidRPr="00E703B7">
              <w:rPr>
                <w:b/>
              </w:rPr>
              <w:t>Выполнен</w:t>
            </w:r>
            <w:r>
              <w:t>.</w:t>
            </w:r>
          </w:p>
          <w:p w:rsidR="00575317" w:rsidRDefault="00575317" w:rsidP="00967D7C">
            <w:pPr>
              <w:jc w:val="both"/>
              <w:rPr>
                <w:b/>
              </w:rPr>
            </w:pPr>
          </w:p>
          <w:p w:rsidR="00A53255" w:rsidRDefault="0084161D" w:rsidP="00967D7C">
            <w:pPr>
              <w:jc w:val="both"/>
            </w:pPr>
            <w:r>
              <w:t xml:space="preserve">1.3 </w:t>
            </w:r>
            <w:r w:rsidR="00A53255">
              <w:t>При изменении статуса поставки в шапке документа (общий для документа), он должен устанавливаться для каждой строки товаров.</w:t>
            </w:r>
          </w:p>
          <w:p w:rsidR="00A53255" w:rsidRDefault="00A53255" w:rsidP="00967D7C">
            <w:pPr>
              <w:jc w:val="both"/>
            </w:pPr>
            <w:r>
              <w:t>Как только в одной из строк табличной части устанавливается значение, отличное от других строк, статус в шапке очищается. С этого момента учет статусов ведется уже по отдельности для каждой из строк заказа.</w:t>
            </w:r>
          </w:p>
          <w:p w:rsidR="00A53255" w:rsidRDefault="00A53255" w:rsidP="00967D7C">
            <w:pPr>
              <w:jc w:val="both"/>
            </w:pPr>
          </w:p>
          <w:p w:rsidR="00A53255" w:rsidRDefault="00E97D21" w:rsidP="00967D7C">
            <w:pPr>
              <w:jc w:val="both"/>
            </w:pPr>
            <w:r>
              <w:t xml:space="preserve">1.4 </w:t>
            </w:r>
            <w:r w:rsidR="00271DE9">
              <w:t>При изменении статуса в заказе клиента документ записывается к обмену с сайтом. Аналогично, при изменении статуса на сайте, его значение должно переноситься в 1С. При ситуации коллизии главным считаем значение из 1С. В этом случае на сайте значение затирается (так должно быть).</w:t>
            </w:r>
          </w:p>
          <w:p w:rsidR="00E97D21" w:rsidRDefault="00E97D21" w:rsidP="00967D7C">
            <w:pPr>
              <w:jc w:val="both"/>
            </w:pPr>
          </w:p>
          <w:p w:rsidR="00E97D21" w:rsidRPr="00605A08" w:rsidRDefault="00E97D21" w:rsidP="00967D7C">
            <w:pPr>
              <w:jc w:val="both"/>
              <w:rPr>
                <w:b/>
              </w:rPr>
            </w:pPr>
            <w:r>
              <w:t>1.5 Обмен данных с сайтом должен выполняться автоматически раз в 30-60 секунд.</w:t>
            </w:r>
            <w:r w:rsidR="0097699A">
              <w:t xml:space="preserve"> Необходимо выбрать минимально возможное время, за которое он гарантированно будет успевать выполняться и не будет ухудшать производительность работы в 1С и на сайте.</w:t>
            </w:r>
          </w:p>
        </w:tc>
      </w:tr>
      <w:tr w:rsidR="002363AC" w:rsidRPr="00605A08" w:rsidTr="00867032">
        <w:trPr>
          <w:trHeight w:val="746"/>
        </w:trPr>
        <w:tc>
          <w:tcPr>
            <w:tcW w:w="376" w:type="dxa"/>
          </w:tcPr>
          <w:p w:rsidR="002363AC" w:rsidRPr="00E703B7" w:rsidRDefault="00271DE9" w:rsidP="00967D7C">
            <w:pPr>
              <w:jc w:val="both"/>
            </w:pPr>
            <w:r w:rsidRPr="00E703B7">
              <w:lastRenderedPageBreak/>
              <w:t>2</w:t>
            </w:r>
          </w:p>
        </w:tc>
        <w:tc>
          <w:tcPr>
            <w:tcW w:w="1443" w:type="dxa"/>
          </w:tcPr>
          <w:p w:rsidR="002363AC" w:rsidRPr="00E703B7" w:rsidRDefault="00271DE9" w:rsidP="00967D7C">
            <w:pPr>
              <w:jc w:val="both"/>
            </w:pPr>
            <w:r w:rsidRPr="00E703B7">
              <w:t>Поля поиска номенклатуры при обмене</w:t>
            </w:r>
          </w:p>
        </w:tc>
        <w:tc>
          <w:tcPr>
            <w:tcW w:w="8990" w:type="dxa"/>
          </w:tcPr>
          <w:p w:rsidR="00271DE9" w:rsidRDefault="00271DE9" w:rsidP="00967D7C">
            <w:pPr>
              <w:jc w:val="both"/>
            </w:pPr>
            <w:r>
              <w:t>Нужно изменить поля поиска номенклатуры. Уникальность номенклатуры должна быть при обмене по полям Артикул</w:t>
            </w:r>
            <w:r w:rsidR="00D70963">
              <w:t xml:space="preserve"> </w:t>
            </w:r>
            <w:r>
              <w:t>+</w:t>
            </w:r>
            <w:r w:rsidR="00D70963">
              <w:t xml:space="preserve"> </w:t>
            </w:r>
            <w:r>
              <w:t>Производитель. Именно поле Производитель, не Марка.</w:t>
            </w:r>
          </w:p>
          <w:p w:rsidR="00D70963" w:rsidRDefault="00D70963" w:rsidP="00967D7C">
            <w:pPr>
              <w:jc w:val="both"/>
            </w:pPr>
            <w:r>
              <w:t>Как известно, для обмена с сайтом, артикул должен содержать только символы латинского алфавита и цифры.</w:t>
            </w:r>
          </w:p>
          <w:p w:rsidR="002363AC" w:rsidRPr="00605A08" w:rsidRDefault="00D70963" w:rsidP="00967D7C">
            <w:pPr>
              <w:jc w:val="both"/>
              <w:rPr>
                <w:b/>
              </w:rPr>
            </w:pPr>
            <w:r>
              <w:t>Однако необходимо сделать возможность использования русских букв в артикулах следующих брендов (марок)</w:t>
            </w:r>
            <w:r w:rsidR="0097699A">
              <w:t>:</w:t>
            </w:r>
            <w:r>
              <w:t xml:space="preserve"> ГАЗ, </w:t>
            </w:r>
            <w:proofErr w:type="spellStart"/>
            <w:r>
              <w:t>Камаз</w:t>
            </w:r>
            <w:proofErr w:type="spellEnd"/>
            <w:r>
              <w:t xml:space="preserve">, УАЗ, ВАЗ, МАЗ, </w:t>
            </w:r>
            <w:proofErr w:type="spellStart"/>
            <w:r>
              <w:t>Краз</w:t>
            </w:r>
            <w:proofErr w:type="spellEnd"/>
            <w:r>
              <w:t>, УРАЛ, ПАЗ.</w:t>
            </w:r>
          </w:p>
        </w:tc>
      </w:tr>
      <w:tr w:rsidR="002363AC" w:rsidRPr="00605A08" w:rsidTr="00867032">
        <w:trPr>
          <w:trHeight w:val="746"/>
        </w:trPr>
        <w:tc>
          <w:tcPr>
            <w:tcW w:w="376" w:type="dxa"/>
          </w:tcPr>
          <w:p w:rsidR="002363AC" w:rsidRPr="003D75C1" w:rsidRDefault="00E703B7" w:rsidP="00967D7C">
            <w:pPr>
              <w:jc w:val="both"/>
            </w:pPr>
            <w:r w:rsidRPr="003D75C1">
              <w:t>3</w:t>
            </w:r>
          </w:p>
        </w:tc>
        <w:tc>
          <w:tcPr>
            <w:tcW w:w="1443" w:type="dxa"/>
          </w:tcPr>
          <w:p w:rsidR="002363AC" w:rsidRPr="00E703B7" w:rsidRDefault="00E703B7" w:rsidP="00967D7C">
            <w:pPr>
              <w:jc w:val="both"/>
            </w:pPr>
            <w:r w:rsidRPr="00E703B7">
              <w:t>Обмен контрагентами (клиентами и поставщиками), а также информацией об отсрочке</w:t>
            </w:r>
            <w:r w:rsidR="003A4180">
              <w:t xml:space="preserve"> платежа</w:t>
            </w:r>
          </w:p>
        </w:tc>
        <w:tc>
          <w:tcPr>
            <w:tcW w:w="8990" w:type="dxa"/>
          </w:tcPr>
          <w:p w:rsidR="002363AC" w:rsidRDefault="0040051C" w:rsidP="00967D7C">
            <w:pPr>
              <w:jc w:val="both"/>
            </w:pPr>
            <w:r w:rsidRPr="003C0911">
              <w:t xml:space="preserve">3.1 Необходимо, чтобы при обмене контрагентами с сайтом в обе стороны </w:t>
            </w:r>
            <w:proofErr w:type="spellStart"/>
            <w:r w:rsidRPr="003C0911">
              <w:t>перносилась</w:t>
            </w:r>
            <w:proofErr w:type="spellEnd"/>
            <w:r w:rsidRPr="003C0911">
              <w:t xml:space="preserve"> вся контактная информация. Обязательно:</w:t>
            </w:r>
            <w:r>
              <w:rPr>
                <w:b/>
              </w:rPr>
              <w:t xml:space="preserve"> </w:t>
            </w:r>
            <w:r>
              <w:t xml:space="preserve">ФИО (Наименование), </w:t>
            </w:r>
            <w:proofErr w:type="spellStart"/>
            <w:r>
              <w:t>емэйл</w:t>
            </w:r>
            <w:proofErr w:type="spellEnd"/>
            <w:r>
              <w:t>, логин, дата рождения, телефоны все, какие укажет, почтовый адрес (он же адрес доставки).</w:t>
            </w:r>
          </w:p>
          <w:p w:rsidR="0040051C" w:rsidRDefault="0040051C" w:rsidP="00967D7C">
            <w:pPr>
              <w:jc w:val="both"/>
            </w:pPr>
          </w:p>
          <w:p w:rsidR="003C0911" w:rsidRDefault="0040051C" w:rsidP="00967D7C">
            <w:pPr>
              <w:spacing w:after="200" w:line="276" w:lineRule="auto"/>
              <w:jc w:val="both"/>
            </w:pPr>
            <w:r w:rsidRPr="005756BE">
              <w:t>3.2</w:t>
            </w:r>
            <w:r w:rsidRPr="0040051C">
              <w:rPr>
                <w:b/>
              </w:rPr>
              <w:t xml:space="preserve"> </w:t>
            </w:r>
            <w:r>
              <w:t>Управление клиентскими группами</w:t>
            </w:r>
            <w:r w:rsidR="003C0911">
              <w:t>.</w:t>
            </w:r>
            <w:r w:rsidR="000B45C4">
              <w:t xml:space="preserve"> </w:t>
            </w:r>
            <w:r>
              <w:t xml:space="preserve">На сайте список клиентов содержится в справочнике Пользователи. Каждый пользователь может быть распределен в определенную </w:t>
            </w:r>
            <w:r w:rsidR="003C0911">
              <w:t xml:space="preserve">клиентскую </w:t>
            </w:r>
            <w:r>
              <w:t xml:space="preserve">группу. </w:t>
            </w:r>
            <w:r w:rsidR="00751DD5">
              <w:t xml:space="preserve">Необходимо </w:t>
            </w:r>
            <w:r w:rsidR="003C0911">
              <w:t>определиться</w:t>
            </w:r>
            <w:r w:rsidR="00751DD5">
              <w:t>, какой именно реквизит справочника Партнеры нужно использовать как группа скидок в 1С.</w:t>
            </w:r>
            <w:r w:rsidR="000B45C4">
              <w:t xml:space="preserve"> </w:t>
            </w:r>
            <w:r w:rsidR="003C0911">
              <w:t>При изменении в 1С группы скидок, у пользователя на сайте должна измениться клиентская группа. И обратно.</w:t>
            </w:r>
          </w:p>
          <w:p w:rsidR="003A4180" w:rsidRDefault="00FE6FB6" w:rsidP="00967D7C">
            <w:pPr>
              <w:spacing w:after="200" w:line="276" w:lineRule="auto"/>
              <w:jc w:val="both"/>
            </w:pPr>
            <w:r w:rsidRPr="00FE6FB6">
              <w:t>3.3</w:t>
            </w:r>
            <w:r w:rsidRPr="00FE6FB6">
              <w:rPr>
                <w:b/>
              </w:rPr>
              <w:t xml:space="preserve"> </w:t>
            </w:r>
            <w:r>
              <w:t>На сайте есть функции по отсрочке платежа Срок дней и Сумма</w:t>
            </w:r>
            <w:r w:rsidR="003A4180">
              <w:t>.</w:t>
            </w:r>
            <w:r>
              <w:t xml:space="preserve">  </w:t>
            </w:r>
            <w:r w:rsidR="003A4180">
              <w:t>Н</w:t>
            </w:r>
            <w:r>
              <w:t>апример</w:t>
            </w:r>
            <w:r w:rsidR="003A4180">
              <w:t>,</w:t>
            </w:r>
            <w:r>
              <w:t xml:space="preserve"> отсрочка 5 дней сумма 100 000 рублей на пятый день даже если задолженность 100 рублей заказы клиент сделать не может. И если у клиента долг 100000 рублей в первый день, то опять-же заказы закрываются.</w:t>
            </w:r>
            <w:r w:rsidR="000B45C4">
              <w:t xml:space="preserve"> </w:t>
            </w:r>
            <w:r>
              <w:t>Если нарушено, то не проводятся ЗК. И не попадут в ЗП</w:t>
            </w:r>
            <w:r w:rsidR="00444666">
              <w:t xml:space="preserve"> эти товары</w:t>
            </w:r>
            <w:r>
              <w:t>.</w:t>
            </w:r>
            <w:r w:rsidR="000B45C4">
              <w:t xml:space="preserve"> </w:t>
            </w:r>
            <w:r w:rsidR="003A4180">
              <w:t>Информация о разрешенной отсрочке платежа должна обмениваться с сайтом. В 1С она должна сохраняться в соглаше</w:t>
            </w:r>
            <w:r w:rsidR="00444666">
              <w:t>нии</w:t>
            </w:r>
            <w:r w:rsidR="003A4180">
              <w:t xml:space="preserve"> с клиентом.</w:t>
            </w:r>
          </w:p>
          <w:p w:rsidR="004A7741" w:rsidRDefault="004A7741" w:rsidP="00967D7C">
            <w:pPr>
              <w:spacing w:after="200" w:line="276" w:lineRule="auto"/>
              <w:jc w:val="both"/>
            </w:pPr>
            <w:r>
              <w:t xml:space="preserve">3.4 </w:t>
            </w:r>
            <w:r w:rsidR="000F4438">
              <w:t>Сделать обмен поставщиками из 1С на сайт.</w:t>
            </w:r>
            <w:r w:rsidR="00033ED2">
              <w:t xml:space="preserve"> Н</w:t>
            </w:r>
            <w:r w:rsidR="000F4438">
              <w:t>о чтобы на сайт попадали только те поставщики</w:t>
            </w:r>
            <w:r w:rsidR="00444666">
              <w:t>,</w:t>
            </w:r>
            <w:r w:rsidR="000F4438">
              <w:t xml:space="preserve"> которые доступны к обмену. Например</w:t>
            </w:r>
            <w:r w:rsidR="00444666">
              <w:t>,</w:t>
            </w:r>
            <w:r w:rsidR="000F4438">
              <w:t xml:space="preserve"> </w:t>
            </w:r>
            <w:r w:rsidR="00444666">
              <w:t xml:space="preserve">если </w:t>
            </w:r>
            <w:r w:rsidR="000F4438">
              <w:t>у контрагента покупаем складские стел</w:t>
            </w:r>
            <w:r w:rsidR="004C3531">
              <w:t>л</w:t>
            </w:r>
            <w:r w:rsidR="000F4438">
              <w:t>ажи</w:t>
            </w:r>
            <w:r w:rsidR="00444666">
              <w:t>, то д</w:t>
            </w:r>
            <w:r w:rsidR="000F4438">
              <w:t>анный поставщик не должен попасть на сайт.</w:t>
            </w:r>
            <w:r w:rsidR="000B45C4">
              <w:t xml:space="preserve"> </w:t>
            </w:r>
            <w:r w:rsidR="004B534C">
              <w:t xml:space="preserve">В 1С у справочника Партнеры добавляем реквизит «Код поставщика». Если оно заполнено, данный партнер считается </w:t>
            </w:r>
            <w:proofErr w:type="gramStart"/>
            <w:r w:rsidR="004B534C">
              <w:t>поставщиком  и</w:t>
            </w:r>
            <w:proofErr w:type="gramEnd"/>
            <w:r w:rsidR="004B534C">
              <w:t xml:space="preserve"> должен переноситься на сайт как поставщик.</w:t>
            </w:r>
          </w:p>
          <w:p w:rsidR="004B534C" w:rsidRPr="00E0245C" w:rsidRDefault="004B534C" w:rsidP="00967D7C">
            <w:pPr>
              <w:jc w:val="both"/>
            </w:pPr>
            <w:r>
              <w:t xml:space="preserve">Список поставщиков на сайте находится </w:t>
            </w:r>
            <w:r w:rsidR="000B45C4">
              <w:t>в интерфейсе в следующем месте</w:t>
            </w:r>
            <w:r>
              <w:t xml:space="preserve">: </w:t>
            </w:r>
            <w:hyperlink r:id="rId6" w:history="1">
              <w:r w:rsidRPr="002C670B">
                <w:rPr>
                  <w:rStyle w:val="a7"/>
                </w:rPr>
                <w:t>https://yadi.sk/d/kB74srpHuyDKZ</w:t>
              </w:r>
            </w:hyperlink>
          </w:p>
        </w:tc>
      </w:tr>
      <w:tr w:rsidR="004B534C" w:rsidRPr="00605A08" w:rsidTr="00867032">
        <w:trPr>
          <w:trHeight w:val="746"/>
        </w:trPr>
        <w:tc>
          <w:tcPr>
            <w:tcW w:w="376" w:type="dxa"/>
          </w:tcPr>
          <w:p w:rsidR="004B534C" w:rsidRPr="003D75C1" w:rsidRDefault="004B534C" w:rsidP="00967D7C">
            <w:pPr>
              <w:jc w:val="both"/>
            </w:pPr>
            <w:r w:rsidRPr="003D75C1">
              <w:t>4</w:t>
            </w:r>
          </w:p>
        </w:tc>
        <w:tc>
          <w:tcPr>
            <w:tcW w:w="1443" w:type="dxa"/>
          </w:tcPr>
          <w:p w:rsidR="004B534C" w:rsidRPr="00E703B7" w:rsidRDefault="0097655E" w:rsidP="00967D7C">
            <w:pPr>
              <w:jc w:val="both"/>
            </w:pPr>
            <w:proofErr w:type="spellStart"/>
            <w:r>
              <w:t>Автогенерация</w:t>
            </w:r>
            <w:proofErr w:type="spellEnd"/>
            <w:r>
              <w:t xml:space="preserve"> заказов поставщикам по заказам покупателей в 1С</w:t>
            </w:r>
            <w:r w:rsidR="0084161D">
              <w:t xml:space="preserve"> и обновление статусов в ЗК при изменении статуса в ЗП</w:t>
            </w:r>
          </w:p>
        </w:tc>
        <w:tc>
          <w:tcPr>
            <w:tcW w:w="8990" w:type="dxa"/>
          </w:tcPr>
          <w:p w:rsidR="0097699A" w:rsidRDefault="0084161D" w:rsidP="0097699A">
            <w:pPr>
              <w:jc w:val="both"/>
            </w:pPr>
            <w:r>
              <w:t xml:space="preserve">4.1 </w:t>
            </w:r>
            <w:proofErr w:type="gramStart"/>
            <w:r>
              <w:t>В</w:t>
            </w:r>
            <w:proofErr w:type="gramEnd"/>
            <w:r>
              <w:t xml:space="preserve"> программе автоматически по настроенному заранее расписанию должны создаваться ЗП по проведенным и полностью оплаченным ЗК.</w:t>
            </w:r>
            <w:r w:rsidR="0097699A">
              <w:t xml:space="preserve"> Заказы поставщику создаются автоматически по настройкам времени и дня недели. Например, каждый день в 12.00 и в 16.00 или по будням в 16.00 или по понедельник и четверг в 15.00.</w:t>
            </w:r>
          </w:p>
          <w:p w:rsidR="0097699A" w:rsidRDefault="0097699A" w:rsidP="00967D7C">
            <w:pPr>
              <w:jc w:val="both"/>
            </w:pPr>
          </w:p>
          <w:p w:rsidR="0084161D" w:rsidRDefault="0084161D" w:rsidP="00967D7C">
            <w:pPr>
              <w:jc w:val="both"/>
            </w:pPr>
            <w:r>
              <w:t>4.2 Пользователь с полными правами должен иметь возможность разрешить создание ЗП по ЗК без полной предоплаты. Нужно добавить новый реквизит для признака такого разрешения или пользоваться настройкой Этапов оплаты, типовой табличной части у документа ЗК. Любой менеджер не должен иметь возможность такого разрешения.</w:t>
            </w:r>
          </w:p>
          <w:p w:rsidR="0084161D" w:rsidRDefault="0084161D" w:rsidP="00967D7C">
            <w:pPr>
              <w:jc w:val="both"/>
            </w:pPr>
          </w:p>
          <w:p w:rsidR="0084161D" w:rsidRDefault="0084161D" w:rsidP="00967D7C">
            <w:pPr>
              <w:jc w:val="both"/>
            </w:pPr>
            <w:r>
              <w:t xml:space="preserve">4.3 </w:t>
            </w:r>
            <w:r w:rsidR="004D68D2">
              <w:t xml:space="preserve">При изменении статуса </w:t>
            </w:r>
            <w:proofErr w:type="gramStart"/>
            <w:r w:rsidR="004D68D2">
              <w:t>поставки</w:t>
            </w:r>
            <w:r w:rsidRPr="0084161D">
              <w:t xml:space="preserve">  в</w:t>
            </w:r>
            <w:proofErr w:type="gramEnd"/>
            <w:r w:rsidRPr="0084161D">
              <w:t xml:space="preserve"> </w:t>
            </w:r>
            <w:r>
              <w:t>ЗП</w:t>
            </w:r>
            <w:r w:rsidRPr="0084161D">
              <w:t xml:space="preserve"> – общего для документа или в</w:t>
            </w:r>
            <w:r>
              <w:t xml:space="preserve"> любой из</w:t>
            </w:r>
            <w:r w:rsidRPr="0084161D">
              <w:t xml:space="preserve"> строк</w:t>
            </w:r>
            <w:r>
              <w:t xml:space="preserve"> таблицы Товары</w:t>
            </w:r>
            <w:r w:rsidRPr="0084161D">
              <w:t xml:space="preserve">,  </w:t>
            </w:r>
            <w:r w:rsidR="004D68D2">
              <w:t>статус должен</w:t>
            </w:r>
            <w:r w:rsidRPr="0084161D">
              <w:t xml:space="preserve"> переноситься в документ </w:t>
            </w:r>
            <w:r>
              <w:t>ЗК</w:t>
            </w:r>
            <w:r w:rsidRPr="0084161D">
              <w:t xml:space="preserve"> в строку того товара, статус которого изменен в заказе поставщику.</w:t>
            </w:r>
          </w:p>
          <w:p w:rsidR="0084161D" w:rsidRDefault="0084161D" w:rsidP="00967D7C">
            <w:pPr>
              <w:jc w:val="both"/>
            </w:pPr>
          </w:p>
          <w:p w:rsidR="0084161D" w:rsidRDefault="0084161D" w:rsidP="00967D7C">
            <w:pPr>
              <w:jc w:val="both"/>
            </w:pPr>
            <w:r>
              <w:t xml:space="preserve">4.4 </w:t>
            </w:r>
            <w:proofErr w:type="gramStart"/>
            <w:r>
              <w:t>В</w:t>
            </w:r>
            <w:proofErr w:type="gramEnd"/>
            <w:r>
              <w:t xml:space="preserve"> алгоритме автоматического создания ЗП необходимо предусмотреть дни-исключения. Это нерабочие дни поставщика или нашей компании. Для реализации такой возможности предлагаю добавить два регистра сведений периодических, с названиями «Нерабочие дни поставщика» (измерение - Поставщик (тип Справочник Партнеры, ресурс </w:t>
            </w:r>
            <w:r>
              <w:lastRenderedPageBreak/>
              <w:t xml:space="preserve">– </w:t>
            </w:r>
            <w:proofErr w:type="spellStart"/>
            <w:r>
              <w:t>НерабочийДень</w:t>
            </w:r>
            <w:proofErr w:type="spellEnd"/>
            <w:r>
              <w:t xml:space="preserve"> (тип Булево)) и регистр «Нерабочие дни компании» (без измерения кроме периода, только ресурс </w:t>
            </w:r>
            <w:proofErr w:type="spellStart"/>
            <w:r>
              <w:t>НерабочийДень</w:t>
            </w:r>
            <w:proofErr w:type="spellEnd"/>
            <w:r>
              <w:t xml:space="preserve"> типа Булево).</w:t>
            </w:r>
          </w:p>
          <w:p w:rsidR="0097699A" w:rsidRDefault="0097699A" w:rsidP="00967D7C">
            <w:pPr>
              <w:jc w:val="both"/>
            </w:pPr>
          </w:p>
          <w:p w:rsidR="005B01B2" w:rsidRPr="003C0911" w:rsidRDefault="0097699A" w:rsidP="00967D7C">
            <w:pPr>
              <w:jc w:val="both"/>
            </w:pPr>
            <w:r>
              <w:t xml:space="preserve">4.5 Информация о созданных заказов поставщику должна сразу после создания отправляться на контактную электронную почту поставщика в формате </w:t>
            </w:r>
            <w:r>
              <w:rPr>
                <w:lang w:val="en-US"/>
              </w:rPr>
              <w:t>Excel</w:t>
            </w:r>
            <w:r>
              <w:t>. Образец печатной формы ЗП следующий:</w:t>
            </w:r>
            <w:r w:rsidR="00320B15">
              <w:t xml:space="preserve"> </w:t>
            </w:r>
            <w:hyperlink r:id="rId7" w:history="1">
              <w:r w:rsidR="00320B15" w:rsidRPr="002C670B">
                <w:rPr>
                  <w:rStyle w:val="a7"/>
                </w:rPr>
                <w:t>https://yadi.sk/d/uh5UoTdruyKaj</w:t>
              </w:r>
            </w:hyperlink>
          </w:p>
        </w:tc>
      </w:tr>
      <w:tr w:rsidR="00867032" w:rsidRPr="00605A08" w:rsidTr="00867032">
        <w:trPr>
          <w:trHeight w:val="746"/>
        </w:trPr>
        <w:tc>
          <w:tcPr>
            <w:tcW w:w="376" w:type="dxa"/>
          </w:tcPr>
          <w:p w:rsidR="00867032" w:rsidRPr="003D75C1" w:rsidRDefault="00867032" w:rsidP="00967D7C">
            <w:pPr>
              <w:jc w:val="both"/>
            </w:pPr>
            <w:r w:rsidRPr="003D75C1">
              <w:lastRenderedPageBreak/>
              <w:t>5</w:t>
            </w:r>
          </w:p>
        </w:tc>
        <w:tc>
          <w:tcPr>
            <w:tcW w:w="1443" w:type="dxa"/>
          </w:tcPr>
          <w:p w:rsidR="00867032" w:rsidRDefault="00867032" w:rsidP="00967D7C">
            <w:pPr>
              <w:jc w:val="both"/>
            </w:pPr>
            <w:r>
              <w:t>Обмен с сайтом. Оплаты заказов</w:t>
            </w:r>
          </w:p>
        </w:tc>
        <w:tc>
          <w:tcPr>
            <w:tcW w:w="8990" w:type="dxa"/>
          </w:tcPr>
          <w:p w:rsidR="00867032" w:rsidRDefault="00A274B7" w:rsidP="00967D7C">
            <w:pPr>
              <w:jc w:val="both"/>
            </w:pPr>
            <w:r>
              <w:t xml:space="preserve">5.1 </w:t>
            </w:r>
            <w:r w:rsidR="00867032">
              <w:t>Способы оплаты</w:t>
            </w:r>
            <w:r>
              <w:t xml:space="preserve"> заказов клиентами возможны следующие</w:t>
            </w:r>
            <w:r w:rsidR="00867032">
              <w:t>: через сайт, в кассе магазина, квитанция сбербанка, ПП на банковский счет организации. Таким образом, оплата может быть отражена как на сайте, так и в базе 1С.</w:t>
            </w:r>
            <w:r>
              <w:t xml:space="preserve"> Цель – чтобы информация о том, что заказ оплачен, синхронизировалась в обе стороны.</w:t>
            </w:r>
          </w:p>
          <w:p w:rsidR="00867032" w:rsidRDefault="00A274B7" w:rsidP="00967D7C">
            <w:pPr>
              <w:jc w:val="both"/>
            </w:pPr>
            <w:r>
              <w:t xml:space="preserve">5.2 </w:t>
            </w:r>
            <w:r w:rsidR="00867032">
              <w:t xml:space="preserve">Предложение – создать в 1С отдельный реквизит для отражения статуса </w:t>
            </w:r>
            <w:proofErr w:type="spellStart"/>
            <w:r w:rsidR="00867032">
              <w:t>оплаченности</w:t>
            </w:r>
            <w:proofErr w:type="spellEnd"/>
            <w:r w:rsidR="00867032">
              <w:t xml:space="preserve"> заказа клиента.</w:t>
            </w:r>
          </w:p>
          <w:p w:rsidR="00A274B7" w:rsidRPr="00A274B7" w:rsidRDefault="00A274B7" w:rsidP="00F572E3">
            <w:pPr>
              <w:jc w:val="both"/>
            </w:pPr>
            <w:r>
              <w:t xml:space="preserve">5.3 Обратите внимание. </w:t>
            </w:r>
            <w:r w:rsidR="00F572E3">
              <w:t xml:space="preserve">Оплата в 1С может быть отражена через </w:t>
            </w:r>
            <w:proofErr w:type="spellStart"/>
            <w:r w:rsidR="00F572E3">
              <w:t>эквайринговую</w:t>
            </w:r>
            <w:proofErr w:type="spellEnd"/>
            <w:r w:rsidR="00F572E3">
              <w:t xml:space="preserve"> операцию. Информация об оплате должна в этом случае также перенестись на сайт. А на сайте оплат</w:t>
            </w:r>
            <w:r w:rsidR="003218F8">
              <w:t>а может быть произведена с помощью банковской карты. И эта информация должна перенестись в 1С (Вопрос, в какой документ?)</w:t>
            </w:r>
          </w:p>
        </w:tc>
      </w:tr>
      <w:tr w:rsidR="005B01B2" w:rsidRPr="00605A08" w:rsidTr="00867032">
        <w:trPr>
          <w:trHeight w:val="746"/>
        </w:trPr>
        <w:tc>
          <w:tcPr>
            <w:tcW w:w="376" w:type="dxa"/>
          </w:tcPr>
          <w:p w:rsidR="005B01B2" w:rsidRPr="003D75C1" w:rsidRDefault="005B01B2" w:rsidP="00967D7C">
            <w:pPr>
              <w:jc w:val="both"/>
            </w:pPr>
            <w:r w:rsidRPr="003D75C1">
              <w:t>6</w:t>
            </w:r>
          </w:p>
        </w:tc>
        <w:tc>
          <w:tcPr>
            <w:tcW w:w="1443" w:type="dxa"/>
          </w:tcPr>
          <w:p w:rsidR="005B01B2" w:rsidRDefault="00B11C34" w:rsidP="00967D7C">
            <w:pPr>
              <w:jc w:val="both"/>
            </w:pPr>
            <w:r>
              <w:t>Особенности обмена ЗК с сайтом</w:t>
            </w:r>
          </w:p>
        </w:tc>
        <w:tc>
          <w:tcPr>
            <w:tcW w:w="8990" w:type="dxa"/>
          </w:tcPr>
          <w:p w:rsidR="00B11C34" w:rsidRDefault="00B11C34" w:rsidP="00967D7C">
            <w:pPr>
              <w:jc w:val="both"/>
            </w:pPr>
            <w:r>
              <w:t>В ЗК переносить данные о поставщике для детали, которую выбрал клиент.</w:t>
            </w:r>
          </w:p>
          <w:p w:rsidR="00B11C34" w:rsidRPr="008448E1" w:rsidRDefault="00B11C34" w:rsidP="00967D7C">
            <w:pPr>
              <w:jc w:val="both"/>
            </w:pPr>
            <w:r>
              <w:rPr>
                <w:lang w:val="en-US"/>
              </w:rPr>
              <w:t>Id</w:t>
            </w:r>
            <w:r w:rsidRPr="008448E1">
              <w:t xml:space="preserve"> </w:t>
            </w:r>
            <w:r>
              <w:t xml:space="preserve">прайса тоже загружать. </w:t>
            </w:r>
            <w:r w:rsidR="003218F8">
              <w:t>Эта информация есть в ЗК на сайте. Соответственно, нужно добавить эти колонки в таблицу Товары в ЗК в 1С.</w:t>
            </w:r>
          </w:p>
          <w:p w:rsidR="00B11C34" w:rsidRDefault="00B11C34" w:rsidP="00967D7C">
            <w:pPr>
              <w:jc w:val="both"/>
            </w:pPr>
            <w:r>
              <w:t xml:space="preserve">В заказе должно переноситься – доставка </w:t>
            </w:r>
            <w:r w:rsidR="003218F8">
              <w:t>это или самовывоз.</w:t>
            </w:r>
          </w:p>
          <w:p w:rsidR="00B11C34" w:rsidRDefault="00B11C34" w:rsidP="00967D7C">
            <w:pPr>
              <w:jc w:val="both"/>
            </w:pPr>
            <w:r>
              <w:t>!!! Если уже</w:t>
            </w:r>
            <w:r w:rsidR="003218F8">
              <w:t xml:space="preserve"> есть</w:t>
            </w:r>
            <w:r>
              <w:t xml:space="preserve"> отказ от поставщика</w:t>
            </w:r>
            <w:r w:rsidR="003218F8">
              <w:t xml:space="preserve"> хоть по одному товару из ЗК</w:t>
            </w:r>
            <w:r>
              <w:t>, то нельзя просто так изменить с этого статуса на «Подтвержден»</w:t>
            </w:r>
            <w:r w:rsidR="003218F8">
              <w:t xml:space="preserve"> в 1С в </w:t>
            </w:r>
            <w:r w:rsidR="00A64EB8">
              <w:t>шапке</w:t>
            </w:r>
            <w:r w:rsidR="003218F8">
              <w:t xml:space="preserve"> документа ЗК</w:t>
            </w:r>
            <w:r>
              <w:t>.</w:t>
            </w:r>
          </w:p>
          <w:p w:rsidR="00B11C34" w:rsidRDefault="00B11C34" w:rsidP="00967D7C">
            <w:pPr>
              <w:jc w:val="both"/>
            </w:pPr>
            <w:r>
              <w:t>Филиал в ЗК</w:t>
            </w:r>
            <w:r w:rsidR="003218F8">
              <w:t xml:space="preserve"> на сайте</w:t>
            </w:r>
            <w:r>
              <w:t xml:space="preserve"> – это </w:t>
            </w:r>
            <w:r w:rsidR="003218F8">
              <w:t xml:space="preserve">поле </w:t>
            </w:r>
            <w:r>
              <w:t>Склад в 1С.</w:t>
            </w:r>
          </w:p>
          <w:p w:rsidR="00B11C34" w:rsidRDefault="00B11C34" w:rsidP="00967D7C">
            <w:pPr>
              <w:jc w:val="both"/>
            </w:pPr>
            <w:r>
              <w:t>ЗК загружаются в 1С и сразу проводятся и формируют резервы</w:t>
            </w:r>
            <w:r w:rsidR="003218F8">
              <w:t xml:space="preserve"> на складах (если есть на остатках)</w:t>
            </w:r>
            <w:r>
              <w:t>.</w:t>
            </w:r>
          </w:p>
          <w:p w:rsidR="005B01B2" w:rsidRDefault="00B11C34" w:rsidP="003218F8">
            <w:pPr>
              <w:jc w:val="both"/>
            </w:pPr>
            <w:r>
              <w:t xml:space="preserve">Поле «Менеджер» с сайта должно в </w:t>
            </w:r>
            <w:r w:rsidR="003218F8">
              <w:t>1С обязательно</w:t>
            </w:r>
            <w:r>
              <w:t xml:space="preserve"> загружаться.</w:t>
            </w:r>
          </w:p>
        </w:tc>
      </w:tr>
      <w:tr w:rsidR="00B11C34" w:rsidRPr="00605A08" w:rsidTr="00867032">
        <w:trPr>
          <w:trHeight w:val="746"/>
        </w:trPr>
        <w:tc>
          <w:tcPr>
            <w:tcW w:w="376" w:type="dxa"/>
          </w:tcPr>
          <w:p w:rsidR="00B11C34" w:rsidRPr="003D75C1" w:rsidRDefault="00B11C34" w:rsidP="00967D7C">
            <w:pPr>
              <w:jc w:val="both"/>
            </w:pPr>
            <w:r w:rsidRPr="003D75C1">
              <w:t>7</w:t>
            </w:r>
          </w:p>
        </w:tc>
        <w:tc>
          <w:tcPr>
            <w:tcW w:w="1443" w:type="dxa"/>
          </w:tcPr>
          <w:p w:rsidR="00B11C34" w:rsidRDefault="00B11C34" w:rsidP="00967D7C">
            <w:pPr>
              <w:jc w:val="both"/>
            </w:pPr>
            <w:r>
              <w:t>Создание нового ЗК в 1С, подбор товаров как на сайте</w:t>
            </w:r>
          </w:p>
        </w:tc>
        <w:tc>
          <w:tcPr>
            <w:tcW w:w="8990" w:type="dxa"/>
          </w:tcPr>
          <w:p w:rsidR="005D3759" w:rsidRDefault="005D3759" w:rsidP="00967D7C">
            <w:pPr>
              <w:jc w:val="both"/>
            </w:pPr>
            <w:r>
              <w:t>Достаточно сложный в реализации пункт, по которому алгоритм реализации в данный момент неясен, сначала нужно определиться со способом реализации.</w:t>
            </w:r>
          </w:p>
          <w:p w:rsidR="005D3759" w:rsidRDefault="005D3759" w:rsidP="00967D7C">
            <w:pPr>
              <w:jc w:val="both"/>
            </w:pPr>
            <w:r>
              <w:t xml:space="preserve">Должно работать следующим образом. В 1С создается вручную новый ЗК. Добавляется строка документа. </w:t>
            </w:r>
            <w:r w:rsidR="00B11C34">
              <w:t>В поле «Номенклатура» (или рядом</w:t>
            </w:r>
            <w:r>
              <w:t xml:space="preserve"> в отдельной колонке</w:t>
            </w:r>
            <w:r w:rsidR="00B11C34">
              <w:t xml:space="preserve">) </w:t>
            </w:r>
            <w:r>
              <w:t>вводится</w:t>
            </w:r>
            <w:r w:rsidR="00B11C34">
              <w:t xml:space="preserve"> артикул</w:t>
            </w:r>
            <w:r>
              <w:t xml:space="preserve"> оригинальной запчасти</w:t>
            </w:r>
            <w:r w:rsidR="00B11C34">
              <w:t>.</w:t>
            </w:r>
          </w:p>
          <w:p w:rsidR="005D3759" w:rsidRDefault="005D3759" w:rsidP="00967D7C">
            <w:pPr>
              <w:jc w:val="both"/>
            </w:pPr>
          </w:p>
          <w:p w:rsidR="00B11C34" w:rsidRDefault="005D3759" w:rsidP="00967D7C">
            <w:pPr>
              <w:jc w:val="both"/>
            </w:pPr>
            <w:r>
              <w:t>В этот момент для данного оригинального артикула должна выводиться форма подбора с данными, аналогичными данным на сайте.</w:t>
            </w:r>
            <w:r w:rsidR="00620AA1">
              <w:t xml:space="preserve"> </w:t>
            </w:r>
            <w:r>
              <w:t>Таблица содержит три блока: «Наши остатки», «Искомый артикул», «Неоригинальные запчасти».</w:t>
            </w:r>
            <w:r w:rsidR="00620AA1">
              <w:t xml:space="preserve"> В форме подбора выводятся </w:t>
            </w:r>
            <w:r w:rsidR="00B11C34">
              <w:t>все данные с сайта.</w:t>
            </w:r>
            <w:r>
              <w:t xml:space="preserve"> </w:t>
            </w:r>
            <w:r w:rsidR="00B11C34">
              <w:t>Нужна такая же таблица, как на сайте видим.</w:t>
            </w:r>
            <w:r w:rsidR="00620AA1">
              <w:t xml:space="preserve"> То есть программа должна забрать эту информацию с сайта.</w:t>
            </w:r>
          </w:p>
          <w:p w:rsidR="00193F3D" w:rsidRDefault="00193F3D" w:rsidP="00967D7C">
            <w:pPr>
              <w:jc w:val="both"/>
            </w:pPr>
            <w:r>
              <w:t>Внешний вид формы подбора аналогичен следующему:</w:t>
            </w:r>
          </w:p>
          <w:p w:rsidR="00193F3D" w:rsidRDefault="00193F3D" w:rsidP="00967D7C">
            <w:pPr>
              <w:jc w:val="both"/>
            </w:pPr>
            <w:r w:rsidRPr="00714DB6">
              <w:rPr>
                <w:noProof/>
                <w:lang w:eastAsia="ru-RU"/>
              </w:rPr>
              <w:lastRenderedPageBreak/>
              <w:drawing>
                <wp:inline distT="0" distB="0" distL="0" distR="0" wp14:anchorId="6D6678F4" wp14:editId="0F3B172A">
                  <wp:extent cx="5241290" cy="3479694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75" cy="349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C34" w:rsidRDefault="00193F3D" w:rsidP="00F300B0">
            <w:pPr>
              <w:jc w:val="both"/>
            </w:pPr>
            <w:r>
              <w:t xml:space="preserve">В данной форме подбора </w:t>
            </w:r>
            <w:r w:rsidR="00F300B0">
              <w:t xml:space="preserve">пользователь выбирает любую из строк как выбранный товар. </w:t>
            </w:r>
            <w:r w:rsidR="00B11C34">
              <w:t>И если</w:t>
            </w:r>
            <w:r w:rsidR="00F300B0">
              <w:t xml:space="preserve"> в 1</w:t>
            </w:r>
            <w:proofErr w:type="gramStart"/>
            <w:r w:rsidR="00F300B0">
              <w:t>С</w:t>
            </w:r>
            <w:r>
              <w:t xml:space="preserve"> </w:t>
            </w:r>
            <w:r w:rsidR="00B11C34">
              <w:t xml:space="preserve"> нет</w:t>
            </w:r>
            <w:proofErr w:type="gramEnd"/>
            <w:r w:rsidR="00B11C34">
              <w:t xml:space="preserve"> такого товара, то должен </w:t>
            </w:r>
            <w:r w:rsidR="00F300B0">
              <w:t>в 1С должен создаться новый товар</w:t>
            </w:r>
            <w:r w:rsidR="00B11C34">
              <w:t xml:space="preserve">. Могут выбрать и </w:t>
            </w:r>
            <w:proofErr w:type="spellStart"/>
            <w:r w:rsidR="00B11C34">
              <w:t>неоригинал</w:t>
            </w:r>
            <w:proofErr w:type="spellEnd"/>
            <w:r w:rsidR="00B11C34">
              <w:t>, тогда артикул</w:t>
            </w:r>
            <w:r w:rsidR="00F300B0">
              <w:t xml:space="preserve"> </w:t>
            </w:r>
            <w:r w:rsidR="00B11C34">
              <w:t>изменится</w:t>
            </w:r>
            <w:r w:rsidR="00F300B0">
              <w:t xml:space="preserve"> по сравнению с тем, который изначально вводил пользователь.</w:t>
            </w:r>
          </w:p>
        </w:tc>
      </w:tr>
      <w:tr w:rsidR="00B11C34" w:rsidRPr="00605A08" w:rsidTr="00A03A73">
        <w:trPr>
          <w:trHeight w:val="3276"/>
        </w:trPr>
        <w:tc>
          <w:tcPr>
            <w:tcW w:w="376" w:type="dxa"/>
          </w:tcPr>
          <w:p w:rsidR="00B11C34" w:rsidRPr="003D75C1" w:rsidRDefault="00B11C34" w:rsidP="00967D7C">
            <w:pPr>
              <w:jc w:val="both"/>
            </w:pPr>
            <w:r w:rsidRPr="003D75C1">
              <w:lastRenderedPageBreak/>
              <w:t>8</w:t>
            </w:r>
          </w:p>
        </w:tc>
        <w:tc>
          <w:tcPr>
            <w:tcW w:w="1443" w:type="dxa"/>
          </w:tcPr>
          <w:p w:rsidR="00B11C34" w:rsidRDefault="00B11C34" w:rsidP="00967D7C">
            <w:pPr>
              <w:jc w:val="both"/>
            </w:pPr>
            <w:r>
              <w:t>Выгрузка прайса с остатками на складе</w:t>
            </w:r>
          </w:p>
        </w:tc>
        <w:tc>
          <w:tcPr>
            <w:tcW w:w="8990" w:type="dxa"/>
          </w:tcPr>
          <w:p w:rsidR="00B11C34" w:rsidRDefault="00B11C34" w:rsidP="00967D7C">
            <w:pPr>
              <w:spacing w:after="200" w:line="276" w:lineRule="auto"/>
              <w:jc w:val="both"/>
            </w:pPr>
            <w:r>
              <w:t xml:space="preserve">На сайт через </w:t>
            </w:r>
            <w:proofErr w:type="gramStart"/>
            <w:r w:rsidRPr="00B11C34">
              <w:rPr>
                <w:lang w:val="en-US"/>
              </w:rPr>
              <w:t>API</w:t>
            </w:r>
            <w:r w:rsidRPr="000C6630">
              <w:t xml:space="preserve">  </w:t>
            </w:r>
            <w:r w:rsidRPr="00B11C34">
              <w:rPr>
                <w:lang w:val="en-US"/>
              </w:rPr>
              <w:t>LM</w:t>
            </w:r>
            <w:proofErr w:type="gramEnd"/>
            <w:r w:rsidRPr="000C6630">
              <w:t xml:space="preserve"> </w:t>
            </w:r>
            <w:r>
              <w:t>надо транслировать прайс с остатками на складе</w:t>
            </w:r>
            <w:r w:rsidR="00AA6657">
              <w:t xml:space="preserve"> в следующем формате: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670"/>
              <w:gridCol w:w="977"/>
              <w:gridCol w:w="1627"/>
              <w:gridCol w:w="1295"/>
              <w:gridCol w:w="1128"/>
              <w:gridCol w:w="1557"/>
            </w:tblGrid>
            <w:tr w:rsidR="00B11C34" w:rsidTr="00B11C34">
              <w:tc>
                <w:tcPr>
                  <w:tcW w:w="1670" w:type="dxa"/>
                </w:tcPr>
                <w:p w:rsidR="00B11C34" w:rsidRDefault="00B11C34" w:rsidP="00967D7C">
                  <w:pPr>
                    <w:pStyle w:val="a5"/>
                    <w:ind w:left="0"/>
                    <w:jc w:val="both"/>
                  </w:pPr>
                  <w:r>
                    <w:t>Производитель</w:t>
                  </w:r>
                </w:p>
              </w:tc>
              <w:tc>
                <w:tcPr>
                  <w:tcW w:w="977" w:type="dxa"/>
                </w:tcPr>
                <w:p w:rsidR="00B11C34" w:rsidRDefault="00B11C34" w:rsidP="00967D7C">
                  <w:pPr>
                    <w:pStyle w:val="a5"/>
                    <w:ind w:left="0"/>
                    <w:jc w:val="both"/>
                  </w:pPr>
                  <w:r>
                    <w:t>Артикул</w:t>
                  </w:r>
                </w:p>
              </w:tc>
              <w:tc>
                <w:tcPr>
                  <w:tcW w:w="1627" w:type="dxa"/>
                </w:tcPr>
                <w:p w:rsidR="00B11C34" w:rsidRDefault="00B11C34" w:rsidP="00967D7C">
                  <w:pPr>
                    <w:pStyle w:val="a5"/>
                    <w:ind w:left="0"/>
                    <w:jc w:val="both"/>
                  </w:pPr>
                  <w:r>
                    <w:t>Наименование</w:t>
                  </w:r>
                </w:p>
              </w:tc>
              <w:tc>
                <w:tcPr>
                  <w:tcW w:w="1295" w:type="dxa"/>
                </w:tcPr>
                <w:p w:rsidR="00B11C34" w:rsidRDefault="00B11C34" w:rsidP="00967D7C">
                  <w:pPr>
                    <w:pStyle w:val="a5"/>
                    <w:ind w:left="0"/>
                    <w:jc w:val="both"/>
                  </w:pPr>
                  <w:r>
                    <w:t>Количество в свободном остатке</w:t>
                  </w:r>
                </w:p>
              </w:tc>
              <w:tc>
                <w:tcPr>
                  <w:tcW w:w="1128" w:type="dxa"/>
                </w:tcPr>
                <w:p w:rsidR="00B11C34" w:rsidRDefault="00B11C34" w:rsidP="00967D7C">
                  <w:pPr>
                    <w:pStyle w:val="a5"/>
                    <w:ind w:left="0"/>
                    <w:jc w:val="both"/>
                  </w:pPr>
                  <w:r>
                    <w:t xml:space="preserve">Цена с </w:t>
                  </w:r>
                  <w:proofErr w:type="spellStart"/>
                  <w:r>
                    <w:t>налогоми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57" w:type="dxa"/>
                </w:tcPr>
                <w:p w:rsidR="00B11C34" w:rsidRDefault="00B11C34" w:rsidP="00967D7C">
                  <w:pPr>
                    <w:jc w:val="both"/>
                  </w:pPr>
                </w:p>
                <w:p w:rsidR="00B11C34" w:rsidRDefault="00B11C34" w:rsidP="00967D7C">
                  <w:pPr>
                    <w:pStyle w:val="a5"/>
                    <w:ind w:left="0"/>
                    <w:jc w:val="both"/>
                  </w:pPr>
                  <w:r>
                    <w:t>Минимальная партия отгрузки</w:t>
                  </w:r>
                </w:p>
              </w:tc>
            </w:tr>
            <w:tr w:rsidR="00AA6657" w:rsidTr="00B11C34">
              <w:tc>
                <w:tcPr>
                  <w:tcW w:w="1670" w:type="dxa"/>
                </w:tcPr>
                <w:p w:rsidR="00AA6657" w:rsidRDefault="00AA6657" w:rsidP="00967D7C">
                  <w:pPr>
                    <w:pStyle w:val="a5"/>
                    <w:ind w:left="0"/>
                    <w:jc w:val="both"/>
                  </w:pPr>
                </w:p>
              </w:tc>
              <w:tc>
                <w:tcPr>
                  <w:tcW w:w="977" w:type="dxa"/>
                </w:tcPr>
                <w:p w:rsidR="00AA6657" w:rsidRDefault="00AA6657" w:rsidP="00967D7C">
                  <w:pPr>
                    <w:pStyle w:val="a5"/>
                    <w:ind w:left="0"/>
                    <w:jc w:val="both"/>
                  </w:pPr>
                </w:p>
              </w:tc>
              <w:tc>
                <w:tcPr>
                  <w:tcW w:w="1627" w:type="dxa"/>
                </w:tcPr>
                <w:p w:rsidR="00AA6657" w:rsidRDefault="00AA6657" w:rsidP="00967D7C">
                  <w:pPr>
                    <w:pStyle w:val="a5"/>
                    <w:ind w:left="0"/>
                    <w:jc w:val="both"/>
                  </w:pPr>
                </w:p>
              </w:tc>
              <w:tc>
                <w:tcPr>
                  <w:tcW w:w="1295" w:type="dxa"/>
                </w:tcPr>
                <w:p w:rsidR="00AA6657" w:rsidRDefault="00AA6657" w:rsidP="00967D7C">
                  <w:pPr>
                    <w:pStyle w:val="a5"/>
                    <w:ind w:left="0"/>
                    <w:jc w:val="both"/>
                  </w:pPr>
                </w:p>
              </w:tc>
              <w:tc>
                <w:tcPr>
                  <w:tcW w:w="1128" w:type="dxa"/>
                </w:tcPr>
                <w:p w:rsidR="00AA6657" w:rsidRDefault="00AA6657" w:rsidP="00967D7C">
                  <w:pPr>
                    <w:pStyle w:val="a5"/>
                    <w:ind w:left="0"/>
                    <w:jc w:val="both"/>
                  </w:pPr>
                </w:p>
              </w:tc>
              <w:tc>
                <w:tcPr>
                  <w:tcW w:w="1557" w:type="dxa"/>
                </w:tcPr>
                <w:p w:rsidR="00AA6657" w:rsidRDefault="00AA6657" w:rsidP="00967D7C">
                  <w:pPr>
                    <w:jc w:val="both"/>
                  </w:pPr>
                </w:p>
              </w:tc>
            </w:tr>
          </w:tbl>
          <w:p w:rsidR="00B11C34" w:rsidRDefault="00B11C34" w:rsidP="00967D7C">
            <w:pPr>
              <w:jc w:val="both"/>
            </w:pPr>
          </w:p>
          <w:p w:rsidR="00AA6657" w:rsidRDefault="00AA6657" w:rsidP="00967D7C">
            <w:pPr>
              <w:jc w:val="both"/>
            </w:pPr>
            <w:r>
              <w:t>На сайте эта таблица находится в интерфейсе в следующем месте:</w:t>
            </w:r>
          </w:p>
          <w:p w:rsidR="00AA6657" w:rsidRDefault="00394A31" w:rsidP="00967D7C">
            <w:pPr>
              <w:jc w:val="both"/>
            </w:pPr>
            <w:hyperlink r:id="rId9" w:history="1">
              <w:r w:rsidR="00AA6657" w:rsidRPr="002C670B">
                <w:rPr>
                  <w:rStyle w:val="a7"/>
                </w:rPr>
                <w:t>https://yadi.sk/d/xWwmZzLvuyFaE</w:t>
              </w:r>
            </w:hyperlink>
          </w:p>
        </w:tc>
      </w:tr>
    </w:tbl>
    <w:p w:rsidR="002363AC" w:rsidRPr="00235B45" w:rsidRDefault="002363AC" w:rsidP="00967D7C">
      <w:pPr>
        <w:jc w:val="both"/>
      </w:pPr>
    </w:p>
    <w:sectPr w:rsidR="002363AC" w:rsidRPr="00235B45" w:rsidSect="00236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44D91"/>
    <w:multiLevelType w:val="hybridMultilevel"/>
    <w:tmpl w:val="AF6C5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B059C"/>
    <w:multiLevelType w:val="multilevel"/>
    <w:tmpl w:val="46DA7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A56063F"/>
    <w:multiLevelType w:val="hybridMultilevel"/>
    <w:tmpl w:val="2E060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65"/>
    <w:rsid w:val="00033ED2"/>
    <w:rsid w:val="00041E0B"/>
    <w:rsid w:val="000B45C4"/>
    <w:rsid w:val="000F4438"/>
    <w:rsid w:val="00193F3D"/>
    <w:rsid w:val="001C7E58"/>
    <w:rsid w:val="00235B45"/>
    <w:rsid w:val="002363AC"/>
    <w:rsid w:val="00271DE9"/>
    <w:rsid w:val="0030779D"/>
    <w:rsid w:val="00320B15"/>
    <w:rsid w:val="003218F8"/>
    <w:rsid w:val="003720BE"/>
    <w:rsid w:val="00394A31"/>
    <w:rsid w:val="003A4180"/>
    <w:rsid w:val="003C0911"/>
    <w:rsid w:val="003D75C1"/>
    <w:rsid w:val="0040051C"/>
    <w:rsid w:val="00444666"/>
    <w:rsid w:val="004A7741"/>
    <w:rsid w:val="004B534C"/>
    <w:rsid w:val="004C3531"/>
    <w:rsid w:val="004D68D2"/>
    <w:rsid w:val="00575317"/>
    <w:rsid w:val="005756BE"/>
    <w:rsid w:val="005B01B2"/>
    <w:rsid w:val="005D3759"/>
    <w:rsid w:val="005F6432"/>
    <w:rsid w:val="00620AA1"/>
    <w:rsid w:val="0064351C"/>
    <w:rsid w:val="00670123"/>
    <w:rsid w:val="00693A4D"/>
    <w:rsid w:val="006C17AE"/>
    <w:rsid w:val="00751DD5"/>
    <w:rsid w:val="00754765"/>
    <w:rsid w:val="007E66E4"/>
    <w:rsid w:val="0080282F"/>
    <w:rsid w:val="0084161D"/>
    <w:rsid w:val="00867032"/>
    <w:rsid w:val="0094778D"/>
    <w:rsid w:val="00967D7C"/>
    <w:rsid w:val="0097655E"/>
    <w:rsid w:val="0097699A"/>
    <w:rsid w:val="00A03A73"/>
    <w:rsid w:val="00A274B7"/>
    <w:rsid w:val="00A53255"/>
    <w:rsid w:val="00A64EB8"/>
    <w:rsid w:val="00AA6657"/>
    <w:rsid w:val="00B11C34"/>
    <w:rsid w:val="00B33404"/>
    <w:rsid w:val="00D3427B"/>
    <w:rsid w:val="00D6135A"/>
    <w:rsid w:val="00D70963"/>
    <w:rsid w:val="00D846ED"/>
    <w:rsid w:val="00E0245C"/>
    <w:rsid w:val="00E703B7"/>
    <w:rsid w:val="00E717B6"/>
    <w:rsid w:val="00E97D21"/>
    <w:rsid w:val="00F300B0"/>
    <w:rsid w:val="00F322C5"/>
    <w:rsid w:val="00F4222E"/>
    <w:rsid w:val="00F572E3"/>
    <w:rsid w:val="00F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40D9"/>
  <w15:chartTrackingRefBased/>
  <w15:docId w15:val="{7DB5C457-3A64-4F15-A6A6-CB4D715A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1E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35B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5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235B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F4222E"/>
    <w:pPr>
      <w:ind w:left="720"/>
      <w:contextualSpacing/>
    </w:pPr>
  </w:style>
  <w:style w:type="table" w:styleId="a6">
    <w:name w:val="Table Grid"/>
    <w:basedOn w:val="a1"/>
    <w:uiPriority w:val="59"/>
    <w:rsid w:val="0023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B534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41E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yadi.sk/d/uh5UoTdruyK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kB74srpHuyD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nemedia.atlassian.net/wik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di.sk/d/xWwmZzLvuyF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Сорокин</dc:creator>
  <cp:keywords/>
  <dc:description/>
  <cp:lastModifiedBy>Сергей Сорокин</cp:lastModifiedBy>
  <cp:revision>18</cp:revision>
  <dcterms:created xsi:type="dcterms:W3CDTF">2016-09-10T10:46:00Z</dcterms:created>
  <dcterms:modified xsi:type="dcterms:W3CDTF">2016-09-10T11:13:00Z</dcterms:modified>
</cp:coreProperties>
</file>