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48C2" w:rsidRPr="000419DB" w:rsidRDefault="00D648C2">
      <w:pPr>
        <w:pStyle w:val="1"/>
        <w:numPr>
          <w:ilvl w:val="0"/>
          <w:numId w:val="0"/>
        </w:numPr>
        <w:ind w:left="360"/>
        <w:jc w:val="center"/>
        <w:rPr>
          <w:rFonts w:asciiTheme="majorHAnsi" w:hAnsiTheme="majorHAnsi"/>
          <w:sz w:val="40"/>
          <w:szCs w:val="40"/>
        </w:rPr>
      </w:pPr>
      <w:r w:rsidRPr="000419DB">
        <w:rPr>
          <w:rFonts w:asciiTheme="majorHAnsi" w:hAnsiTheme="majorHAnsi" w:cs="Times New Roman"/>
          <w:sz w:val="40"/>
          <w:szCs w:val="40"/>
        </w:rPr>
        <w:t xml:space="preserve">Универсальная схема работы </w:t>
      </w:r>
      <w:r w:rsidR="009B552A" w:rsidRPr="000419DB">
        <w:rPr>
          <w:rFonts w:asciiTheme="majorHAnsi" w:hAnsiTheme="majorHAnsi" w:cs="Times New Roman"/>
          <w:sz w:val="40"/>
          <w:szCs w:val="40"/>
        </w:rPr>
        <w:t>ответсвенного хранения</w:t>
      </w:r>
    </w:p>
    <w:p w:rsidR="00D648C2" w:rsidRPr="00A05730" w:rsidRDefault="00D648C2">
      <w:pPr>
        <w:rPr>
          <w:rFonts w:asciiTheme="majorHAnsi" w:hAnsiTheme="majorHAnsi"/>
          <w:sz w:val="24"/>
          <w:szCs w:val="24"/>
        </w:rPr>
      </w:pPr>
    </w:p>
    <w:p w:rsidR="00D648C2" w:rsidRPr="000419DB" w:rsidRDefault="00D648C2" w:rsidP="00DC78EB">
      <w:pPr>
        <w:pStyle w:val="af8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0419DB">
        <w:rPr>
          <w:rFonts w:asciiTheme="majorHAnsi" w:hAnsiTheme="majorHAnsi"/>
          <w:sz w:val="24"/>
          <w:szCs w:val="24"/>
        </w:rPr>
        <w:t xml:space="preserve">Клиентам заводятся через </w:t>
      </w:r>
      <w:r w:rsidRPr="000419DB">
        <w:rPr>
          <w:rFonts w:asciiTheme="majorHAnsi" w:hAnsiTheme="majorHAnsi"/>
          <w:sz w:val="24"/>
          <w:szCs w:val="24"/>
          <w:lang w:val="en-US"/>
        </w:rPr>
        <w:t>VPN</w:t>
      </w:r>
      <w:r w:rsidRPr="000419DB">
        <w:rPr>
          <w:rFonts w:asciiTheme="majorHAnsi" w:hAnsiTheme="majorHAnsi"/>
          <w:sz w:val="24"/>
          <w:szCs w:val="24"/>
        </w:rPr>
        <w:t xml:space="preserve"> доступ для того чтобы они</w:t>
      </w:r>
      <w:r w:rsidR="00DC78EB">
        <w:rPr>
          <w:rFonts w:asciiTheme="majorHAnsi" w:hAnsiTheme="majorHAnsi"/>
          <w:sz w:val="24"/>
          <w:szCs w:val="24"/>
        </w:rPr>
        <w:t>:</w:t>
      </w:r>
    </w:p>
    <w:p w:rsidR="00D648C2" w:rsidRPr="00A05730" w:rsidRDefault="00D648C2">
      <w:pPr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sz w:val="24"/>
          <w:szCs w:val="24"/>
        </w:rPr>
        <w:t xml:space="preserve">могли воспользоваться </w:t>
      </w:r>
      <w:proofErr w:type="spellStart"/>
      <w:r w:rsidRPr="00A05730">
        <w:rPr>
          <w:rFonts w:asciiTheme="majorHAnsi" w:hAnsiTheme="majorHAnsi"/>
          <w:sz w:val="24"/>
          <w:szCs w:val="24"/>
        </w:rPr>
        <w:t>веб-сервисом</w:t>
      </w:r>
      <w:proofErr w:type="spellEnd"/>
      <w:r w:rsidRPr="00A05730">
        <w:rPr>
          <w:rFonts w:asciiTheme="majorHAnsi" w:hAnsiTheme="majorHAnsi"/>
          <w:sz w:val="24"/>
          <w:szCs w:val="24"/>
        </w:rPr>
        <w:t xml:space="preserve"> SAP PI для передачи данных</w:t>
      </w:r>
    </w:p>
    <w:p w:rsidR="00D648C2" w:rsidRPr="00A05730" w:rsidRDefault="00D648C2">
      <w:pPr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sz w:val="24"/>
          <w:szCs w:val="24"/>
        </w:rPr>
        <w:t xml:space="preserve">могли получать уведомления о созданных заказах на </w:t>
      </w:r>
      <w:proofErr w:type="gramStart"/>
      <w:r w:rsidRPr="00A05730">
        <w:rPr>
          <w:rFonts w:asciiTheme="majorHAnsi" w:hAnsiTheme="majorHAnsi"/>
          <w:sz w:val="24"/>
          <w:szCs w:val="24"/>
        </w:rPr>
        <w:t>свой</w:t>
      </w:r>
      <w:proofErr w:type="gramEnd"/>
      <w:r w:rsidRPr="00A057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05730">
        <w:rPr>
          <w:rFonts w:asciiTheme="majorHAnsi" w:hAnsiTheme="majorHAnsi"/>
          <w:sz w:val="24"/>
          <w:szCs w:val="24"/>
        </w:rPr>
        <w:t>веб-сервис</w:t>
      </w:r>
      <w:proofErr w:type="spellEnd"/>
      <w:r w:rsidRPr="00A05730">
        <w:rPr>
          <w:rFonts w:asciiTheme="majorHAnsi" w:hAnsiTheme="majorHAnsi"/>
          <w:sz w:val="24"/>
          <w:szCs w:val="24"/>
        </w:rPr>
        <w:t>.</w:t>
      </w:r>
    </w:p>
    <w:p w:rsidR="00D648C2" w:rsidRPr="00A05730" w:rsidRDefault="00D648C2">
      <w:pPr>
        <w:rPr>
          <w:rFonts w:asciiTheme="majorHAnsi" w:hAnsiTheme="majorHAnsi"/>
          <w:sz w:val="24"/>
          <w:szCs w:val="24"/>
        </w:rPr>
      </w:pPr>
    </w:p>
    <w:p w:rsidR="00D648C2" w:rsidRPr="00DC78EB" w:rsidRDefault="00D648C2" w:rsidP="00DC78EB">
      <w:pPr>
        <w:pStyle w:val="af8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DC78EB">
        <w:rPr>
          <w:rFonts w:asciiTheme="majorHAnsi" w:hAnsiTheme="majorHAnsi"/>
          <w:sz w:val="24"/>
          <w:szCs w:val="24"/>
        </w:rPr>
        <w:t xml:space="preserve">Все типы данных обмена информацией не зависят от клиентов, работающих по данной схеме. </w:t>
      </w:r>
    </w:p>
    <w:p w:rsidR="00DC78EB" w:rsidRPr="00A05730" w:rsidRDefault="00DC78EB">
      <w:pPr>
        <w:rPr>
          <w:rFonts w:asciiTheme="majorHAnsi" w:hAnsiTheme="majorHAnsi"/>
          <w:sz w:val="24"/>
          <w:szCs w:val="24"/>
        </w:rPr>
      </w:pPr>
    </w:p>
    <w:p w:rsidR="00D648C2" w:rsidRPr="00DC78EB" w:rsidRDefault="00D648C2" w:rsidP="00DC78EB">
      <w:pPr>
        <w:pStyle w:val="af8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DC78EB">
        <w:rPr>
          <w:rFonts w:asciiTheme="majorHAnsi" w:hAnsiTheme="majorHAnsi"/>
          <w:sz w:val="24"/>
          <w:szCs w:val="24"/>
        </w:rPr>
        <w:t xml:space="preserve">Для каждого клиента настраивается отдельный </w:t>
      </w:r>
      <w:proofErr w:type="spellStart"/>
      <w:r w:rsidRPr="00DC78EB">
        <w:rPr>
          <w:rFonts w:asciiTheme="majorHAnsi" w:hAnsiTheme="majorHAnsi"/>
          <w:sz w:val="24"/>
          <w:szCs w:val="24"/>
        </w:rPr>
        <w:t>веб-сервис</w:t>
      </w:r>
      <w:proofErr w:type="spellEnd"/>
      <w:r w:rsidRPr="00DC78EB">
        <w:rPr>
          <w:rFonts w:asciiTheme="majorHAnsi" w:hAnsiTheme="majorHAnsi"/>
          <w:sz w:val="24"/>
          <w:szCs w:val="24"/>
        </w:rPr>
        <w:t xml:space="preserve"> на стороне </w:t>
      </w:r>
      <w:proofErr w:type="spellStart"/>
      <w:r w:rsidRPr="00DC78EB">
        <w:rPr>
          <w:rFonts w:asciiTheme="majorHAnsi" w:hAnsiTheme="majorHAnsi"/>
          <w:sz w:val="24"/>
          <w:szCs w:val="24"/>
        </w:rPr>
        <w:t>Евросети</w:t>
      </w:r>
      <w:proofErr w:type="spellEnd"/>
      <w:r w:rsidRPr="00DC78EB">
        <w:rPr>
          <w:rFonts w:asciiTheme="majorHAnsi" w:hAnsiTheme="majorHAnsi"/>
          <w:sz w:val="24"/>
          <w:szCs w:val="24"/>
        </w:rPr>
        <w:t>, заводится пользователь в SAP PI с правами, необходимыми дл</w:t>
      </w:r>
      <w:r w:rsidR="00045C49" w:rsidRPr="00DC78EB">
        <w:rPr>
          <w:rFonts w:asciiTheme="majorHAnsi" w:hAnsiTheme="majorHAnsi"/>
          <w:sz w:val="24"/>
          <w:szCs w:val="24"/>
        </w:rPr>
        <w:t>я работы с универсальной схемой, логином и паролем.</w:t>
      </w:r>
    </w:p>
    <w:p w:rsidR="00D648C2" w:rsidRPr="00A05730" w:rsidRDefault="00D648C2">
      <w:pPr>
        <w:rPr>
          <w:rFonts w:asciiTheme="majorHAnsi" w:hAnsiTheme="majorHAnsi"/>
          <w:sz w:val="24"/>
          <w:szCs w:val="24"/>
        </w:rPr>
      </w:pPr>
    </w:p>
    <w:p w:rsidR="00D648C2" w:rsidRDefault="00D648C2" w:rsidP="00DC78EB">
      <w:pPr>
        <w:pStyle w:val="af8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DC78EB">
        <w:rPr>
          <w:rFonts w:asciiTheme="majorHAnsi" w:hAnsiTheme="majorHAnsi"/>
          <w:sz w:val="24"/>
          <w:szCs w:val="24"/>
        </w:rPr>
        <w:t xml:space="preserve">Каждому клиенту в электронном виде предоставляется описание типов данных и описание </w:t>
      </w:r>
      <w:proofErr w:type="gramStart"/>
      <w:r w:rsidRPr="00DC78EB">
        <w:rPr>
          <w:rFonts w:asciiTheme="majorHAnsi" w:hAnsiTheme="majorHAnsi"/>
          <w:sz w:val="24"/>
          <w:szCs w:val="24"/>
        </w:rPr>
        <w:t>вызываемого</w:t>
      </w:r>
      <w:proofErr w:type="gramEnd"/>
      <w:r w:rsidRPr="00DC78EB">
        <w:rPr>
          <w:rFonts w:asciiTheme="majorHAnsi" w:hAnsiTheme="majorHAnsi"/>
          <w:sz w:val="24"/>
          <w:szCs w:val="24"/>
        </w:rPr>
        <w:t xml:space="preserve"> на стороне </w:t>
      </w:r>
      <w:proofErr w:type="spellStart"/>
      <w:r w:rsidRPr="00DC78EB">
        <w:rPr>
          <w:rFonts w:asciiTheme="majorHAnsi" w:hAnsiTheme="majorHAnsi"/>
          <w:sz w:val="24"/>
          <w:szCs w:val="24"/>
        </w:rPr>
        <w:t>Евросети</w:t>
      </w:r>
      <w:proofErr w:type="spellEnd"/>
      <w:r w:rsidRPr="00DC78E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C78EB">
        <w:rPr>
          <w:rFonts w:asciiTheme="majorHAnsi" w:hAnsiTheme="majorHAnsi"/>
          <w:sz w:val="24"/>
          <w:szCs w:val="24"/>
        </w:rPr>
        <w:t>веб-сервиса</w:t>
      </w:r>
      <w:proofErr w:type="spellEnd"/>
      <w:r w:rsidRPr="00DC78EB">
        <w:rPr>
          <w:rFonts w:asciiTheme="majorHAnsi" w:hAnsiTheme="majorHAnsi"/>
          <w:sz w:val="24"/>
          <w:szCs w:val="24"/>
        </w:rPr>
        <w:t>.</w:t>
      </w:r>
    </w:p>
    <w:p w:rsidR="00541F50" w:rsidRPr="00541F50" w:rsidRDefault="00541F50" w:rsidP="00541F50">
      <w:pPr>
        <w:pStyle w:val="af8"/>
        <w:rPr>
          <w:rFonts w:asciiTheme="majorHAnsi" w:hAnsiTheme="majorHAnsi"/>
          <w:sz w:val="24"/>
          <w:szCs w:val="24"/>
        </w:rPr>
      </w:pPr>
    </w:p>
    <w:p w:rsidR="00541F50" w:rsidRPr="00DC78EB" w:rsidRDefault="00541F50" w:rsidP="00541F50">
      <w:pPr>
        <w:pStyle w:val="af8"/>
        <w:ind w:left="1080"/>
        <w:rPr>
          <w:rFonts w:asciiTheme="majorHAnsi" w:hAnsiTheme="majorHAnsi"/>
          <w:sz w:val="24"/>
          <w:szCs w:val="24"/>
        </w:rPr>
      </w:pPr>
    </w:p>
    <w:p w:rsidR="00D648C2" w:rsidRDefault="00473C15" w:rsidP="00473C15">
      <w:pPr>
        <w:pStyle w:val="2"/>
        <w:numPr>
          <w:ilvl w:val="0"/>
          <w:numId w:val="0"/>
        </w:num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57C53">
        <w:rPr>
          <w:rFonts w:asciiTheme="majorHAnsi" w:hAnsiTheme="majorHAnsi" w:cs="Times New Roman"/>
          <w:b/>
          <w:sz w:val="28"/>
          <w:szCs w:val="28"/>
        </w:rPr>
        <w:t>Этапы обработки данных при ответственном хранении.</w:t>
      </w:r>
    </w:p>
    <w:p w:rsidR="00541F50" w:rsidRPr="00541F50" w:rsidRDefault="00541F50" w:rsidP="00541F50">
      <w:pPr>
        <w:pStyle w:val="Paragraph0"/>
      </w:pPr>
    </w:p>
    <w:p w:rsidR="0063031F" w:rsidRDefault="0063031F" w:rsidP="00541F50">
      <w:pPr>
        <w:pStyle w:val="Paragraph0"/>
        <w:jc w:val="center"/>
        <w:rPr>
          <w:rFonts w:asciiTheme="majorHAnsi" w:hAnsiTheme="majorHAnsi"/>
          <w:b/>
          <w:sz w:val="32"/>
          <w:szCs w:val="32"/>
        </w:rPr>
      </w:pPr>
      <w:r w:rsidRPr="0063031F">
        <w:rPr>
          <w:rFonts w:asciiTheme="majorHAnsi" w:hAnsiTheme="majorHAnsi"/>
          <w:b/>
          <w:sz w:val="32"/>
          <w:szCs w:val="32"/>
        </w:rPr>
        <w:t>Взятие на ответственное хранение</w:t>
      </w:r>
      <w:r w:rsidR="005C3123">
        <w:rPr>
          <w:rFonts w:asciiTheme="majorHAnsi" w:hAnsiTheme="majorHAnsi"/>
          <w:b/>
          <w:sz w:val="32"/>
          <w:szCs w:val="32"/>
        </w:rPr>
        <w:t>.</w:t>
      </w:r>
    </w:p>
    <w:p w:rsidR="00541F50" w:rsidRPr="0063031F" w:rsidRDefault="00541F50" w:rsidP="0063031F">
      <w:pPr>
        <w:pStyle w:val="Paragraph0"/>
        <w:rPr>
          <w:rFonts w:asciiTheme="majorHAnsi" w:hAnsiTheme="majorHAnsi"/>
          <w:b/>
          <w:sz w:val="32"/>
          <w:szCs w:val="32"/>
        </w:rPr>
      </w:pPr>
    </w:p>
    <w:p w:rsidR="00D648C2" w:rsidRPr="00CF0DCB" w:rsidRDefault="0063031F" w:rsidP="0001697C">
      <w:pPr>
        <w:pStyle w:val="Paragraph0"/>
        <w:numPr>
          <w:ilvl w:val="0"/>
          <w:numId w:val="17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К</w:t>
      </w:r>
      <w:r w:rsidR="00D648C2" w:rsidRPr="00CF0DCB">
        <w:rPr>
          <w:rFonts w:asciiTheme="minorHAnsi" w:hAnsiTheme="minorHAnsi"/>
          <w:b/>
          <w:sz w:val="28"/>
          <w:szCs w:val="28"/>
        </w:rPr>
        <w:t xml:space="preserve">лиент через </w:t>
      </w:r>
      <w:proofErr w:type="spellStart"/>
      <w:r w:rsidR="00D648C2" w:rsidRPr="00CF0DCB">
        <w:rPr>
          <w:rFonts w:asciiTheme="minorHAnsi" w:hAnsiTheme="minorHAnsi"/>
          <w:b/>
          <w:sz w:val="28"/>
          <w:szCs w:val="28"/>
        </w:rPr>
        <w:t>веб-сервис</w:t>
      </w:r>
      <w:proofErr w:type="spellEnd"/>
      <w:r w:rsidR="00D648C2" w:rsidRPr="00CF0DCB">
        <w:rPr>
          <w:rFonts w:asciiTheme="minorHAnsi" w:hAnsiTheme="minorHAnsi"/>
          <w:b/>
          <w:sz w:val="28"/>
          <w:szCs w:val="28"/>
        </w:rPr>
        <w:t xml:space="preserve"> </w:t>
      </w:r>
      <w:r w:rsidR="00D648C2" w:rsidRPr="00CF0DCB">
        <w:rPr>
          <w:rFonts w:asciiTheme="minorHAnsi" w:hAnsiTheme="minorHAnsi"/>
          <w:b/>
          <w:sz w:val="28"/>
          <w:szCs w:val="28"/>
          <w:lang w:val="en-US"/>
        </w:rPr>
        <w:t>SAP</w:t>
      </w:r>
      <w:r w:rsidR="00D648C2" w:rsidRPr="00CF0DCB">
        <w:rPr>
          <w:rFonts w:asciiTheme="minorHAnsi" w:hAnsiTheme="minorHAnsi"/>
          <w:b/>
          <w:sz w:val="28"/>
          <w:szCs w:val="28"/>
        </w:rPr>
        <w:t xml:space="preserve"> </w:t>
      </w:r>
      <w:r w:rsidR="00D648C2" w:rsidRPr="00CF0DCB">
        <w:rPr>
          <w:rFonts w:asciiTheme="minorHAnsi" w:hAnsiTheme="minorHAnsi"/>
          <w:b/>
          <w:sz w:val="28"/>
          <w:szCs w:val="28"/>
          <w:lang w:val="en-US"/>
        </w:rPr>
        <w:t>PI</w:t>
      </w:r>
      <w:r w:rsidR="0001697C" w:rsidRPr="00CF0DCB">
        <w:rPr>
          <w:rFonts w:asciiTheme="minorHAnsi" w:hAnsiTheme="minorHAnsi"/>
          <w:b/>
          <w:sz w:val="28"/>
          <w:szCs w:val="28"/>
        </w:rPr>
        <w:t>,</w:t>
      </w:r>
      <w:r w:rsidR="00D648C2" w:rsidRPr="00CF0DCB">
        <w:rPr>
          <w:rFonts w:asciiTheme="minorHAnsi" w:hAnsiTheme="minorHAnsi"/>
          <w:b/>
          <w:sz w:val="28"/>
          <w:szCs w:val="28"/>
        </w:rPr>
        <w:t xml:space="preserve"> оформляет заказ на поставку. </w:t>
      </w:r>
    </w:p>
    <w:p w:rsidR="00D648C2" w:rsidRPr="00A05730" w:rsidRDefault="00D648C2">
      <w:pPr>
        <w:ind w:left="644"/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sz w:val="24"/>
          <w:szCs w:val="24"/>
        </w:rPr>
        <w:t>Тип сообщения заказа на поставку</w:t>
      </w:r>
      <w:r w:rsidR="00057C55">
        <w:rPr>
          <w:rFonts w:asciiTheme="majorHAnsi" w:hAnsiTheme="majorHAnsi"/>
          <w:sz w:val="24"/>
          <w:szCs w:val="24"/>
        </w:rPr>
        <w:t>:</w:t>
      </w:r>
      <w:r w:rsidRPr="00A057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57C55">
        <w:rPr>
          <w:rFonts w:asciiTheme="majorHAnsi" w:hAnsiTheme="majorHAnsi"/>
          <w:b/>
          <w:sz w:val="24"/>
          <w:szCs w:val="24"/>
        </w:rPr>
        <w:t>mt_PurchaseOrder</w:t>
      </w:r>
      <w:proofErr w:type="spellEnd"/>
      <w:r w:rsidRPr="00A05730">
        <w:rPr>
          <w:rFonts w:asciiTheme="majorHAnsi" w:hAnsiTheme="majorHAnsi"/>
          <w:sz w:val="24"/>
          <w:szCs w:val="24"/>
        </w:rPr>
        <w:t>.</w:t>
      </w:r>
    </w:p>
    <w:p w:rsidR="00D648C2" w:rsidRPr="00A05730" w:rsidRDefault="00B152E8">
      <w:pPr>
        <w:ind w:left="644"/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6353175" cy="1781175"/>
            <wp:effectExtent l="19050" t="0" r="9525" b="0"/>
            <wp:docPr id="1" name="Рисунок 1" descr="mt_Purchase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_PurchaseOrd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8C2" w:rsidRPr="00A05730" w:rsidRDefault="00D648C2">
      <w:pPr>
        <w:rPr>
          <w:rFonts w:asciiTheme="majorHAnsi" w:hAnsiTheme="majorHAnsi"/>
          <w:sz w:val="24"/>
          <w:szCs w:val="24"/>
        </w:rPr>
      </w:pPr>
    </w:p>
    <w:p w:rsidR="00D648C2" w:rsidRPr="00353424" w:rsidRDefault="00353424" w:rsidP="00353424">
      <w:pPr>
        <w:pStyle w:val="af8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53424">
        <w:rPr>
          <w:rFonts w:asciiTheme="majorHAnsi" w:hAnsiTheme="majorHAnsi"/>
          <w:sz w:val="24"/>
          <w:szCs w:val="24"/>
        </w:rPr>
        <w:t>Номер заказа: номер заказа на прием товара из системы клиента.</w:t>
      </w:r>
    </w:p>
    <w:p w:rsidR="00353424" w:rsidRDefault="00353424" w:rsidP="00353424">
      <w:pPr>
        <w:pStyle w:val="af8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53424">
        <w:rPr>
          <w:rFonts w:asciiTheme="majorHAnsi" w:hAnsiTheme="majorHAnsi"/>
          <w:sz w:val="24"/>
          <w:szCs w:val="24"/>
        </w:rPr>
        <w:t xml:space="preserve">Завод: предоставляется </w:t>
      </w:r>
      <w:proofErr w:type="spellStart"/>
      <w:r w:rsidRPr="00353424">
        <w:rPr>
          <w:rFonts w:asciiTheme="majorHAnsi" w:hAnsiTheme="majorHAnsi"/>
          <w:sz w:val="24"/>
          <w:szCs w:val="24"/>
        </w:rPr>
        <w:t>Евросетью</w:t>
      </w:r>
      <w:proofErr w:type="spellEnd"/>
      <w:r w:rsidRPr="00353424">
        <w:rPr>
          <w:rFonts w:asciiTheme="majorHAnsi" w:hAnsiTheme="majorHAnsi"/>
          <w:sz w:val="24"/>
          <w:szCs w:val="24"/>
        </w:rPr>
        <w:t>. Например: 7777</w:t>
      </w:r>
      <w:r w:rsidR="00541F50">
        <w:rPr>
          <w:rFonts w:asciiTheme="majorHAnsi" w:hAnsiTheme="majorHAnsi"/>
          <w:sz w:val="24"/>
          <w:szCs w:val="24"/>
        </w:rPr>
        <w:t>.</w:t>
      </w:r>
    </w:p>
    <w:p w:rsidR="00353424" w:rsidRDefault="00353424" w:rsidP="00353424">
      <w:pPr>
        <w:pStyle w:val="af8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Склад: </w:t>
      </w:r>
      <w:r w:rsidRPr="00353424">
        <w:rPr>
          <w:rFonts w:asciiTheme="majorHAnsi" w:hAnsiTheme="majorHAnsi"/>
          <w:sz w:val="24"/>
          <w:szCs w:val="24"/>
        </w:rPr>
        <w:t xml:space="preserve">предоставляется </w:t>
      </w:r>
      <w:proofErr w:type="spellStart"/>
      <w:r w:rsidRPr="00353424">
        <w:rPr>
          <w:rFonts w:asciiTheme="majorHAnsi" w:hAnsiTheme="majorHAnsi"/>
          <w:sz w:val="24"/>
          <w:szCs w:val="24"/>
        </w:rPr>
        <w:t>Евросетью</w:t>
      </w:r>
      <w:proofErr w:type="spellEnd"/>
      <w:r w:rsidRPr="00353424">
        <w:rPr>
          <w:rFonts w:asciiTheme="majorHAnsi" w:hAnsiTheme="majorHAnsi"/>
          <w:sz w:val="24"/>
          <w:szCs w:val="24"/>
        </w:rPr>
        <w:t xml:space="preserve">. Например: </w:t>
      </w:r>
      <w:r>
        <w:rPr>
          <w:rFonts w:asciiTheme="majorHAnsi" w:hAnsiTheme="majorHAnsi"/>
          <w:sz w:val="24"/>
          <w:szCs w:val="24"/>
        </w:rPr>
        <w:t>4001</w:t>
      </w:r>
      <w:r w:rsidR="00541F50">
        <w:rPr>
          <w:rFonts w:asciiTheme="majorHAnsi" w:hAnsiTheme="majorHAnsi"/>
          <w:sz w:val="24"/>
          <w:szCs w:val="24"/>
        </w:rPr>
        <w:t>.</w:t>
      </w:r>
    </w:p>
    <w:p w:rsidR="00353424" w:rsidRDefault="00353424" w:rsidP="00353424">
      <w:pPr>
        <w:pStyle w:val="af8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позиции: позиция по порядку</w:t>
      </w:r>
      <w:r w:rsidR="00541F50">
        <w:rPr>
          <w:rFonts w:asciiTheme="majorHAnsi" w:hAnsiTheme="majorHAnsi"/>
          <w:sz w:val="24"/>
          <w:szCs w:val="24"/>
        </w:rPr>
        <w:t>.</w:t>
      </w:r>
    </w:p>
    <w:p w:rsidR="00353424" w:rsidRDefault="00353424" w:rsidP="00353424">
      <w:pPr>
        <w:pStyle w:val="af8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Артикул: артикул из системы клиента</w:t>
      </w:r>
      <w:r w:rsidR="00541F50">
        <w:rPr>
          <w:rFonts w:asciiTheme="majorHAnsi" w:hAnsiTheme="majorHAnsi"/>
          <w:sz w:val="24"/>
          <w:szCs w:val="24"/>
        </w:rPr>
        <w:t>.</w:t>
      </w:r>
    </w:p>
    <w:p w:rsidR="00353424" w:rsidRDefault="00353424" w:rsidP="00353424">
      <w:pPr>
        <w:pStyle w:val="af8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Объем поставки: кол-во штук данного артикула</w:t>
      </w:r>
    </w:p>
    <w:p w:rsidR="00353424" w:rsidRDefault="00353424" w:rsidP="00353424">
      <w:pPr>
        <w:pStyle w:val="af8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Дата поставки: дата предполагаемого прихода товара на склад. Не может быть меньше текущей даты.</w:t>
      </w:r>
    </w:p>
    <w:p w:rsidR="00541F50" w:rsidRDefault="00541F50" w:rsidP="00541F50">
      <w:pPr>
        <w:rPr>
          <w:rFonts w:asciiTheme="majorHAnsi" w:hAnsiTheme="majorHAnsi"/>
          <w:sz w:val="24"/>
          <w:szCs w:val="24"/>
        </w:rPr>
      </w:pPr>
    </w:p>
    <w:p w:rsidR="00541F50" w:rsidRPr="00541F50" w:rsidRDefault="00541F50" w:rsidP="00541F50">
      <w:pPr>
        <w:rPr>
          <w:rFonts w:asciiTheme="majorHAnsi" w:hAnsiTheme="majorHAnsi"/>
          <w:sz w:val="24"/>
          <w:szCs w:val="24"/>
        </w:rPr>
      </w:pPr>
    </w:p>
    <w:p w:rsidR="00D648C2" w:rsidRPr="00EC7EC8" w:rsidRDefault="00EC7EC8" w:rsidP="00EC7EC8">
      <w:pPr>
        <w:pStyle w:val="Paragraph0"/>
        <w:numPr>
          <w:ilvl w:val="0"/>
          <w:numId w:val="17"/>
        </w:numPr>
        <w:rPr>
          <w:rFonts w:asciiTheme="minorHAnsi" w:hAnsiTheme="minorHAnsi"/>
          <w:b/>
          <w:sz w:val="28"/>
          <w:szCs w:val="28"/>
        </w:rPr>
      </w:pPr>
      <w:r w:rsidRPr="00EC7EC8">
        <w:rPr>
          <w:rFonts w:asciiTheme="minorHAnsi" w:hAnsiTheme="minorHAnsi"/>
          <w:b/>
          <w:sz w:val="28"/>
          <w:szCs w:val="28"/>
        </w:rPr>
        <w:t xml:space="preserve">После формирования заказа в системе </w:t>
      </w:r>
      <w:proofErr w:type="spellStart"/>
      <w:r w:rsidRPr="00EC7EC8">
        <w:rPr>
          <w:rFonts w:asciiTheme="minorHAnsi" w:hAnsiTheme="minorHAnsi"/>
          <w:b/>
          <w:sz w:val="28"/>
          <w:szCs w:val="28"/>
        </w:rPr>
        <w:t>Евросети</w:t>
      </w:r>
      <w:proofErr w:type="spellEnd"/>
      <w:r w:rsidRPr="00EC7EC8">
        <w:rPr>
          <w:rFonts w:asciiTheme="minorHAnsi" w:hAnsiTheme="minorHAnsi"/>
          <w:b/>
          <w:sz w:val="28"/>
          <w:szCs w:val="28"/>
        </w:rPr>
        <w:t xml:space="preserve">, на </w:t>
      </w:r>
      <w:proofErr w:type="spellStart"/>
      <w:r w:rsidRPr="00EC7EC8">
        <w:rPr>
          <w:rFonts w:asciiTheme="minorHAnsi" w:hAnsiTheme="minorHAnsi"/>
          <w:b/>
          <w:sz w:val="28"/>
          <w:szCs w:val="28"/>
        </w:rPr>
        <w:t>веб-сервис</w:t>
      </w:r>
      <w:proofErr w:type="spellEnd"/>
      <w:r w:rsidRPr="00EC7EC8">
        <w:rPr>
          <w:rFonts w:asciiTheme="minorHAnsi" w:hAnsiTheme="minorHAnsi"/>
          <w:b/>
          <w:sz w:val="28"/>
          <w:szCs w:val="28"/>
        </w:rPr>
        <w:t xml:space="preserve"> клиента отправляется подтверждение о формирования заказа на поставку.</w:t>
      </w:r>
    </w:p>
    <w:p w:rsidR="00D648C2" w:rsidRPr="00A05730" w:rsidRDefault="00D648C2">
      <w:pPr>
        <w:ind w:left="644"/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sz w:val="24"/>
          <w:szCs w:val="24"/>
        </w:rPr>
        <w:t xml:space="preserve">Тип данных </w:t>
      </w:r>
      <w:proofErr w:type="spellStart"/>
      <w:r w:rsidRPr="00473C15">
        <w:rPr>
          <w:rFonts w:asciiTheme="majorHAnsi" w:hAnsiTheme="majorHAnsi"/>
          <w:b/>
          <w:sz w:val="24"/>
          <w:szCs w:val="24"/>
        </w:rPr>
        <w:t>mt_PurchaseOrderConfirmation</w:t>
      </w:r>
      <w:proofErr w:type="spellEnd"/>
      <w:r w:rsidRPr="00A05730">
        <w:rPr>
          <w:rFonts w:asciiTheme="majorHAnsi" w:hAnsiTheme="majorHAnsi"/>
          <w:sz w:val="24"/>
          <w:szCs w:val="24"/>
        </w:rPr>
        <w:t>.</w:t>
      </w:r>
    </w:p>
    <w:p w:rsidR="00D648C2" w:rsidRPr="00A05730" w:rsidRDefault="00B152E8">
      <w:pPr>
        <w:ind w:left="644"/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6296025" cy="1971675"/>
            <wp:effectExtent l="19050" t="0" r="9525" b="0"/>
            <wp:docPr id="2" name="Рисунок 2" descr="mt_PurchaseOrderConfi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t_PurchaseOrderConfirm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8C2" w:rsidRDefault="00D648C2">
      <w:pPr>
        <w:ind w:left="644"/>
        <w:rPr>
          <w:rFonts w:asciiTheme="majorHAnsi" w:hAnsiTheme="majorHAnsi"/>
          <w:sz w:val="24"/>
          <w:szCs w:val="24"/>
        </w:rPr>
      </w:pPr>
    </w:p>
    <w:p w:rsidR="00473C15" w:rsidRDefault="00473C15" w:rsidP="00473C15">
      <w:pPr>
        <w:pStyle w:val="af8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документа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>
        <w:rPr>
          <w:rFonts w:asciiTheme="majorHAnsi" w:hAnsiTheme="majorHAnsi"/>
          <w:sz w:val="24"/>
          <w:szCs w:val="24"/>
        </w:rPr>
        <w:t xml:space="preserve"> (номер созданного электронного</w:t>
      </w:r>
      <w:r w:rsidR="00110D0C">
        <w:rPr>
          <w:rFonts w:asciiTheme="majorHAnsi" w:hAnsiTheme="majorHAnsi"/>
          <w:sz w:val="24"/>
          <w:szCs w:val="24"/>
        </w:rPr>
        <w:t xml:space="preserve"> документа</w:t>
      </w:r>
      <w:r>
        <w:rPr>
          <w:rFonts w:asciiTheme="majorHAnsi" w:hAnsiTheme="majorHAnsi"/>
          <w:sz w:val="24"/>
          <w:szCs w:val="24"/>
        </w:rPr>
        <w:t>)</w:t>
      </w:r>
      <w:r w:rsidR="001C45C9">
        <w:rPr>
          <w:rFonts w:asciiTheme="majorHAnsi" w:hAnsiTheme="majorHAnsi"/>
          <w:sz w:val="24"/>
          <w:szCs w:val="24"/>
        </w:rPr>
        <w:t>.</w:t>
      </w:r>
    </w:p>
    <w:p w:rsidR="00473C15" w:rsidRDefault="00473C15" w:rsidP="00473C15">
      <w:pPr>
        <w:pStyle w:val="af8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заказа: номер входящего заказа в системе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473C15" w:rsidRDefault="00473C15" w:rsidP="00473C15">
      <w:pPr>
        <w:pStyle w:val="af8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Дата создания заказа. </w:t>
      </w:r>
    </w:p>
    <w:p w:rsidR="00473C15" w:rsidRDefault="00473C15" w:rsidP="00473C15">
      <w:pPr>
        <w:pStyle w:val="af8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Время создания заказа.</w:t>
      </w:r>
    </w:p>
    <w:p w:rsidR="00F029B7" w:rsidRDefault="00F029B7" w:rsidP="00F029B7">
      <w:pPr>
        <w:pStyle w:val="af8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заказа клиента. Номер заказа</w:t>
      </w:r>
      <w:r w:rsidRPr="00F029B7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присланного клиентом </w:t>
      </w:r>
      <w:r w:rsidR="00C17B69">
        <w:rPr>
          <w:rFonts w:asciiTheme="majorHAnsi" w:hAnsiTheme="majorHAnsi"/>
          <w:sz w:val="24"/>
          <w:szCs w:val="24"/>
        </w:rPr>
        <w:t>в</w:t>
      </w:r>
      <w:r>
        <w:rPr>
          <w:rFonts w:asciiTheme="majorHAnsi" w:hAnsiTheme="majorHAnsi"/>
          <w:sz w:val="24"/>
          <w:szCs w:val="24"/>
        </w:rPr>
        <w:t xml:space="preserve"> п. </w:t>
      </w:r>
      <w:r>
        <w:rPr>
          <w:rFonts w:asciiTheme="majorHAnsi" w:hAnsiTheme="majorHAnsi"/>
          <w:sz w:val="24"/>
          <w:szCs w:val="24"/>
          <w:lang w:val="en-US"/>
        </w:rPr>
        <w:t>I</w:t>
      </w:r>
      <w:r w:rsidRPr="00F029B7">
        <w:rPr>
          <w:rFonts w:asciiTheme="majorHAnsi" w:hAnsiTheme="majorHAnsi"/>
          <w:sz w:val="24"/>
          <w:szCs w:val="24"/>
        </w:rPr>
        <w:t>.</w:t>
      </w:r>
    </w:p>
    <w:p w:rsidR="00473C15" w:rsidRDefault="00473C15" w:rsidP="00473C15">
      <w:pPr>
        <w:pStyle w:val="af8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материала: номер материала в системе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473C15" w:rsidRDefault="00473C15" w:rsidP="00473C15">
      <w:pPr>
        <w:pStyle w:val="af8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материала клиента</w:t>
      </w:r>
      <w:r w:rsidR="001C45C9">
        <w:rPr>
          <w:rFonts w:asciiTheme="majorHAnsi" w:hAnsiTheme="majorHAnsi"/>
          <w:sz w:val="24"/>
          <w:szCs w:val="24"/>
        </w:rPr>
        <w:t>.</w:t>
      </w:r>
    </w:p>
    <w:p w:rsidR="00473C15" w:rsidRDefault="00473C15" w:rsidP="00473C15">
      <w:pPr>
        <w:pStyle w:val="af8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Кол-во в заказе по этому материалу.</w:t>
      </w:r>
    </w:p>
    <w:p w:rsidR="00857C53" w:rsidRDefault="00857C53" w:rsidP="00857C53">
      <w:pPr>
        <w:rPr>
          <w:rFonts w:asciiTheme="majorHAnsi" w:hAnsiTheme="majorHAnsi"/>
          <w:sz w:val="24"/>
          <w:szCs w:val="24"/>
        </w:rPr>
      </w:pPr>
    </w:p>
    <w:p w:rsidR="00857C53" w:rsidRDefault="00857C53" w:rsidP="00857C53">
      <w:pPr>
        <w:rPr>
          <w:rFonts w:asciiTheme="majorHAnsi" w:hAnsiTheme="majorHAnsi"/>
          <w:sz w:val="24"/>
          <w:szCs w:val="24"/>
        </w:rPr>
      </w:pPr>
    </w:p>
    <w:p w:rsidR="00857C53" w:rsidRDefault="00857C53" w:rsidP="00857C53">
      <w:pPr>
        <w:rPr>
          <w:rFonts w:asciiTheme="majorHAnsi" w:hAnsiTheme="majorHAnsi"/>
          <w:sz w:val="24"/>
          <w:szCs w:val="24"/>
        </w:rPr>
      </w:pPr>
    </w:p>
    <w:p w:rsidR="00857C53" w:rsidRDefault="00857C53" w:rsidP="00857C53">
      <w:pPr>
        <w:rPr>
          <w:rFonts w:asciiTheme="majorHAnsi" w:hAnsiTheme="majorHAnsi"/>
          <w:sz w:val="24"/>
          <w:szCs w:val="24"/>
        </w:rPr>
      </w:pPr>
    </w:p>
    <w:p w:rsidR="00857C53" w:rsidRDefault="00857C53" w:rsidP="00857C53">
      <w:pPr>
        <w:rPr>
          <w:rFonts w:asciiTheme="majorHAnsi" w:hAnsiTheme="majorHAnsi"/>
          <w:sz w:val="24"/>
          <w:szCs w:val="24"/>
        </w:rPr>
      </w:pPr>
    </w:p>
    <w:p w:rsidR="00857C53" w:rsidRDefault="00857C53" w:rsidP="00857C53">
      <w:pPr>
        <w:rPr>
          <w:rFonts w:asciiTheme="majorHAnsi" w:hAnsiTheme="majorHAnsi"/>
          <w:sz w:val="24"/>
          <w:szCs w:val="24"/>
        </w:rPr>
      </w:pPr>
    </w:p>
    <w:p w:rsidR="00D648C2" w:rsidRPr="00857C53" w:rsidRDefault="00857C53" w:rsidP="00857C53">
      <w:pPr>
        <w:pStyle w:val="Paragraph0"/>
        <w:numPr>
          <w:ilvl w:val="0"/>
          <w:numId w:val="17"/>
        </w:numPr>
        <w:rPr>
          <w:rFonts w:asciiTheme="minorHAnsi" w:hAnsiTheme="minorHAnsi"/>
          <w:b/>
          <w:sz w:val="28"/>
          <w:szCs w:val="28"/>
        </w:rPr>
      </w:pPr>
      <w:r w:rsidRPr="00857C53">
        <w:rPr>
          <w:rFonts w:asciiTheme="minorHAnsi" w:hAnsiTheme="minorHAnsi"/>
          <w:b/>
          <w:sz w:val="28"/>
          <w:szCs w:val="28"/>
        </w:rPr>
        <w:lastRenderedPageBreak/>
        <w:t xml:space="preserve">После фактического приема товара и внесение </w:t>
      </w:r>
      <w:r w:rsidR="00133E91">
        <w:rPr>
          <w:rFonts w:asciiTheme="minorHAnsi" w:hAnsiTheme="minorHAnsi"/>
          <w:b/>
          <w:sz w:val="28"/>
          <w:szCs w:val="28"/>
        </w:rPr>
        <w:t xml:space="preserve">фактических </w:t>
      </w:r>
      <w:r w:rsidRPr="00857C53">
        <w:rPr>
          <w:rFonts w:asciiTheme="minorHAnsi" w:hAnsiTheme="minorHAnsi"/>
          <w:b/>
          <w:sz w:val="28"/>
          <w:szCs w:val="28"/>
        </w:rPr>
        <w:t>данных в базу, д</w:t>
      </w:r>
      <w:r w:rsidR="00D648C2" w:rsidRPr="00857C53">
        <w:rPr>
          <w:rFonts w:asciiTheme="minorHAnsi" w:hAnsiTheme="minorHAnsi"/>
          <w:b/>
          <w:sz w:val="28"/>
          <w:szCs w:val="28"/>
        </w:rPr>
        <w:t xml:space="preserve">анные по входящей поставке </w:t>
      </w:r>
      <w:r w:rsidRPr="00857C53">
        <w:rPr>
          <w:rFonts w:asciiTheme="minorHAnsi" w:hAnsiTheme="minorHAnsi"/>
          <w:b/>
          <w:sz w:val="28"/>
          <w:szCs w:val="28"/>
        </w:rPr>
        <w:t xml:space="preserve">(на основании входящего заказа) </w:t>
      </w:r>
      <w:r w:rsidR="00D648C2" w:rsidRPr="00857C53">
        <w:rPr>
          <w:rFonts w:asciiTheme="minorHAnsi" w:hAnsiTheme="minorHAnsi"/>
          <w:b/>
          <w:sz w:val="28"/>
          <w:szCs w:val="28"/>
        </w:rPr>
        <w:t xml:space="preserve">отправляются на </w:t>
      </w:r>
      <w:proofErr w:type="spellStart"/>
      <w:r w:rsidR="00D648C2" w:rsidRPr="00857C53">
        <w:rPr>
          <w:rFonts w:asciiTheme="minorHAnsi" w:hAnsiTheme="minorHAnsi"/>
          <w:b/>
          <w:sz w:val="28"/>
          <w:szCs w:val="28"/>
        </w:rPr>
        <w:t>веб-сервис</w:t>
      </w:r>
      <w:proofErr w:type="spellEnd"/>
      <w:r w:rsidR="00D648C2" w:rsidRPr="00857C53">
        <w:rPr>
          <w:rFonts w:asciiTheme="minorHAnsi" w:hAnsiTheme="minorHAnsi"/>
          <w:b/>
          <w:sz w:val="28"/>
          <w:szCs w:val="28"/>
        </w:rPr>
        <w:t xml:space="preserve"> клиента.</w:t>
      </w:r>
    </w:p>
    <w:p w:rsidR="00D648C2" w:rsidRPr="00A05730" w:rsidRDefault="00D648C2">
      <w:pPr>
        <w:ind w:left="644"/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sz w:val="24"/>
          <w:szCs w:val="24"/>
        </w:rPr>
        <w:t xml:space="preserve">Тип данных </w:t>
      </w:r>
      <w:proofErr w:type="spellStart"/>
      <w:r w:rsidRPr="00857C53">
        <w:rPr>
          <w:rFonts w:asciiTheme="majorHAnsi" w:hAnsiTheme="majorHAnsi"/>
          <w:b/>
          <w:sz w:val="24"/>
          <w:szCs w:val="24"/>
        </w:rPr>
        <w:t>mt_DeliveryAdviceIn</w:t>
      </w:r>
      <w:proofErr w:type="spellEnd"/>
      <w:r w:rsidR="001C45C9">
        <w:rPr>
          <w:rFonts w:asciiTheme="majorHAnsi" w:hAnsiTheme="majorHAnsi"/>
          <w:b/>
          <w:sz w:val="24"/>
          <w:szCs w:val="24"/>
        </w:rPr>
        <w:t>.</w:t>
      </w:r>
    </w:p>
    <w:p w:rsidR="00D648C2" w:rsidRPr="00A05730" w:rsidRDefault="00B152E8">
      <w:pPr>
        <w:ind w:left="644"/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6248400" cy="3057525"/>
            <wp:effectExtent l="19050" t="0" r="0" b="0"/>
            <wp:docPr id="3" name="Рисунок 3" descr="mt_DeliveryAdvic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_DeliveryAdviceI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8C2" w:rsidRDefault="00D648C2">
      <w:pPr>
        <w:ind w:left="644"/>
        <w:rPr>
          <w:rFonts w:asciiTheme="majorHAnsi" w:hAnsiTheme="majorHAnsi"/>
          <w:sz w:val="24"/>
          <w:szCs w:val="24"/>
        </w:rPr>
      </w:pPr>
    </w:p>
    <w:p w:rsidR="00110D0C" w:rsidRDefault="00110D0C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документа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>
        <w:rPr>
          <w:rFonts w:asciiTheme="majorHAnsi" w:hAnsiTheme="majorHAnsi"/>
          <w:sz w:val="24"/>
          <w:szCs w:val="24"/>
        </w:rPr>
        <w:t xml:space="preserve"> (номер созданного электронного документа)</w:t>
      </w:r>
      <w:r w:rsidR="001C45C9">
        <w:rPr>
          <w:rFonts w:asciiTheme="majorHAnsi" w:hAnsiTheme="majorHAnsi"/>
          <w:sz w:val="24"/>
          <w:szCs w:val="24"/>
        </w:rPr>
        <w:t>.</w:t>
      </w:r>
    </w:p>
    <w:p w:rsidR="00110D0C" w:rsidRDefault="00110D0C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поставки: номер входящей поставки в системе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 w:rsidR="001C45C9">
        <w:rPr>
          <w:rFonts w:asciiTheme="majorHAnsi" w:hAnsiTheme="majorHAnsi"/>
          <w:sz w:val="24"/>
          <w:szCs w:val="24"/>
        </w:rPr>
        <w:t>.</w:t>
      </w:r>
    </w:p>
    <w:p w:rsidR="00110D0C" w:rsidRDefault="00110D0C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Дата создания поставки</w:t>
      </w:r>
      <w:r w:rsidR="001C45C9">
        <w:rPr>
          <w:rFonts w:asciiTheme="majorHAnsi" w:hAnsiTheme="majorHAnsi"/>
          <w:sz w:val="24"/>
          <w:szCs w:val="24"/>
        </w:rPr>
        <w:t>.</w:t>
      </w:r>
    </w:p>
    <w:p w:rsidR="00110D0C" w:rsidRDefault="00110D0C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Время создания поставки</w:t>
      </w:r>
      <w:r w:rsidR="001C45C9">
        <w:rPr>
          <w:rFonts w:asciiTheme="majorHAnsi" w:hAnsiTheme="majorHAnsi"/>
          <w:sz w:val="24"/>
          <w:szCs w:val="24"/>
        </w:rPr>
        <w:t>.</w:t>
      </w:r>
    </w:p>
    <w:p w:rsidR="00110D0C" w:rsidRDefault="00110D0C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заказа: номер заказа в системе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 w:rsidR="001C45C9">
        <w:rPr>
          <w:rFonts w:asciiTheme="majorHAnsi" w:hAnsiTheme="majorHAnsi"/>
          <w:sz w:val="24"/>
          <w:szCs w:val="24"/>
        </w:rPr>
        <w:t>.</w:t>
      </w:r>
    </w:p>
    <w:p w:rsidR="00110D0C" w:rsidRDefault="00110D0C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Позиция заказа по по</w:t>
      </w:r>
      <w:r w:rsidR="002C1AF8">
        <w:rPr>
          <w:rFonts w:asciiTheme="majorHAnsi" w:hAnsiTheme="majorHAnsi"/>
          <w:sz w:val="24"/>
          <w:szCs w:val="24"/>
        </w:rPr>
        <w:t>ря</w:t>
      </w:r>
      <w:r>
        <w:rPr>
          <w:rFonts w:asciiTheme="majorHAnsi" w:hAnsiTheme="majorHAnsi"/>
          <w:sz w:val="24"/>
          <w:szCs w:val="24"/>
        </w:rPr>
        <w:t>дку</w:t>
      </w:r>
      <w:r w:rsidR="001C45C9">
        <w:rPr>
          <w:rFonts w:asciiTheme="majorHAnsi" w:hAnsiTheme="majorHAnsi"/>
          <w:sz w:val="24"/>
          <w:szCs w:val="24"/>
        </w:rPr>
        <w:t>.</w:t>
      </w:r>
    </w:p>
    <w:p w:rsidR="00110D0C" w:rsidRDefault="00110D0C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Количество по заказу данного материала.</w:t>
      </w:r>
    </w:p>
    <w:p w:rsidR="00110D0C" w:rsidRDefault="00110D0C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Фактическое кол-во: фактически принятое кол-во артикула.</w:t>
      </w:r>
    </w:p>
    <w:p w:rsidR="00110D0C" w:rsidRDefault="00110D0C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Составной код товара: код товара в системе клиента</w:t>
      </w:r>
      <w:r w:rsidR="001C45C9">
        <w:rPr>
          <w:rFonts w:asciiTheme="majorHAnsi" w:hAnsiTheme="majorHAnsi"/>
          <w:sz w:val="24"/>
          <w:szCs w:val="24"/>
        </w:rPr>
        <w:t>.</w:t>
      </w:r>
    </w:p>
    <w:p w:rsidR="00110D0C" w:rsidRDefault="00110D0C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заказа клиента</w:t>
      </w:r>
      <w:r w:rsidR="001C45C9">
        <w:rPr>
          <w:rFonts w:asciiTheme="majorHAnsi" w:hAnsiTheme="majorHAnsi"/>
          <w:sz w:val="24"/>
          <w:szCs w:val="24"/>
        </w:rPr>
        <w:t>.</w:t>
      </w:r>
    </w:p>
    <w:p w:rsidR="00110D0C" w:rsidRDefault="00110D0C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позиции в поставке</w:t>
      </w:r>
      <w:r w:rsidR="001C45C9">
        <w:rPr>
          <w:rFonts w:asciiTheme="majorHAnsi" w:hAnsiTheme="majorHAnsi"/>
          <w:sz w:val="24"/>
          <w:szCs w:val="24"/>
        </w:rPr>
        <w:t>.</w:t>
      </w:r>
    </w:p>
    <w:p w:rsidR="0063031F" w:rsidRDefault="0063031F" w:rsidP="00110D0C">
      <w:pPr>
        <w:pStyle w:val="af8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Поля: номер места, номер пломбы, кол-во в ЕО для входящей поставки не передаются!</w:t>
      </w:r>
    </w:p>
    <w:p w:rsidR="00D648C2" w:rsidRDefault="00D648C2">
      <w:pPr>
        <w:ind w:left="644"/>
        <w:rPr>
          <w:rFonts w:asciiTheme="majorHAnsi" w:hAnsiTheme="majorHAnsi"/>
          <w:sz w:val="24"/>
          <w:szCs w:val="24"/>
        </w:rPr>
      </w:pPr>
    </w:p>
    <w:p w:rsidR="000174F7" w:rsidRDefault="000174F7">
      <w:pPr>
        <w:ind w:left="644"/>
        <w:rPr>
          <w:rFonts w:asciiTheme="majorHAnsi" w:hAnsiTheme="majorHAnsi"/>
          <w:sz w:val="24"/>
          <w:szCs w:val="24"/>
        </w:rPr>
      </w:pPr>
    </w:p>
    <w:p w:rsidR="000174F7" w:rsidRDefault="000174F7">
      <w:pPr>
        <w:ind w:left="644"/>
        <w:rPr>
          <w:rFonts w:asciiTheme="majorHAnsi" w:hAnsiTheme="majorHAnsi"/>
          <w:sz w:val="24"/>
          <w:szCs w:val="24"/>
        </w:rPr>
      </w:pPr>
    </w:p>
    <w:p w:rsidR="000174F7" w:rsidRDefault="000174F7">
      <w:pPr>
        <w:ind w:left="644"/>
        <w:rPr>
          <w:rFonts w:asciiTheme="majorHAnsi" w:hAnsiTheme="majorHAnsi"/>
          <w:sz w:val="24"/>
          <w:szCs w:val="24"/>
        </w:rPr>
      </w:pPr>
    </w:p>
    <w:p w:rsidR="000174F7" w:rsidRDefault="000174F7">
      <w:pPr>
        <w:ind w:left="644"/>
        <w:rPr>
          <w:rFonts w:asciiTheme="majorHAnsi" w:hAnsiTheme="majorHAnsi"/>
          <w:sz w:val="24"/>
          <w:szCs w:val="24"/>
        </w:rPr>
      </w:pPr>
    </w:p>
    <w:p w:rsidR="005B584B" w:rsidRDefault="005B584B">
      <w:pPr>
        <w:ind w:left="644"/>
        <w:rPr>
          <w:rFonts w:asciiTheme="majorHAnsi" w:hAnsiTheme="majorHAnsi"/>
          <w:sz w:val="24"/>
          <w:szCs w:val="24"/>
        </w:rPr>
      </w:pPr>
    </w:p>
    <w:p w:rsidR="005B584B" w:rsidRPr="005B584B" w:rsidRDefault="005B584B" w:rsidP="008D310A">
      <w:pPr>
        <w:pStyle w:val="Paragraph0"/>
        <w:jc w:val="center"/>
        <w:rPr>
          <w:rFonts w:asciiTheme="majorHAnsi" w:hAnsiTheme="majorHAnsi"/>
          <w:b/>
          <w:sz w:val="32"/>
          <w:szCs w:val="32"/>
        </w:rPr>
      </w:pPr>
      <w:r w:rsidRPr="005B584B">
        <w:rPr>
          <w:rFonts w:asciiTheme="majorHAnsi" w:hAnsiTheme="majorHAnsi"/>
          <w:b/>
          <w:sz w:val="32"/>
          <w:szCs w:val="32"/>
        </w:rPr>
        <w:t>Выдача с ответственного хранения.</w:t>
      </w:r>
    </w:p>
    <w:p w:rsidR="005B584B" w:rsidRPr="00A05730" w:rsidRDefault="005B584B">
      <w:pPr>
        <w:ind w:left="644"/>
        <w:rPr>
          <w:rFonts w:asciiTheme="majorHAnsi" w:hAnsiTheme="majorHAnsi"/>
          <w:sz w:val="24"/>
          <w:szCs w:val="24"/>
        </w:rPr>
      </w:pPr>
    </w:p>
    <w:p w:rsidR="00D648C2" w:rsidRDefault="00D648C2" w:rsidP="005B584B">
      <w:pPr>
        <w:pStyle w:val="af8"/>
        <w:numPr>
          <w:ilvl w:val="0"/>
          <w:numId w:val="19"/>
        </w:numPr>
        <w:rPr>
          <w:rFonts w:asciiTheme="minorHAnsi" w:hAnsiTheme="minorHAnsi"/>
          <w:b/>
          <w:sz w:val="28"/>
          <w:szCs w:val="28"/>
        </w:rPr>
      </w:pPr>
      <w:r w:rsidRPr="005B584B">
        <w:rPr>
          <w:rFonts w:asciiTheme="minorHAnsi" w:hAnsiTheme="minorHAnsi"/>
          <w:b/>
          <w:sz w:val="28"/>
          <w:szCs w:val="28"/>
        </w:rPr>
        <w:t xml:space="preserve">Клиент через </w:t>
      </w:r>
      <w:proofErr w:type="spellStart"/>
      <w:r w:rsidRPr="005B584B">
        <w:rPr>
          <w:rFonts w:asciiTheme="minorHAnsi" w:hAnsiTheme="minorHAnsi"/>
          <w:b/>
          <w:sz w:val="28"/>
          <w:szCs w:val="28"/>
        </w:rPr>
        <w:t>веб-сервис</w:t>
      </w:r>
      <w:proofErr w:type="spellEnd"/>
      <w:r w:rsidRPr="005B584B">
        <w:rPr>
          <w:rFonts w:asciiTheme="minorHAnsi" w:hAnsiTheme="minorHAnsi"/>
          <w:b/>
          <w:sz w:val="28"/>
          <w:szCs w:val="28"/>
        </w:rPr>
        <w:t xml:space="preserve"> </w:t>
      </w:r>
      <w:r w:rsidRPr="005B584B">
        <w:rPr>
          <w:rFonts w:asciiTheme="minorHAnsi" w:hAnsiTheme="minorHAnsi"/>
          <w:b/>
          <w:sz w:val="28"/>
          <w:szCs w:val="28"/>
          <w:lang w:val="en-US"/>
        </w:rPr>
        <w:t>SAP</w:t>
      </w:r>
      <w:r w:rsidRPr="005B584B">
        <w:rPr>
          <w:rFonts w:asciiTheme="minorHAnsi" w:hAnsiTheme="minorHAnsi"/>
          <w:b/>
          <w:sz w:val="28"/>
          <w:szCs w:val="28"/>
        </w:rPr>
        <w:t xml:space="preserve"> </w:t>
      </w:r>
      <w:r w:rsidRPr="005B584B">
        <w:rPr>
          <w:rFonts w:asciiTheme="minorHAnsi" w:hAnsiTheme="minorHAnsi"/>
          <w:b/>
          <w:sz w:val="28"/>
          <w:szCs w:val="28"/>
          <w:lang w:val="en-US"/>
        </w:rPr>
        <w:t>PI</w:t>
      </w:r>
      <w:r w:rsidRPr="005B584B">
        <w:rPr>
          <w:rFonts w:asciiTheme="minorHAnsi" w:hAnsiTheme="minorHAnsi"/>
          <w:b/>
          <w:sz w:val="28"/>
          <w:szCs w:val="28"/>
        </w:rPr>
        <w:t xml:space="preserve"> оформляет сбытовой заказ со специальным маршрутом «Выдача отправлений». </w:t>
      </w:r>
    </w:p>
    <w:p w:rsidR="008D310A" w:rsidRPr="005B584B" w:rsidRDefault="008D310A" w:rsidP="008D310A">
      <w:pPr>
        <w:pStyle w:val="af8"/>
        <w:ind w:left="1080"/>
        <w:rPr>
          <w:rFonts w:asciiTheme="minorHAnsi" w:hAnsiTheme="minorHAnsi"/>
          <w:b/>
          <w:sz w:val="28"/>
          <w:szCs w:val="28"/>
        </w:rPr>
      </w:pPr>
    </w:p>
    <w:p w:rsidR="00D648C2" w:rsidRPr="00A05730" w:rsidRDefault="00D648C2">
      <w:pPr>
        <w:ind w:left="644"/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sz w:val="24"/>
          <w:szCs w:val="24"/>
        </w:rPr>
        <w:t xml:space="preserve">Тип сообщения сбытового заказа </w:t>
      </w:r>
      <w:proofErr w:type="spellStart"/>
      <w:r w:rsidRPr="005B584B">
        <w:rPr>
          <w:rFonts w:asciiTheme="majorHAnsi" w:hAnsiTheme="majorHAnsi"/>
          <w:b/>
          <w:sz w:val="24"/>
          <w:szCs w:val="24"/>
        </w:rPr>
        <w:t>mt_SalesOrder</w:t>
      </w:r>
      <w:proofErr w:type="spellEnd"/>
      <w:r w:rsidRPr="00A05730">
        <w:rPr>
          <w:rFonts w:asciiTheme="majorHAnsi" w:hAnsiTheme="majorHAnsi"/>
          <w:sz w:val="24"/>
          <w:szCs w:val="24"/>
        </w:rPr>
        <w:t>.</w:t>
      </w:r>
    </w:p>
    <w:p w:rsidR="00D648C2" w:rsidRDefault="00B152E8">
      <w:pPr>
        <w:ind w:left="644"/>
        <w:rPr>
          <w:rFonts w:asciiTheme="majorHAnsi" w:hAnsiTheme="majorHAnsi"/>
          <w:sz w:val="24"/>
          <w:szCs w:val="24"/>
          <w:lang w:val="en-US"/>
        </w:rPr>
      </w:pPr>
      <w:r w:rsidRPr="00A05730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5962650" cy="1428750"/>
            <wp:effectExtent l="19050" t="0" r="0" b="0"/>
            <wp:docPr id="4" name="Рисунок 4" descr="mt_Sales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t_SalesOrd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84B" w:rsidRDefault="005B584B">
      <w:pPr>
        <w:ind w:left="644"/>
        <w:rPr>
          <w:rFonts w:asciiTheme="majorHAnsi" w:hAnsiTheme="majorHAnsi"/>
          <w:sz w:val="24"/>
          <w:szCs w:val="24"/>
          <w:lang w:val="en-US"/>
        </w:rPr>
      </w:pPr>
    </w:p>
    <w:p w:rsidR="005B584B" w:rsidRDefault="005B584B" w:rsidP="005B584B">
      <w:pPr>
        <w:pStyle w:val="af8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внешней накладной: номер накладной на отгрузку в системе клиента.</w:t>
      </w:r>
    </w:p>
    <w:p w:rsidR="005B584B" w:rsidRDefault="005B584B" w:rsidP="005B584B">
      <w:pPr>
        <w:pStyle w:val="af8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Дата в формате </w:t>
      </w:r>
      <w:proofErr w:type="spellStart"/>
      <w:r>
        <w:rPr>
          <w:rFonts w:asciiTheme="majorHAnsi" w:hAnsiTheme="majorHAnsi"/>
          <w:sz w:val="24"/>
          <w:szCs w:val="24"/>
        </w:rPr>
        <w:t>yyyymmddhhmm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proofErr w:type="spellStart"/>
      <w:r>
        <w:rPr>
          <w:rFonts w:asciiTheme="majorHAnsi" w:hAnsiTheme="majorHAnsi"/>
          <w:sz w:val="24"/>
          <w:szCs w:val="24"/>
        </w:rPr>
        <w:t>годмесяцденьчасминута</w:t>
      </w:r>
      <w:proofErr w:type="spellEnd"/>
      <w:r>
        <w:rPr>
          <w:rFonts w:asciiTheme="majorHAnsi" w:hAnsiTheme="majorHAnsi"/>
          <w:sz w:val="24"/>
          <w:szCs w:val="24"/>
        </w:rPr>
        <w:t xml:space="preserve"> плановой отгрузки</w:t>
      </w:r>
      <w:proofErr w:type="gramStart"/>
      <w:r w:rsidR="00C2311C"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т</w:t>
      </w:r>
      <w:proofErr w:type="gramEnd"/>
      <w:r>
        <w:rPr>
          <w:rFonts w:asciiTheme="majorHAnsi" w:hAnsiTheme="majorHAnsi"/>
          <w:sz w:val="24"/>
          <w:szCs w:val="24"/>
        </w:rPr>
        <w:t>овара. Не может быть меньше текущей даты и времени.</w:t>
      </w:r>
    </w:p>
    <w:p w:rsidR="005B584B" w:rsidRDefault="005B584B" w:rsidP="005B584B">
      <w:pPr>
        <w:pStyle w:val="af8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Список постоянных значений: маршруты. Предоставляется </w:t>
      </w:r>
      <w:proofErr w:type="spellStart"/>
      <w:r>
        <w:rPr>
          <w:rFonts w:asciiTheme="majorHAnsi" w:hAnsiTheme="majorHAnsi"/>
          <w:sz w:val="24"/>
          <w:szCs w:val="24"/>
        </w:rPr>
        <w:t>Евросетью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5B584B" w:rsidRDefault="005B584B" w:rsidP="005B584B">
      <w:pPr>
        <w:pStyle w:val="af8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Завод: предоставляется </w:t>
      </w:r>
      <w:proofErr w:type="spellStart"/>
      <w:r>
        <w:rPr>
          <w:rFonts w:asciiTheme="majorHAnsi" w:hAnsiTheme="majorHAnsi"/>
          <w:sz w:val="24"/>
          <w:szCs w:val="24"/>
        </w:rPr>
        <w:t>Евросетью</w:t>
      </w:r>
      <w:proofErr w:type="spellEnd"/>
      <w:r w:rsidR="00C2311C">
        <w:rPr>
          <w:rFonts w:asciiTheme="majorHAnsi" w:hAnsiTheme="majorHAnsi"/>
          <w:sz w:val="24"/>
          <w:szCs w:val="24"/>
        </w:rPr>
        <w:t>.</w:t>
      </w:r>
    </w:p>
    <w:p w:rsidR="005B584B" w:rsidRDefault="005B584B" w:rsidP="005B584B">
      <w:pPr>
        <w:pStyle w:val="af8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Склад: предоставляется </w:t>
      </w:r>
      <w:proofErr w:type="spellStart"/>
      <w:r>
        <w:rPr>
          <w:rFonts w:asciiTheme="majorHAnsi" w:hAnsiTheme="majorHAnsi"/>
          <w:sz w:val="24"/>
          <w:szCs w:val="24"/>
        </w:rPr>
        <w:t>Евросетью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5B584B" w:rsidRDefault="005B584B" w:rsidP="005B584B">
      <w:pPr>
        <w:pStyle w:val="af8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Приоритет поставки: предоставляется </w:t>
      </w:r>
      <w:proofErr w:type="spellStart"/>
      <w:r>
        <w:rPr>
          <w:rFonts w:asciiTheme="majorHAnsi" w:hAnsiTheme="majorHAnsi"/>
          <w:sz w:val="24"/>
          <w:szCs w:val="24"/>
        </w:rPr>
        <w:t>Евросетью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5B584B" w:rsidRDefault="005B584B" w:rsidP="005B584B">
      <w:pPr>
        <w:pStyle w:val="af8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Пун</w:t>
      </w:r>
      <w:r w:rsidR="00222BA2">
        <w:rPr>
          <w:rFonts w:asciiTheme="majorHAnsi" w:hAnsiTheme="majorHAnsi"/>
          <w:sz w:val="24"/>
          <w:szCs w:val="24"/>
        </w:rPr>
        <w:t xml:space="preserve">кт погрузки: предоставляется </w:t>
      </w:r>
      <w:proofErr w:type="spellStart"/>
      <w:r w:rsidR="00222BA2">
        <w:rPr>
          <w:rFonts w:asciiTheme="majorHAnsi" w:hAnsiTheme="majorHAnsi"/>
          <w:sz w:val="24"/>
          <w:szCs w:val="24"/>
        </w:rPr>
        <w:t>Евросетью</w:t>
      </w:r>
      <w:proofErr w:type="spellEnd"/>
      <w:r w:rsidR="00222BA2">
        <w:rPr>
          <w:rFonts w:asciiTheme="majorHAnsi" w:hAnsiTheme="majorHAnsi"/>
          <w:sz w:val="24"/>
          <w:szCs w:val="24"/>
        </w:rPr>
        <w:t>.</w:t>
      </w:r>
    </w:p>
    <w:p w:rsidR="00222BA2" w:rsidRDefault="00222BA2" w:rsidP="005B584B">
      <w:pPr>
        <w:pStyle w:val="af8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Количество из позиции: Количество по артикулу в заказе</w:t>
      </w:r>
      <w:r w:rsidR="00C2311C">
        <w:rPr>
          <w:rFonts w:asciiTheme="majorHAnsi" w:hAnsiTheme="majorHAnsi"/>
          <w:sz w:val="24"/>
          <w:szCs w:val="24"/>
        </w:rPr>
        <w:t>.</w:t>
      </w:r>
    </w:p>
    <w:p w:rsidR="00222BA2" w:rsidRDefault="00222BA2" w:rsidP="005B584B">
      <w:pPr>
        <w:pStyle w:val="af8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Внешний номер материала из позиции: номер материала из системы клиента по данной позиции.</w:t>
      </w: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P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722A96" w:rsidRDefault="00722A96" w:rsidP="00722A96">
      <w:pPr>
        <w:rPr>
          <w:rFonts w:asciiTheme="majorHAnsi" w:hAnsiTheme="majorHAnsi"/>
          <w:sz w:val="24"/>
          <w:szCs w:val="24"/>
        </w:rPr>
      </w:pPr>
    </w:p>
    <w:p w:rsidR="00D648C2" w:rsidRDefault="00D648C2" w:rsidP="00722A96">
      <w:pPr>
        <w:pStyle w:val="af8"/>
        <w:numPr>
          <w:ilvl w:val="0"/>
          <w:numId w:val="19"/>
        </w:numPr>
        <w:rPr>
          <w:rFonts w:asciiTheme="minorHAnsi" w:hAnsiTheme="minorHAnsi"/>
          <w:b/>
          <w:sz w:val="28"/>
          <w:szCs w:val="28"/>
        </w:rPr>
      </w:pPr>
      <w:r w:rsidRPr="00722A96">
        <w:rPr>
          <w:rFonts w:asciiTheme="minorHAnsi" w:hAnsiTheme="minorHAnsi"/>
          <w:b/>
          <w:sz w:val="28"/>
          <w:szCs w:val="28"/>
        </w:rPr>
        <w:lastRenderedPageBreak/>
        <w:t xml:space="preserve">Подтверждение формирования сбытового заказа отправляется на </w:t>
      </w:r>
      <w:proofErr w:type="spellStart"/>
      <w:r w:rsidRPr="00722A96">
        <w:rPr>
          <w:rFonts w:asciiTheme="minorHAnsi" w:hAnsiTheme="minorHAnsi"/>
          <w:b/>
          <w:sz w:val="28"/>
          <w:szCs w:val="28"/>
        </w:rPr>
        <w:t>веб-сервис</w:t>
      </w:r>
      <w:proofErr w:type="spellEnd"/>
      <w:r w:rsidRPr="00722A96">
        <w:rPr>
          <w:rFonts w:asciiTheme="minorHAnsi" w:hAnsiTheme="minorHAnsi"/>
          <w:b/>
          <w:sz w:val="28"/>
          <w:szCs w:val="28"/>
        </w:rPr>
        <w:t xml:space="preserve"> клиента.</w:t>
      </w:r>
    </w:p>
    <w:p w:rsidR="00C2311C" w:rsidRPr="00722A96" w:rsidRDefault="00C2311C" w:rsidP="00C2311C">
      <w:pPr>
        <w:pStyle w:val="af8"/>
        <w:ind w:left="1080"/>
        <w:rPr>
          <w:rFonts w:asciiTheme="minorHAnsi" w:hAnsiTheme="minorHAnsi"/>
          <w:b/>
          <w:sz w:val="28"/>
          <w:szCs w:val="28"/>
        </w:rPr>
      </w:pPr>
    </w:p>
    <w:p w:rsidR="00D648C2" w:rsidRPr="00A05730" w:rsidRDefault="00D648C2">
      <w:pPr>
        <w:ind w:left="644"/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sz w:val="24"/>
          <w:szCs w:val="24"/>
        </w:rPr>
        <w:t xml:space="preserve">Тип данных </w:t>
      </w:r>
      <w:proofErr w:type="spellStart"/>
      <w:r w:rsidRPr="00722A96">
        <w:rPr>
          <w:rFonts w:asciiTheme="majorHAnsi" w:hAnsiTheme="majorHAnsi"/>
          <w:b/>
          <w:sz w:val="24"/>
          <w:szCs w:val="24"/>
        </w:rPr>
        <w:t>mt_SalesOrderConfirmation</w:t>
      </w:r>
      <w:proofErr w:type="spellEnd"/>
      <w:r w:rsidRPr="00A05730">
        <w:rPr>
          <w:rFonts w:asciiTheme="majorHAnsi" w:hAnsiTheme="majorHAnsi"/>
          <w:sz w:val="24"/>
          <w:szCs w:val="24"/>
        </w:rPr>
        <w:t>.</w:t>
      </w:r>
    </w:p>
    <w:p w:rsidR="00D648C2" w:rsidRDefault="00B152E8">
      <w:pPr>
        <w:ind w:left="644"/>
        <w:rPr>
          <w:rFonts w:asciiTheme="majorHAnsi" w:hAnsiTheme="majorHAnsi"/>
          <w:sz w:val="24"/>
          <w:szCs w:val="24"/>
          <w:lang w:val="en-US"/>
        </w:rPr>
      </w:pPr>
      <w:r w:rsidRPr="00A05730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5924550" cy="1752600"/>
            <wp:effectExtent l="19050" t="0" r="0" b="0"/>
            <wp:docPr id="5" name="Рисунок 5" descr="mt_SalesOrderConfi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t_SalesOrderConfirma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A96" w:rsidRDefault="00722A96">
      <w:pPr>
        <w:ind w:left="644"/>
        <w:rPr>
          <w:rFonts w:asciiTheme="majorHAnsi" w:hAnsiTheme="majorHAnsi"/>
          <w:sz w:val="24"/>
          <w:szCs w:val="24"/>
          <w:lang w:val="en-US"/>
        </w:rPr>
      </w:pPr>
    </w:p>
    <w:p w:rsidR="00D601D2" w:rsidRDefault="00D601D2" w:rsidP="00D601D2">
      <w:pPr>
        <w:pStyle w:val="af8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документа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>
        <w:rPr>
          <w:rFonts w:asciiTheme="majorHAnsi" w:hAnsiTheme="majorHAnsi"/>
          <w:sz w:val="24"/>
          <w:szCs w:val="24"/>
        </w:rPr>
        <w:t xml:space="preserve"> (номер созданного электронного документа)</w:t>
      </w:r>
      <w:r w:rsidR="00C2311C">
        <w:rPr>
          <w:rFonts w:asciiTheme="majorHAnsi" w:hAnsiTheme="majorHAnsi"/>
          <w:sz w:val="24"/>
          <w:szCs w:val="24"/>
        </w:rPr>
        <w:t>.</w:t>
      </w:r>
    </w:p>
    <w:p w:rsidR="00D601D2" w:rsidRDefault="00D601D2" w:rsidP="00D601D2">
      <w:pPr>
        <w:pStyle w:val="af8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заказа: номер </w:t>
      </w:r>
      <w:r w:rsidR="00F029B7" w:rsidRPr="00F029B7">
        <w:rPr>
          <w:rFonts w:asciiTheme="majorHAnsi" w:hAnsiTheme="majorHAnsi"/>
          <w:sz w:val="24"/>
          <w:szCs w:val="24"/>
        </w:rPr>
        <w:t>исходящего</w:t>
      </w:r>
      <w:r>
        <w:rPr>
          <w:rFonts w:asciiTheme="majorHAnsi" w:hAnsiTheme="majorHAnsi"/>
          <w:sz w:val="24"/>
          <w:szCs w:val="24"/>
        </w:rPr>
        <w:t xml:space="preserve"> заказа в системе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D601D2" w:rsidRDefault="00D601D2" w:rsidP="00D601D2">
      <w:pPr>
        <w:pStyle w:val="af8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Дата создания заказа. </w:t>
      </w:r>
    </w:p>
    <w:p w:rsidR="00D601D2" w:rsidRDefault="00D601D2" w:rsidP="00D601D2">
      <w:pPr>
        <w:pStyle w:val="af8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Время создания заказа.</w:t>
      </w:r>
    </w:p>
    <w:p w:rsidR="00D601D2" w:rsidRDefault="00D601D2" w:rsidP="00D601D2">
      <w:pPr>
        <w:pStyle w:val="af8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заказа </w:t>
      </w:r>
      <w:r w:rsidR="00F029B7">
        <w:rPr>
          <w:rFonts w:asciiTheme="majorHAnsi" w:hAnsiTheme="majorHAnsi"/>
          <w:sz w:val="24"/>
          <w:szCs w:val="24"/>
        </w:rPr>
        <w:t>клиента</w:t>
      </w:r>
      <w:r>
        <w:rPr>
          <w:rFonts w:asciiTheme="majorHAnsi" w:hAnsiTheme="majorHAnsi"/>
          <w:sz w:val="24"/>
          <w:szCs w:val="24"/>
        </w:rPr>
        <w:t>.</w:t>
      </w:r>
      <w:r w:rsidR="00F029B7">
        <w:rPr>
          <w:rFonts w:asciiTheme="majorHAnsi" w:hAnsiTheme="majorHAnsi"/>
          <w:sz w:val="24"/>
          <w:szCs w:val="24"/>
        </w:rPr>
        <w:t xml:space="preserve"> </w:t>
      </w:r>
      <w:r w:rsidR="0091214F">
        <w:rPr>
          <w:rFonts w:asciiTheme="majorHAnsi" w:hAnsiTheme="majorHAnsi"/>
          <w:sz w:val="24"/>
          <w:szCs w:val="24"/>
        </w:rPr>
        <w:t>Номер заказа</w:t>
      </w:r>
      <w:r w:rsidR="0091214F" w:rsidRPr="00F029B7">
        <w:rPr>
          <w:rFonts w:asciiTheme="majorHAnsi" w:hAnsiTheme="majorHAnsi"/>
          <w:sz w:val="24"/>
          <w:szCs w:val="24"/>
        </w:rPr>
        <w:t xml:space="preserve">, </w:t>
      </w:r>
      <w:r w:rsidR="0091214F">
        <w:rPr>
          <w:rFonts w:asciiTheme="majorHAnsi" w:hAnsiTheme="majorHAnsi"/>
          <w:sz w:val="24"/>
          <w:szCs w:val="24"/>
        </w:rPr>
        <w:t xml:space="preserve">присланного клиентом в п. </w:t>
      </w:r>
      <w:r w:rsidR="0091214F">
        <w:rPr>
          <w:rFonts w:asciiTheme="majorHAnsi" w:hAnsiTheme="majorHAnsi"/>
          <w:sz w:val="24"/>
          <w:szCs w:val="24"/>
          <w:lang w:val="en-US"/>
        </w:rPr>
        <w:t>I</w:t>
      </w:r>
      <w:r w:rsidR="00F029B7" w:rsidRPr="00F029B7">
        <w:rPr>
          <w:rFonts w:asciiTheme="majorHAnsi" w:hAnsiTheme="majorHAnsi"/>
          <w:sz w:val="24"/>
          <w:szCs w:val="24"/>
        </w:rPr>
        <w:t>.</w:t>
      </w:r>
    </w:p>
    <w:p w:rsidR="00D601D2" w:rsidRDefault="00D601D2" w:rsidP="00D601D2">
      <w:pPr>
        <w:pStyle w:val="af8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материала: номер материала в системе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D601D2" w:rsidRDefault="00D601D2" w:rsidP="00D601D2">
      <w:pPr>
        <w:pStyle w:val="af8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материала клиента</w:t>
      </w:r>
      <w:r w:rsidR="00C2311C">
        <w:rPr>
          <w:rFonts w:asciiTheme="majorHAnsi" w:hAnsiTheme="majorHAnsi"/>
          <w:sz w:val="24"/>
          <w:szCs w:val="24"/>
        </w:rPr>
        <w:t>.</w:t>
      </w:r>
    </w:p>
    <w:p w:rsidR="00D601D2" w:rsidRDefault="00D601D2" w:rsidP="00D601D2">
      <w:pPr>
        <w:pStyle w:val="af8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Кол-во в заказе по этому материалу.</w:t>
      </w: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CA4A85" w:rsidRPr="00CA4A85" w:rsidRDefault="00CA4A85" w:rsidP="00CA4A85">
      <w:pPr>
        <w:rPr>
          <w:rFonts w:asciiTheme="majorHAnsi" w:hAnsiTheme="majorHAnsi"/>
          <w:sz w:val="24"/>
          <w:szCs w:val="24"/>
        </w:rPr>
      </w:pPr>
    </w:p>
    <w:p w:rsidR="00D601D2" w:rsidRPr="00D601D2" w:rsidRDefault="00D601D2">
      <w:pPr>
        <w:ind w:left="644"/>
        <w:rPr>
          <w:rFonts w:asciiTheme="majorHAnsi" w:hAnsiTheme="majorHAnsi"/>
          <w:sz w:val="24"/>
          <w:szCs w:val="24"/>
        </w:rPr>
      </w:pPr>
    </w:p>
    <w:p w:rsidR="00D601D2" w:rsidRPr="00D601D2" w:rsidRDefault="00D601D2">
      <w:pPr>
        <w:ind w:left="644"/>
        <w:rPr>
          <w:rFonts w:asciiTheme="majorHAnsi" w:hAnsiTheme="majorHAnsi"/>
          <w:sz w:val="24"/>
          <w:szCs w:val="24"/>
        </w:rPr>
      </w:pPr>
    </w:p>
    <w:p w:rsidR="00D648C2" w:rsidRDefault="00E519ED" w:rsidP="00E519ED">
      <w:pPr>
        <w:pStyle w:val="af8"/>
        <w:numPr>
          <w:ilvl w:val="0"/>
          <w:numId w:val="19"/>
        </w:numPr>
        <w:rPr>
          <w:rFonts w:asciiTheme="minorHAnsi" w:hAnsiTheme="minorHAnsi"/>
          <w:b/>
          <w:sz w:val="28"/>
          <w:szCs w:val="28"/>
        </w:rPr>
      </w:pPr>
      <w:r w:rsidRPr="00E519ED">
        <w:rPr>
          <w:rFonts w:asciiTheme="minorHAnsi" w:hAnsiTheme="minorHAnsi"/>
          <w:b/>
          <w:sz w:val="28"/>
          <w:szCs w:val="28"/>
        </w:rPr>
        <w:lastRenderedPageBreak/>
        <w:t xml:space="preserve">После фактической комплектации поставки (физический сбор </w:t>
      </w:r>
      <w:r>
        <w:rPr>
          <w:rFonts w:asciiTheme="minorHAnsi" w:hAnsiTheme="minorHAnsi"/>
          <w:b/>
          <w:sz w:val="28"/>
          <w:szCs w:val="28"/>
        </w:rPr>
        <w:t xml:space="preserve">и упаковка </w:t>
      </w:r>
      <w:r w:rsidRPr="00E519ED">
        <w:rPr>
          <w:rFonts w:asciiTheme="minorHAnsi" w:hAnsiTheme="minorHAnsi"/>
          <w:b/>
          <w:sz w:val="28"/>
          <w:szCs w:val="28"/>
        </w:rPr>
        <w:t>товара), д</w:t>
      </w:r>
      <w:r w:rsidR="00D648C2" w:rsidRPr="00E519ED">
        <w:rPr>
          <w:rFonts w:asciiTheme="minorHAnsi" w:hAnsiTheme="minorHAnsi"/>
          <w:b/>
          <w:sz w:val="28"/>
          <w:szCs w:val="28"/>
        </w:rPr>
        <w:t xml:space="preserve">анные по сформированной исходящей укомплектованной поставке отправляются на </w:t>
      </w:r>
      <w:proofErr w:type="spellStart"/>
      <w:r w:rsidR="00D648C2" w:rsidRPr="00E519ED">
        <w:rPr>
          <w:rFonts w:asciiTheme="minorHAnsi" w:hAnsiTheme="minorHAnsi"/>
          <w:b/>
          <w:sz w:val="28"/>
          <w:szCs w:val="28"/>
        </w:rPr>
        <w:t>веб-сервис</w:t>
      </w:r>
      <w:proofErr w:type="spellEnd"/>
      <w:r w:rsidR="00D648C2" w:rsidRPr="00E519ED">
        <w:rPr>
          <w:rFonts w:asciiTheme="minorHAnsi" w:hAnsiTheme="minorHAnsi"/>
          <w:b/>
          <w:sz w:val="28"/>
          <w:szCs w:val="28"/>
        </w:rPr>
        <w:t xml:space="preserve"> клиента. </w:t>
      </w:r>
    </w:p>
    <w:p w:rsidR="00D56AAA" w:rsidRPr="00E519ED" w:rsidRDefault="00D56AAA" w:rsidP="00D56AAA">
      <w:pPr>
        <w:pStyle w:val="af8"/>
        <w:ind w:left="1080"/>
        <w:rPr>
          <w:rFonts w:asciiTheme="minorHAnsi" w:hAnsiTheme="minorHAnsi"/>
          <w:b/>
          <w:sz w:val="28"/>
          <w:szCs w:val="28"/>
        </w:rPr>
      </w:pPr>
    </w:p>
    <w:p w:rsidR="00D648C2" w:rsidRPr="00A05730" w:rsidRDefault="00D648C2">
      <w:pPr>
        <w:ind w:firstLine="720"/>
        <w:rPr>
          <w:rFonts w:asciiTheme="majorHAnsi" w:hAnsiTheme="majorHAnsi"/>
          <w:sz w:val="24"/>
          <w:szCs w:val="24"/>
          <w:lang w:val="en-US"/>
        </w:rPr>
      </w:pPr>
      <w:r w:rsidRPr="00A05730">
        <w:rPr>
          <w:rFonts w:asciiTheme="majorHAnsi" w:hAnsiTheme="majorHAnsi"/>
          <w:sz w:val="24"/>
          <w:szCs w:val="24"/>
        </w:rPr>
        <w:t>Тип</w:t>
      </w:r>
      <w:r w:rsidRPr="00A05730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A05730">
        <w:rPr>
          <w:rFonts w:asciiTheme="majorHAnsi" w:hAnsiTheme="majorHAnsi"/>
          <w:sz w:val="24"/>
          <w:szCs w:val="24"/>
        </w:rPr>
        <w:t>данных</w:t>
      </w:r>
      <w:r w:rsidRPr="00A05730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E519ED">
        <w:rPr>
          <w:rFonts w:asciiTheme="majorHAnsi" w:hAnsiTheme="majorHAnsi"/>
          <w:b/>
          <w:sz w:val="24"/>
          <w:szCs w:val="24"/>
          <w:lang w:val="en-US"/>
        </w:rPr>
        <w:t>mt_DeliveryAdviceOut</w:t>
      </w:r>
      <w:proofErr w:type="spellEnd"/>
      <w:r w:rsidRPr="00E519ED">
        <w:rPr>
          <w:rFonts w:asciiTheme="majorHAnsi" w:hAnsiTheme="majorHAnsi"/>
          <w:b/>
          <w:sz w:val="24"/>
          <w:szCs w:val="24"/>
          <w:lang w:val="en-US"/>
        </w:rPr>
        <w:t>. (</w:t>
      </w:r>
      <w:proofErr w:type="spellStart"/>
      <w:r w:rsidRPr="00E519ED">
        <w:rPr>
          <w:rFonts w:asciiTheme="majorHAnsi" w:hAnsiTheme="majorHAnsi"/>
          <w:b/>
          <w:sz w:val="24"/>
          <w:szCs w:val="24"/>
          <w:lang w:val="en-US"/>
        </w:rPr>
        <w:t>TypeIssuance</w:t>
      </w:r>
      <w:proofErr w:type="spellEnd"/>
      <w:r w:rsidRPr="00E519ED">
        <w:rPr>
          <w:rFonts w:asciiTheme="majorHAnsi" w:hAnsiTheme="majorHAnsi"/>
          <w:b/>
          <w:sz w:val="24"/>
          <w:szCs w:val="24"/>
          <w:lang w:val="en-US"/>
        </w:rPr>
        <w:t xml:space="preserve"> = equipment (</w:t>
      </w:r>
      <w:r w:rsidRPr="00E519ED">
        <w:rPr>
          <w:rFonts w:asciiTheme="majorHAnsi" w:hAnsiTheme="majorHAnsi"/>
          <w:b/>
          <w:sz w:val="24"/>
          <w:szCs w:val="24"/>
        </w:rPr>
        <w:t>комплектация</w:t>
      </w:r>
      <w:r w:rsidRPr="00E519ED">
        <w:rPr>
          <w:rFonts w:asciiTheme="majorHAnsi" w:hAnsiTheme="majorHAnsi"/>
          <w:b/>
          <w:sz w:val="24"/>
          <w:szCs w:val="24"/>
          <w:lang w:val="en-US"/>
        </w:rPr>
        <w:t>))</w:t>
      </w:r>
    </w:p>
    <w:p w:rsidR="00D648C2" w:rsidRPr="00A05730" w:rsidRDefault="00B152E8">
      <w:pPr>
        <w:ind w:firstLine="720"/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5857875" cy="2628900"/>
            <wp:effectExtent l="19050" t="0" r="9525" b="0"/>
            <wp:docPr id="6" name="Рисунок 6" descr="mt_DeliveryAdvice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t_DeliveryAdviceOu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8C2" w:rsidRDefault="00D648C2">
      <w:pPr>
        <w:ind w:firstLine="720"/>
        <w:rPr>
          <w:rFonts w:asciiTheme="majorHAnsi" w:hAnsiTheme="majorHAnsi"/>
          <w:sz w:val="24"/>
          <w:szCs w:val="24"/>
        </w:rPr>
      </w:pPr>
    </w:p>
    <w:p w:rsidR="0017388D" w:rsidRPr="0017388D" w:rsidRDefault="0017388D" w:rsidP="0017388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Тип выдачи: </w:t>
      </w:r>
      <w:proofErr w:type="spellStart"/>
      <w:r w:rsidRPr="005F0F42">
        <w:rPr>
          <w:rFonts w:asciiTheme="majorHAnsi" w:hAnsiTheme="majorHAnsi"/>
          <w:b/>
          <w:sz w:val="24"/>
          <w:szCs w:val="24"/>
        </w:rPr>
        <w:t>equipment</w:t>
      </w:r>
      <w:proofErr w:type="spellEnd"/>
      <w:r w:rsidRPr="005F0F42">
        <w:rPr>
          <w:rFonts w:asciiTheme="majorHAnsi" w:hAnsiTheme="majorHAnsi"/>
          <w:b/>
          <w:sz w:val="24"/>
          <w:szCs w:val="24"/>
        </w:rPr>
        <w:t xml:space="preserve"> (комплектация)</w:t>
      </w:r>
      <w:r w:rsidR="00D56AAA">
        <w:rPr>
          <w:rFonts w:asciiTheme="majorHAnsi" w:hAnsiTheme="majorHAnsi"/>
          <w:b/>
          <w:sz w:val="24"/>
          <w:szCs w:val="24"/>
        </w:rPr>
        <w:t>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документа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>
        <w:rPr>
          <w:rFonts w:asciiTheme="majorHAnsi" w:hAnsiTheme="majorHAnsi"/>
          <w:sz w:val="24"/>
          <w:szCs w:val="24"/>
        </w:rPr>
        <w:t xml:space="preserve"> (номер созданного электронного документа)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поставки: номер </w:t>
      </w:r>
      <w:r w:rsidR="003F761E">
        <w:rPr>
          <w:rFonts w:asciiTheme="majorHAnsi" w:hAnsiTheme="majorHAnsi"/>
          <w:sz w:val="24"/>
          <w:szCs w:val="24"/>
        </w:rPr>
        <w:t>исходящей поставки</w:t>
      </w:r>
      <w:r>
        <w:rPr>
          <w:rFonts w:asciiTheme="majorHAnsi" w:hAnsiTheme="majorHAnsi"/>
          <w:sz w:val="24"/>
          <w:szCs w:val="24"/>
        </w:rPr>
        <w:t xml:space="preserve"> в системе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 w:rsidR="00D56AAA">
        <w:rPr>
          <w:rFonts w:asciiTheme="majorHAnsi" w:hAnsiTheme="majorHAnsi"/>
          <w:sz w:val="24"/>
          <w:szCs w:val="24"/>
        </w:rPr>
        <w:t>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Дата создания поставки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Время создания поставки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заказа: номер заказа в системе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 w:rsidR="00D56AAA">
        <w:rPr>
          <w:rFonts w:asciiTheme="majorHAnsi" w:hAnsiTheme="majorHAnsi"/>
          <w:sz w:val="24"/>
          <w:szCs w:val="24"/>
        </w:rPr>
        <w:t>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Позиция заказа по порядку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Количество по заказу данного материала.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Фактическое кол-во: фактически принятое кол-во артикула.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Составной код товара: код товара в системе клиента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заказа клиента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позиции в поставке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места: уникальный номер места (место - совокупность товаров, упакованных в отдельную тару)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пломбы: уникальные номер пломбы, опломбированной данное место.</w:t>
      </w:r>
    </w:p>
    <w:p w:rsidR="00E519ED" w:rsidRDefault="00E519ED" w:rsidP="00E519ED">
      <w:pPr>
        <w:pStyle w:val="af8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Количество в ЕО: количество товара данного артикула в конкретном месте. По 1 з</w:t>
      </w:r>
      <w:r w:rsidR="00754D09">
        <w:rPr>
          <w:rFonts w:asciiTheme="majorHAnsi" w:hAnsiTheme="majorHAnsi"/>
          <w:sz w:val="24"/>
          <w:szCs w:val="24"/>
        </w:rPr>
        <w:t>аказу может быть несколько мест</w:t>
      </w:r>
      <w:proofErr w:type="gramStart"/>
      <w:r w:rsidR="00001E29">
        <w:rPr>
          <w:rFonts w:asciiTheme="majorHAnsi" w:hAnsiTheme="majorHAnsi"/>
          <w:sz w:val="24"/>
          <w:szCs w:val="24"/>
        </w:rPr>
        <w:t xml:space="preserve">. </w:t>
      </w:r>
      <w:proofErr w:type="gramEnd"/>
      <w:r w:rsidR="00001E29">
        <w:rPr>
          <w:rFonts w:asciiTheme="majorHAnsi" w:hAnsiTheme="majorHAnsi"/>
          <w:sz w:val="24"/>
          <w:szCs w:val="24"/>
        </w:rPr>
        <w:t>Один артикул также может быть разбит по одному заказу на несколько мест</w:t>
      </w:r>
      <w:r w:rsidR="00754D09">
        <w:rPr>
          <w:rFonts w:asciiTheme="majorHAnsi" w:hAnsiTheme="majorHAnsi"/>
          <w:sz w:val="24"/>
          <w:szCs w:val="24"/>
        </w:rPr>
        <w:t>!</w:t>
      </w:r>
    </w:p>
    <w:p w:rsidR="00E519ED" w:rsidRDefault="00E519ED">
      <w:pPr>
        <w:ind w:firstLine="720"/>
        <w:rPr>
          <w:rFonts w:asciiTheme="majorHAnsi" w:hAnsiTheme="majorHAnsi"/>
          <w:sz w:val="24"/>
          <w:szCs w:val="24"/>
        </w:rPr>
      </w:pPr>
    </w:p>
    <w:p w:rsidR="00193CC6" w:rsidRPr="00E519ED" w:rsidRDefault="00193CC6" w:rsidP="00193CC6">
      <w:pPr>
        <w:pStyle w:val="af8"/>
        <w:numPr>
          <w:ilvl w:val="0"/>
          <w:numId w:val="19"/>
        </w:numPr>
        <w:rPr>
          <w:rFonts w:asciiTheme="minorHAnsi" w:hAnsiTheme="minorHAnsi"/>
          <w:b/>
          <w:sz w:val="28"/>
          <w:szCs w:val="28"/>
        </w:rPr>
      </w:pPr>
      <w:r w:rsidRPr="00E519ED">
        <w:rPr>
          <w:rFonts w:asciiTheme="minorHAnsi" w:hAnsiTheme="minorHAnsi"/>
          <w:b/>
          <w:sz w:val="28"/>
          <w:szCs w:val="28"/>
        </w:rPr>
        <w:lastRenderedPageBreak/>
        <w:t xml:space="preserve">После фактической </w:t>
      </w:r>
      <w:r w:rsidRPr="00193CC6">
        <w:rPr>
          <w:rFonts w:asciiTheme="minorHAnsi" w:hAnsiTheme="minorHAnsi"/>
          <w:b/>
          <w:sz w:val="28"/>
          <w:szCs w:val="28"/>
        </w:rPr>
        <w:t>отгрузки</w:t>
      </w:r>
      <w:r w:rsidRPr="00E519ED">
        <w:rPr>
          <w:rFonts w:asciiTheme="minorHAnsi" w:hAnsiTheme="minorHAnsi"/>
          <w:b/>
          <w:sz w:val="28"/>
          <w:szCs w:val="28"/>
        </w:rPr>
        <w:t xml:space="preserve"> поставки (физическ</w:t>
      </w:r>
      <w:r>
        <w:rPr>
          <w:rFonts w:asciiTheme="minorHAnsi" w:hAnsiTheme="minorHAnsi"/>
          <w:b/>
          <w:sz w:val="28"/>
          <w:szCs w:val="28"/>
        </w:rPr>
        <w:t>ая</w:t>
      </w:r>
      <w:r w:rsidRPr="00E519ED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погрузка в машину</w:t>
      </w:r>
      <w:r w:rsidRPr="00E519ED">
        <w:rPr>
          <w:rFonts w:asciiTheme="minorHAnsi" w:hAnsiTheme="minorHAnsi"/>
          <w:b/>
          <w:sz w:val="28"/>
          <w:szCs w:val="28"/>
        </w:rPr>
        <w:t xml:space="preserve">), данные по сформированной исходящей </w:t>
      </w:r>
      <w:r>
        <w:rPr>
          <w:rFonts w:asciiTheme="minorHAnsi" w:hAnsiTheme="minorHAnsi"/>
          <w:b/>
          <w:sz w:val="28"/>
          <w:szCs w:val="28"/>
        </w:rPr>
        <w:t xml:space="preserve">отгруженной </w:t>
      </w:r>
      <w:r w:rsidRPr="00E519ED">
        <w:rPr>
          <w:rFonts w:asciiTheme="minorHAnsi" w:hAnsiTheme="minorHAnsi"/>
          <w:b/>
          <w:sz w:val="28"/>
          <w:szCs w:val="28"/>
        </w:rPr>
        <w:t xml:space="preserve">поставке отправляются на </w:t>
      </w:r>
      <w:proofErr w:type="spellStart"/>
      <w:r w:rsidRPr="00E519ED">
        <w:rPr>
          <w:rFonts w:asciiTheme="minorHAnsi" w:hAnsiTheme="minorHAnsi"/>
          <w:b/>
          <w:sz w:val="28"/>
          <w:szCs w:val="28"/>
        </w:rPr>
        <w:t>веб-сервис</w:t>
      </w:r>
      <w:proofErr w:type="spellEnd"/>
      <w:r w:rsidRPr="00E519ED">
        <w:rPr>
          <w:rFonts w:asciiTheme="minorHAnsi" w:hAnsiTheme="minorHAnsi"/>
          <w:b/>
          <w:sz w:val="28"/>
          <w:szCs w:val="28"/>
        </w:rPr>
        <w:t xml:space="preserve"> клиента. </w:t>
      </w:r>
    </w:p>
    <w:p w:rsidR="00E519ED" w:rsidRPr="00193CC6" w:rsidRDefault="00E519ED" w:rsidP="00193CC6">
      <w:pPr>
        <w:pStyle w:val="af8"/>
        <w:ind w:left="1080"/>
        <w:rPr>
          <w:rFonts w:asciiTheme="majorHAnsi" w:hAnsiTheme="majorHAnsi"/>
          <w:sz w:val="24"/>
          <w:szCs w:val="24"/>
        </w:rPr>
      </w:pPr>
    </w:p>
    <w:p w:rsidR="00D648C2" w:rsidRPr="00001E29" w:rsidRDefault="00D648C2">
      <w:pPr>
        <w:ind w:firstLine="720"/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sz w:val="24"/>
          <w:szCs w:val="24"/>
        </w:rPr>
        <w:t>Тип</w:t>
      </w:r>
      <w:r w:rsidRPr="00001E29">
        <w:rPr>
          <w:rFonts w:asciiTheme="majorHAnsi" w:hAnsiTheme="majorHAnsi"/>
          <w:sz w:val="24"/>
          <w:szCs w:val="24"/>
        </w:rPr>
        <w:t xml:space="preserve"> </w:t>
      </w:r>
      <w:r w:rsidRPr="00A05730">
        <w:rPr>
          <w:rFonts w:asciiTheme="majorHAnsi" w:hAnsiTheme="majorHAnsi"/>
          <w:sz w:val="24"/>
          <w:szCs w:val="24"/>
        </w:rPr>
        <w:t>данных</w:t>
      </w:r>
      <w:r w:rsidRPr="00001E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41860">
        <w:rPr>
          <w:rFonts w:asciiTheme="majorHAnsi" w:hAnsiTheme="majorHAnsi"/>
          <w:b/>
          <w:sz w:val="24"/>
          <w:szCs w:val="24"/>
          <w:lang w:val="en-US"/>
        </w:rPr>
        <w:t>mt</w:t>
      </w:r>
      <w:proofErr w:type="spellEnd"/>
      <w:r w:rsidRPr="00641860">
        <w:rPr>
          <w:rFonts w:asciiTheme="majorHAnsi" w:hAnsiTheme="majorHAnsi"/>
          <w:b/>
          <w:sz w:val="24"/>
          <w:szCs w:val="24"/>
        </w:rPr>
        <w:t>_</w:t>
      </w:r>
      <w:proofErr w:type="spellStart"/>
      <w:r w:rsidRPr="00641860">
        <w:rPr>
          <w:rFonts w:asciiTheme="majorHAnsi" w:hAnsiTheme="majorHAnsi"/>
          <w:b/>
          <w:sz w:val="24"/>
          <w:szCs w:val="24"/>
          <w:lang w:val="en-US"/>
        </w:rPr>
        <w:t>DeliveryAdviceOut</w:t>
      </w:r>
      <w:proofErr w:type="spellEnd"/>
      <w:r w:rsidRPr="00641860">
        <w:rPr>
          <w:rFonts w:asciiTheme="majorHAnsi" w:hAnsiTheme="majorHAnsi"/>
          <w:b/>
          <w:sz w:val="24"/>
          <w:szCs w:val="24"/>
        </w:rPr>
        <w:t>. (</w:t>
      </w:r>
      <w:proofErr w:type="spellStart"/>
      <w:r w:rsidRPr="00641860">
        <w:rPr>
          <w:rFonts w:asciiTheme="majorHAnsi" w:hAnsiTheme="majorHAnsi"/>
          <w:b/>
          <w:sz w:val="24"/>
          <w:szCs w:val="24"/>
          <w:lang w:val="en-US"/>
        </w:rPr>
        <w:t>TypeIssuance</w:t>
      </w:r>
      <w:proofErr w:type="spellEnd"/>
      <w:r w:rsidRPr="00641860">
        <w:rPr>
          <w:rFonts w:asciiTheme="majorHAnsi" w:hAnsiTheme="majorHAnsi"/>
          <w:b/>
          <w:sz w:val="24"/>
          <w:szCs w:val="24"/>
        </w:rPr>
        <w:t xml:space="preserve"> = </w:t>
      </w:r>
      <w:r w:rsidRPr="00641860">
        <w:rPr>
          <w:rFonts w:asciiTheme="majorHAnsi" w:hAnsiTheme="majorHAnsi"/>
          <w:b/>
          <w:sz w:val="24"/>
          <w:szCs w:val="24"/>
          <w:lang w:val="en-US"/>
        </w:rPr>
        <w:t>shipment</w:t>
      </w:r>
      <w:r w:rsidRPr="00641860">
        <w:rPr>
          <w:rFonts w:asciiTheme="majorHAnsi" w:hAnsiTheme="majorHAnsi"/>
          <w:b/>
          <w:sz w:val="24"/>
          <w:szCs w:val="24"/>
        </w:rPr>
        <w:t xml:space="preserve"> (отгрузка)).</w:t>
      </w:r>
    </w:p>
    <w:p w:rsidR="00D648C2" w:rsidRPr="00A05730" w:rsidRDefault="00B152E8">
      <w:pPr>
        <w:ind w:firstLine="720"/>
        <w:rPr>
          <w:rFonts w:asciiTheme="majorHAnsi" w:hAnsiTheme="majorHAnsi"/>
          <w:sz w:val="24"/>
          <w:szCs w:val="24"/>
        </w:rPr>
      </w:pPr>
      <w:r w:rsidRPr="00A05730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5895975" cy="2638425"/>
            <wp:effectExtent l="19050" t="0" r="9525" b="0"/>
            <wp:docPr id="7" name="Рисунок 7" descr="mt_DeliveryAdvice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t_DeliveryAdviceOu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8C2" w:rsidRDefault="00D648C2">
      <w:pPr>
        <w:ind w:left="1364"/>
        <w:rPr>
          <w:rFonts w:asciiTheme="majorHAnsi" w:hAnsiTheme="majorHAnsi"/>
          <w:sz w:val="24"/>
          <w:szCs w:val="24"/>
        </w:rPr>
      </w:pPr>
    </w:p>
    <w:p w:rsidR="00641860" w:rsidRPr="00641860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641860">
        <w:rPr>
          <w:rFonts w:asciiTheme="majorHAnsi" w:hAnsiTheme="majorHAnsi"/>
          <w:sz w:val="24"/>
          <w:szCs w:val="24"/>
        </w:rPr>
        <w:t xml:space="preserve">Тип выдачи: </w:t>
      </w:r>
      <w:r w:rsidR="00641860" w:rsidRPr="00641860">
        <w:rPr>
          <w:rFonts w:asciiTheme="majorHAnsi" w:hAnsiTheme="majorHAnsi"/>
          <w:b/>
          <w:sz w:val="24"/>
          <w:szCs w:val="24"/>
          <w:lang w:val="en-US"/>
        </w:rPr>
        <w:t>shipment</w:t>
      </w:r>
      <w:r w:rsidR="00641860" w:rsidRPr="00641860">
        <w:rPr>
          <w:rFonts w:asciiTheme="majorHAnsi" w:hAnsiTheme="majorHAnsi"/>
          <w:b/>
          <w:sz w:val="24"/>
          <w:szCs w:val="24"/>
        </w:rPr>
        <w:t xml:space="preserve"> (отгрузка)</w:t>
      </w:r>
      <w:r w:rsidR="00D56AAA">
        <w:rPr>
          <w:rFonts w:asciiTheme="majorHAnsi" w:hAnsiTheme="majorHAnsi"/>
          <w:b/>
          <w:sz w:val="24"/>
          <w:szCs w:val="24"/>
        </w:rPr>
        <w:t>.</w:t>
      </w:r>
    </w:p>
    <w:p w:rsidR="00D472FA" w:rsidRPr="00641860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641860">
        <w:rPr>
          <w:rFonts w:asciiTheme="majorHAnsi" w:hAnsiTheme="majorHAnsi"/>
          <w:sz w:val="24"/>
          <w:szCs w:val="24"/>
        </w:rPr>
        <w:t xml:space="preserve">Номер документа </w:t>
      </w:r>
      <w:proofErr w:type="spellStart"/>
      <w:r w:rsidRPr="00641860">
        <w:rPr>
          <w:rFonts w:asciiTheme="majorHAnsi" w:hAnsiTheme="majorHAnsi"/>
          <w:sz w:val="24"/>
          <w:szCs w:val="24"/>
        </w:rPr>
        <w:t>Евросети</w:t>
      </w:r>
      <w:proofErr w:type="spellEnd"/>
      <w:r w:rsidRPr="00641860">
        <w:rPr>
          <w:rFonts w:asciiTheme="majorHAnsi" w:hAnsiTheme="majorHAnsi"/>
          <w:sz w:val="24"/>
          <w:szCs w:val="24"/>
        </w:rPr>
        <w:t xml:space="preserve"> (номер созданного электронного документа)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поставки: номер исходящей поставки в системе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 w:rsidR="00D56AAA">
        <w:rPr>
          <w:rFonts w:asciiTheme="majorHAnsi" w:hAnsiTheme="majorHAnsi"/>
          <w:sz w:val="24"/>
          <w:szCs w:val="24"/>
        </w:rPr>
        <w:t>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Дата создания поставки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Время создания поставки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Номер заказа: номер заказа в системе </w:t>
      </w:r>
      <w:proofErr w:type="spellStart"/>
      <w:r>
        <w:rPr>
          <w:rFonts w:asciiTheme="majorHAnsi" w:hAnsiTheme="majorHAnsi"/>
          <w:sz w:val="24"/>
          <w:szCs w:val="24"/>
        </w:rPr>
        <w:t>Евросети</w:t>
      </w:r>
      <w:proofErr w:type="spellEnd"/>
      <w:r w:rsidR="00D56AAA">
        <w:rPr>
          <w:rFonts w:asciiTheme="majorHAnsi" w:hAnsiTheme="majorHAnsi"/>
          <w:sz w:val="24"/>
          <w:szCs w:val="24"/>
        </w:rPr>
        <w:t>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Позиция заказа по порядку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Количество по заказу данного материала.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Фактическое кол-во: фактически принятое кол-во артикула.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Составной код товара: код товара в системе клиента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заказа клиента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позиции в поставке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места: уникальный номер места (место - совокупность товаров, упакованных в отдельную тару)</w:t>
      </w:r>
      <w:r w:rsidR="00D56AAA">
        <w:rPr>
          <w:rFonts w:asciiTheme="majorHAnsi" w:hAnsiTheme="majorHAnsi"/>
          <w:sz w:val="24"/>
          <w:szCs w:val="24"/>
        </w:rPr>
        <w:t>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Номер пломбы: уникальные номер пломбы, опломбированной данное место.</w:t>
      </w:r>
    </w:p>
    <w:p w:rsidR="00D472FA" w:rsidRDefault="00D472FA" w:rsidP="00D472FA">
      <w:pPr>
        <w:pStyle w:val="af8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Количество в ЕО: количество товара данного артикула в конкретном месте. По 1 заказу может быть несколько мест. Один артикул также может быть разбит по одному заказу на несколько мест!</w:t>
      </w:r>
    </w:p>
    <w:p w:rsidR="00D472FA" w:rsidRPr="00A05730" w:rsidRDefault="00D472FA">
      <w:pPr>
        <w:ind w:left="1364"/>
        <w:rPr>
          <w:rFonts w:asciiTheme="majorHAnsi" w:hAnsiTheme="majorHAnsi"/>
          <w:sz w:val="24"/>
          <w:szCs w:val="24"/>
        </w:rPr>
      </w:pPr>
    </w:p>
    <w:sectPr w:rsidR="00D472FA" w:rsidRPr="00A05730" w:rsidSect="001E328C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1671" w:left="1134" w:header="851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058" w:rsidRDefault="00FF4058">
      <w:r>
        <w:separator/>
      </w:r>
    </w:p>
  </w:endnote>
  <w:endnote w:type="continuationSeparator" w:id="0">
    <w:p w:rsidR="00FF4058" w:rsidRDefault="00FF4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8C2" w:rsidRDefault="00D648C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8C2" w:rsidRDefault="00D648C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8C2" w:rsidRDefault="00D648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058" w:rsidRDefault="00FF4058">
      <w:r>
        <w:separator/>
      </w:r>
    </w:p>
  </w:footnote>
  <w:footnote w:type="continuationSeparator" w:id="0">
    <w:p w:rsidR="00FF4058" w:rsidRDefault="00FF4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72" w:type="dxa"/>
      <w:tblLayout w:type="fixed"/>
      <w:tblLook w:val="0000"/>
    </w:tblPr>
    <w:tblGrid>
      <w:gridCol w:w="2835"/>
      <w:gridCol w:w="1719"/>
      <w:gridCol w:w="1399"/>
      <w:gridCol w:w="3726"/>
    </w:tblGrid>
    <w:tr w:rsidR="00D648C2">
      <w:trPr>
        <w:trHeight w:val="237"/>
      </w:trPr>
      <w:tc>
        <w:tcPr>
          <w:tcW w:w="9679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b/>
              <w:sz w:val="24"/>
              <w:szCs w:val="24"/>
            </w:rPr>
            <w:t>КОМПАНИЯ ЕВРОСЕТЬ</w:t>
          </w:r>
        </w:p>
      </w:tc>
    </w:tr>
    <w:tr w:rsidR="00D648C2">
      <w:trPr>
        <w:trHeight w:val="460"/>
      </w:trPr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>Разработчик: Казаков Д.В.</w:t>
          </w:r>
        </w:p>
        <w:p w:rsidR="00D648C2" w:rsidRDefault="00D648C2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>Редакция:</w:t>
          </w:r>
        </w:p>
        <w:p w:rsidR="00D648C2" w:rsidRDefault="00D648C2">
          <w:pPr>
            <w:rPr>
              <w:rFonts w:ascii="Arial" w:hAnsi="Arial" w:cs="Arial"/>
              <w:i/>
              <w:iCs/>
              <w:sz w:val="16"/>
              <w:szCs w:val="16"/>
            </w:rPr>
          </w:pPr>
        </w:p>
        <w:p w:rsidR="00D648C2" w:rsidRDefault="00D648C2">
          <w:pPr>
            <w:rPr>
              <w:rFonts w:ascii="Arial" w:hAnsi="Arial" w:cs="Arial"/>
              <w:i/>
              <w:iCs/>
              <w:sz w:val="16"/>
              <w:szCs w:val="16"/>
              <w:lang w:val="en-US"/>
            </w:rPr>
          </w:pPr>
        </w:p>
        <w:p w:rsidR="00D648C2" w:rsidRDefault="00D648C2">
          <w:pPr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>Версия:</w:t>
          </w:r>
        </w:p>
      </w:tc>
      <w:tc>
        <w:tcPr>
          <w:tcW w:w="139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648C2" w:rsidRDefault="00D648C2">
          <w:pPr>
            <w:tabs>
              <w:tab w:val="center" w:pos="450"/>
              <w:tab w:val="right" w:pos="900"/>
            </w:tabs>
            <w:snapToGrid w:val="0"/>
            <w:jc w:val="left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 xml:space="preserve">От </w:t>
          </w:r>
        </w:p>
        <w:p w:rsidR="00D648C2" w:rsidRDefault="00D648C2">
          <w:pPr>
            <w:jc w:val="right"/>
            <w:rPr>
              <w:rFonts w:ascii="Arial" w:hAnsi="Arial" w:cs="Arial"/>
              <w:i/>
              <w:iCs/>
              <w:sz w:val="16"/>
              <w:szCs w:val="16"/>
            </w:rPr>
          </w:pPr>
        </w:p>
        <w:p w:rsidR="00D648C2" w:rsidRDefault="00D648C2">
          <w:pPr>
            <w:jc w:val="right"/>
            <w:rPr>
              <w:rFonts w:ascii="Arial" w:hAnsi="Arial" w:cs="Arial"/>
              <w:b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>0</w:t>
          </w:r>
          <w:r>
            <w:rPr>
              <w:rFonts w:ascii="Arial" w:hAnsi="Arial" w:cs="Arial"/>
              <w:i/>
              <w:iCs/>
              <w:sz w:val="16"/>
              <w:szCs w:val="16"/>
              <w:lang w:val="en-US"/>
            </w:rPr>
            <w:t xml:space="preserve"> </w:t>
          </w:r>
        </w:p>
      </w:tc>
      <w:tc>
        <w:tcPr>
          <w:tcW w:w="37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b/>
              <w:i/>
              <w:iCs/>
              <w:sz w:val="24"/>
              <w:szCs w:val="24"/>
            </w:rPr>
            <w:t xml:space="preserve">Утверждено: </w:t>
          </w:r>
          <w:proofErr w:type="gramStart"/>
          <w:r>
            <w:rPr>
              <w:rFonts w:ascii="Arial" w:hAnsi="Arial" w:cs="Arial"/>
              <w:i/>
              <w:iCs/>
              <w:sz w:val="24"/>
              <w:szCs w:val="24"/>
            </w:rPr>
            <w:t>см</w:t>
          </w:r>
          <w:proofErr w:type="gramEnd"/>
          <w:r>
            <w:rPr>
              <w:rFonts w:ascii="Arial" w:hAnsi="Arial" w:cs="Arial"/>
              <w:i/>
              <w:iCs/>
              <w:sz w:val="24"/>
              <w:szCs w:val="24"/>
            </w:rPr>
            <w:t>. лист согласования</w:t>
          </w:r>
        </w:p>
      </w:tc>
    </w:tr>
    <w:tr w:rsidR="00D648C2">
      <w:trPr>
        <w:trHeight w:val="315"/>
      </w:trPr>
      <w:tc>
        <w:tcPr>
          <w:tcW w:w="28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</w:pPr>
          <w:r>
            <w:rPr>
              <w:rFonts w:ascii="Arial" w:hAnsi="Arial" w:cs="Arial"/>
              <w:i/>
              <w:iCs/>
              <w:sz w:val="16"/>
              <w:szCs w:val="16"/>
            </w:rPr>
            <w:t>Страниц всего:</w:t>
          </w:r>
        </w:p>
        <w:p w:rsidR="00D648C2" w:rsidRDefault="009C0A58">
          <w:pPr>
            <w:jc w:val="right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cs="Arial"/>
            </w:rPr>
            <w:fldChar w:fldCharType="begin"/>
          </w:r>
          <w:r w:rsidR="00D648C2">
            <w:rPr>
              <w:rFonts w:cs="Arial"/>
            </w:rPr>
            <w:instrText xml:space="preserve"> NUMPAGES \*Arabic </w:instrText>
          </w:r>
          <w:r>
            <w:rPr>
              <w:rFonts w:cs="Arial"/>
            </w:rPr>
            <w:fldChar w:fldCharType="separate"/>
          </w:r>
          <w:r w:rsidR="00D56AAA">
            <w:rPr>
              <w:rFonts w:cs="Arial"/>
              <w:noProof/>
            </w:rPr>
            <w:t>7</w:t>
          </w:r>
          <w:r>
            <w:rPr>
              <w:rFonts w:cs="Arial"/>
            </w:rPr>
            <w:fldChar w:fldCharType="end"/>
          </w:r>
        </w:p>
      </w:tc>
      <w:tc>
        <w:tcPr>
          <w:tcW w:w="3118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>Область применения:</w:t>
          </w:r>
        </w:p>
        <w:p w:rsidR="00D648C2" w:rsidRDefault="00D648C2">
          <w:pPr>
            <w:rPr>
              <w:rFonts w:ascii="Arial" w:hAnsi="Arial" w:cs="Arial"/>
              <w:i/>
              <w:iCs/>
              <w:sz w:val="16"/>
              <w:szCs w:val="16"/>
            </w:rPr>
          </w:pPr>
        </w:p>
        <w:p w:rsidR="00D648C2" w:rsidRDefault="00D648C2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7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jc w:val="right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b/>
              <w:iCs/>
              <w:sz w:val="24"/>
              <w:szCs w:val="24"/>
            </w:rPr>
            <w:t xml:space="preserve">Приказ №____ </w:t>
          </w:r>
        </w:p>
      </w:tc>
    </w:tr>
    <w:tr w:rsidR="00D648C2">
      <w:trPr>
        <w:trHeight w:val="315"/>
      </w:trPr>
      <w:tc>
        <w:tcPr>
          <w:tcW w:w="28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rPr>
              <w:rFonts w:ascii="Arial" w:hAnsi="Arial" w:cs="Arial"/>
              <w:i/>
              <w:iCs/>
              <w:sz w:val="16"/>
              <w:szCs w:val="16"/>
            </w:rPr>
          </w:pPr>
        </w:p>
      </w:tc>
      <w:tc>
        <w:tcPr>
          <w:tcW w:w="3118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rPr>
              <w:rFonts w:ascii="Arial" w:hAnsi="Arial" w:cs="Arial"/>
              <w:i/>
              <w:iCs/>
              <w:sz w:val="16"/>
              <w:szCs w:val="16"/>
            </w:rPr>
          </w:pPr>
        </w:p>
      </w:tc>
      <w:tc>
        <w:tcPr>
          <w:tcW w:w="37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jc w:val="right"/>
            <w:rPr>
              <w:rFonts w:ascii="Arial" w:hAnsi="Arial" w:cs="Arial"/>
              <w:iCs/>
              <w:sz w:val="20"/>
              <w:szCs w:val="16"/>
            </w:rPr>
          </w:pPr>
          <w:r>
            <w:rPr>
              <w:rFonts w:ascii="Arial" w:hAnsi="Arial" w:cs="Arial"/>
              <w:b/>
              <w:iCs/>
              <w:sz w:val="24"/>
              <w:szCs w:val="24"/>
            </w:rPr>
            <w:t xml:space="preserve">от __.____._____ </w:t>
          </w:r>
        </w:p>
      </w:tc>
    </w:tr>
    <w:tr w:rsidR="00D648C2">
      <w:trPr>
        <w:trHeight w:val="240"/>
      </w:trPr>
      <w:tc>
        <w:tcPr>
          <w:tcW w:w="28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rPr>
              <w:rFonts w:ascii="Arial" w:hAnsi="Arial" w:cs="Arial"/>
              <w:iCs/>
              <w:sz w:val="20"/>
              <w:szCs w:val="16"/>
            </w:rPr>
          </w:pPr>
        </w:p>
      </w:tc>
      <w:tc>
        <w:tcPr>
          <w:tcW w:w="3118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jc w:val="right"/>
            <w:rPr>
              <w:rFonts w:ascii="Arial" w:hAnsi="Arial" w:cs="Arial"/>
              <w:sz w:val="20"/>
            </w:rPr>
          </w:pPr>
        </w:p>
      </w:tc>
      <w:tc>
        <w:tcPr>
          <w:tcW w:w="372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  <w:jc w:val="right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b/>
              <w:sz w:val="24"/>
              <w:szCs w:val="24"/>
            </w:rPr>
            <w:t>Приложение__</w:t>
          </w:r>
        </w:p>
      </w:tc>
    </w:tr>
    <w:tr w:rsidR="00D648C2">
      <w:trPr>
        <w:trHeight w:val="325"/>
      </w:trPr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648C2" w:rsidRDefault="00D648C2">
          <w:pPr>
            <w:snapToGrid w:val="0"/>
          </w:pPr>
          <w:r>
            <w:rPr>
              <w:rFonts w:ascii="Arial" w:hAnsi="Arial" w:cs="Arial"/>
              <w:i/>
              <w:iCs/>
              <w:sz w:val="16"/>
              <w:szCs w:val="16"/>
            </w:rPr>
            <w:t xml:space="preserve">Статус: </w:t>
          </w:r>
        </w:p>
      </w:tc>
      <w:tc>
        <w:tcPr>
          <w:tcW w:w="3118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648C2" w:rsidRDefault="00D648C2">
          <w:pPr>
            <w:pStyle w:val="ad"/>
            <w:snapToGrid w:val="0"/>
          </w:pPr>
        </w:p>
      </w:tc>
      <w:tc>
        <w:tcPr>
          <w:tcW w:w="37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648C2" w:rsidRDefault="00D648C2">
          <w:pPr>
            <w:pStyle w:val="ad"/>
            <w:snapToGrid w:val="0"/>
          </w:pPr>
        </w:p>
      </w:tc>
    </w:tr>
  </w:tbl>
  <w:p w:rsidR="00D648C2" w:rsidRDefault="00D648C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8C2" w:rsidRDefault="00D648C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ist21"/>
      <w:lvlText w:val=""/>
      <w:lvlJc w:val="left"/>
      <w:pPr>
        <w:tabs>
          <w:tab w:val="num" w:pos="0"/>
        </w:tabs>
        <w:ind w:left="567" w:firstLine="0"/>
      </w:pPr>
      <w:rPr>
        <w:rFonts w:ascii="Wingdings" w:hAnsi="Wingdings" w:cs="Wingdings"/>
        <w:b/>
        <w:i w:val="0"/>
        <w:sz w:val="16"/>
        <w:szCs w:val="1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Number2withGap"/>
      <w:lvlText w:val="%1."/>
      <w:lvlJc w:val="left"/>
      <w:pPr>
        <w:tabs>
          <w:tab w:val="num" w:pos="0"/>
        </w:tabs>
        <w:ind w:left="567" w:hanging="283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pStyle w:val="HeadingDima"/>
      <w:lvlText w:val="%1"/>
      <w:lvlJc w:val="left"/>
      <w:pPr>
        <w:tabs>
          <w:tab w:val="num" w:pos="1080"/>
        </w:tabs>
        <w:ind w:left="10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pStyle w:val="List1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color w:val="auto"/>
        <w:sz w:val="20"/>
        <w:szCs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pStyle w:val="ExampleNumber"/>
      <w:lvlText w:val="%1."/>
      <w:lvlJc w:val="left"/>
      <w:pPr>
        <w:tabs>
          <w:tab w:val="num" w:pos="0"/>
        </w:tabs>
        <w:ind w:left="567" w:hanging="283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pStyle w:val="2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pStyle w:val="ExampleLis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  <w:sz w:val="18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pStyle w:val="List2withGap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pStyle w:val="Number1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pStyle w:val="Number3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pStyle w:val="Number4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singleLevel"/>
    <w:tmpl w:val="0000000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4">
    <w:nsid w:val="13CC204F"/>
    <w:multiLevelType w:val="hybridMultilevel"/>
    <w:tmpl w:val="7B282E82"/>
    <w:lvl w:ilvl="0" w:tplc="144857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3564909"/>
    <w:multiLevelType w:val="hybridMultilevel"/>
    <w:tmpl w:val="7B282E82"/>
    <w:lvl w:ilvl="0" w:tplc="144857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8F750A"/>
    <w:multiLevelType w:val="hybridMultilevel"/>
    <w:tmpl w:val="B288B416"/>
    <w:lvl w:ilvl="0" w:tplc="FB98C0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0771011"/>
    <w:multiLevelType w:val="hybridMultilevel"/>
    <w:tmpl w:val="100CEC70"/>
    <w:lvl w:ilvl="0" w:tplc="82547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34911"/>
    <w:multiLevelType w:val="hybridMultilevel"/>
    <w:tmpl w:val="76ECD490"/>
    <w:lvl w:ilvl="0" w:tplc="4A5C1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D84E9F"/>
    <w:multiLevelType w:val="hybridMultilevel"/>
    <w:tmpl w:val="50B6C7DC"/>
    <w:lvl w:ilvl="0" w:tplc="08FCED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AD07D80"/>
    <w:multiLevelType w:val="hybridMultilevel"/>
    <w:tmpl w:val="6512DE4A"/>
    <w:lvl w:ilvl="0" w:tplc="2DF2E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F1A82"/>
    <w:multiLevelType w:val="hybridMultilevel"/>
    <w:tmpl w:val="50B6C7DC"/>
    <w:lvl w:ilvl="0" w:tplc="08FCED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B725477"/>
    <w:multiLevelType w:val="hybridMultilevel"/>
    <w:tmpl w:val="A8E8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304CA"/>
    <w:multiLevelType w:val="hybridMultilevel"/>
    <w:tmpl w:val="50B6C7DC"/>
    <w:lvl w:ilvl="0" w:tplc="08FCED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9080BA6"/>
    <w:multiLevelType w:val="hybridMultilevel"/>
    <w:tmpl w:val="D6E48D10"/>
    <w:lvl w:ilvl="0" w:tplc="AD04E21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4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16"/>
  </w:num>
  <w:num w:numId="21">
    <w:abstractNumId w:val="14"/>
  </w:num>
  <w:num w:numId="22">
    <w:abstractNumId w:val="19"/>
  </w:num>
  <w:num w:numId="23">
    <w:abstractNumId w:val="21"/>
  </w:num>
  <w:num w:numId="24">
    <w:abstractNumId w:val="22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982"/>
    <w:rsid w:val="00001E29"/>
    <w:rsid w:val="0001697C"/>
    <w:rsid w:val="000174F7"/>
    <w:rsid w:val="000419DB"/>
    <w:rsid w:val="00042EA2"/>
    <w:rsid w:val="00045C49"/>
    <w:rsid w:val="00057C55"/>
    <w:rsid w:val="000930AA"/>
    <w:rsid w:val="00110D0C"/>
    <w:rsid w:val="00133E91"/>
    <w:rsid w:val="0017388D"/>
    <w:rsid w:val="00193CC6"/>
    <w:rsid w:val="001C45C9"/>
    <w:rsid w:val="001E328C"/>
    <w:rsid w:val="00222BA2"/>
    <w:rsid w:val="002C1AF8"/>
    <w:rsid w:val="00304602"/>
    <w:rsid w:val="003203A4"/>
    <w:rsid w:val="00353424"/>
    <w:rsid w:val="003F545B"/>
    <w:rsid w:val="003F761E"/>
    <w:rsid w:val="00473C15"/>
    <w:rsid w:val="00541F50"/>
    <w:rsid w:val="005B584B"/>
    <w:rsid w:val="005C3123"/>
    <w:rsid w:val="005F0F42"/>
    <w:rsid w:val="0063031F"/>
    <w:rsid w:val="00641860"/>
    <w:rsid w:val="00722A96"/>
    <w:rsid w:val="00754D09"/>
    <w:rsid w:val="00857C53"/>
    <w:rsid w:val="008D310A"/>
    <w:rsid w:val="0091214F"/>
    <w:rsid w:val="00923846"/>
    <w:rsid w:val="009B552A"/>
    <w:rsid w:val="009C0A58"/>
    <w:rsid w:val="009C2982"/>
    <w:rsid w:val="009E4F87"/>
    <w:rsid w:val="00A05730"/>
    <w:rsid w:val="00B152E8"/>
    <w:rsid w:val="00B977A8"/>
    <w:rsid w:val="00C17B69"/>
    <w:rsid w:val="00C2311C"/>
    <w:rsid w:val="00C35EC0"/>
    <w:rsid w:val="00CA4A85"/>
    <w:rsid w:val="00CE1D7E"/>
    <w:rsid w:val="00CF0DCB"/>
    <w:rsid w:val="00D06C6E"/>
    <w:rsid w:val="00D472FA"/>
    <w:rsid w:val="00D56AAA"/>
    <w:rsid w:val="00D601D2"/>
    <w:rsid w:val="00D648C2"/>
    <w:rsid w:val="00DC78EB"/>
    <w:rsid w:val="00E519ED"/>
    <w:rsid w:val="00EC7EC8"/>
    <w:rsid w:val="00F029B7"/>
    <w:rsid w:val="00F43E95"/>
    <w:rsid w:val="00FF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E328C"/>
    <w:pPr>
      <w:suppressAutoHyphens/>
      <w:jc w:val="both"/>
    </w:pPr>
    <w:rPr>
      <w:sz w:val="22"/>
      <w:lang w:eastAsia="ar-SA"/>
    </w:rPr>
  </w:style>
  <w:style w:type="paragraph" w:styleId="1">
    <w:name w:val="heading 1"/>
    <w:basedOn w:val="a0"/>
    <w:next w:val="Paragraph0"/>
    <w:qFormat/>
    <w:rsid w:val="001E328C"/>
    <w:pPr>
      <w:keepNext/>
      <w:numPr>
        <w:numId w:val="1"/>
      </w:numPr>
      <w:spacing w:before="144" w:after="144"/>
      <w:outlineLvl w:val="0"/>
    </w:pPr>
    <w:rPr>
      <w:rFonts w:ascii="Calibri" w:hAnsi="Calibri" w:cs="Calibri"/>
      <w:b/>
      <w:caps/>
      <w:szCs w:val="22"/>
    </w:rPr>
  </w:style>
  <w:style w:type="paragraph" w:styleId="2">
    <w:name w:val="heading 2"/>
    <w:basedOn w:val="a0"/>
    <w:next w:val="Paragraph0"/>
    <w:qFormat/>
    <w:rsid w:val="001E328C"/>
    <w:pPr>
      <w:keepNext/>
      <w:keepLines/>
      <w:numPr>
        <w:numId w:val="8"/>
      </w:numPr>
      <w:spacing w:before="360" w:after="160"/>
      <w:jc w:val="left"/>
      <w:outlineLvl w:val="1"/>
    </w:pPr>
    <w:rPr>
      <w:rFonts w:ascii="Arial" w:hAnsi="Arial" w:cs="Arial"/>
    </w:rPr>
  </w:style>
  <w:style w:type="paragraph" w:styleId="3">
    <w:name w:val="heading 3"/>
    <w:basedOn w:val="a0"/>
    <w:next w:val="Paragraph0"/>
    <w:qFormat/>
    <w:rsid w:val="001E328C"/>
    <w:pPr>
      <w:keepNext/>
      <w:keepLines/>
      <w:tabs>
        <w:tab w:val="num" w:pos="716"/>
      </w:tabs>
      <w:spacing w:before="160" w:after="120"/>
      <w:ind w:left="716" w:hanging="432"/>
      <w:jc w:val="left"/>
      <w:outlineLvl w:val="2"/>
    </w:pPr>
    <w:rPr>
      <w:rFonts w:ascii="Verdana" w:hAnsi="Verdana" w:cs="Verdana"/>
      <w:sz w:val="28"/>
    </w:rPr>
  </w:style>
  <w:style w:type="paragraph" w:styleId="4">
    <w:name w:val="heading 4"/>
    <w:basedOn w:val="3"/>
    <w:next w:val="Paragraph0"/>
    <w:qFormat/>
    <w:rsid w:val="001E328C"/>
    <w:pPr>
      <w:outlineLvl w:val="3"/>
    </w:pPr>
    <w:rPr>
      <w:sz w:val="24"/>
    </w:rPr>
  </w:style>
  <w:style w:type="paragraph" w:styleId="5">
    <w:name w:val="heading 5"/>
    <w:basedOn w:val="4"/>
    <w:next w:val="a0"/>
    <w:qFormat/>
    <w:rsid w:val="001E328C"/>
    <w:pPr>
      <w:outlineLvl w:val="4"/>
    </w:pPr>
    <w:rPr>
      <w:sz w:val="22"/>
    </w:rPr>
  </w:style>
  <w:style w:type="paragraph" w:styleId="6">
    <w:name w:val="heading 6"/>
    <w:basedOn w:val="5"/>
    <w:next w:val="a0"/>
    <w:qFormat/>
    <w:rsid w:val="001E328C"/>
    <w:pPr>
      <w:outlineLvl w:val="5"/>
    </w:pPr>
  </w:style>
  <w:style w:type="paragraph" w:styleId="7">
    <w:name w:val="heading 7"/>
    <w:basedOn w:val="5"/>
    <w:next w:val="a0"/>
    <w:qFormat/>
    <w:rsid w:val="001E328C"/>
    <w:pPr>
      <w:outlineLvl w:val="6"/>
    </w:pPr>
  </w:style>
  <w:style w:type="paragraph" w:styleId="8">
    <w:name w:val="heading 8"/>
    <w:basedOn w:val="5"/>
    <w:next w:val="a0"/>
    <w:qFormat/>
    <w:rsid w:val="001E328C"/>
    <w:pPr>
      <w:outlineLvl w:val="7"/>
    </w:pPr>
  </w:style>
  <w:style w:type="paragraph" w:styleId="9">
    <w:name w:val="heading 9"/>
    <w:basedOn w:val="5"/>
    <w:next w:val="a0"/>
    <w:qFormat/>
    <w:rsid w:val="001E328C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3">
    <w:name w:val="WW8Num1z3"/>
    <w:rsid w:val="001E328C"/>
    <w:rPr>
      <w:color w:val="auto"/>
    </w:rPr>
  </w:style>
  <w:style w:type="character" w:customStyle="1" w:styleId="WW8Num2z0">
    <w:name w:val="WW8Num2z0"/>
    <w:rsid w:val="001E328C"/>
    <w:rPr>
      <w:rFonts w:ascii="Wingdings" w:hAnsi="Wingdings" w:cs="Wingdings"/>
      <w:b/>
      <w:i w:val="0"/>
      <w:sz w:val="16"/>
      <w:szCs w:val="16"/>
    </w:rPr>
  </w:style>
  <w:style w:type="character" w:customStyle="1" w:styleId="WW8Num4z0">
    <w:name w:val="WW8Num4z0"/>
    <w:rsid w:val="001E328C"/>
    <w:rPr>
      <w:b/>
    </w:rPr>
  </w:style>
  <w:style w:type="character" w:customStyle="1" w:styleId="WW8Num4z1">
    <w:name w:val="WW8Num4z1"/>
    <w:rsid w:val="001E328C"/>
    <w:rPr>
      <w:color w:val="auto"/>
    </w:rPr>
  </w:style>
  <w:style w:type="character" w:customStyle="1" w:styleId="WW8Num6z0">
    <w:name w:val="WW8Num6z0"/>
    <w:rsid w:val="001E328C"/>
    <w:rPr>
      <w:rFonts w:ascii="Tahoma" w:hAnsi="Tahoma" w:cs="Tahoma"/>
      <w:color w:val="auto"/>
      <w:sz w:val="20"/>
      <w:szCs w:val="20"/>
    </w:rPr>
  </w:style>
  <w:style w:type="character" w:customStyle="1" w:styleId="WW8Num9z0">
    <w:name w:val="WW8Num9z0"/>
    <w:rsid w:val="001E328C"/>
    <w:rPr>
      <w:rFonts w:ascii="Symbol" w:hAnsi="Symbol" w:cs="Symbol"/>
      <w:sz w:val="18"/>
    </w:rPr>
  </w:style>
  <w:style w:type="character" w:customStyle="1" w:styleId="WW8Num10z0">
    <w:name w:val="WW8Num10z0"/>
    <w:rsid w:val="001E328C"/>
    <w:rPr>
      <w:rFonts w:ascii="Symbol" w:hAnsi="Symbol" w:cs="Symbol"/>
    </w:rPr>
  </w:style>
  <w:style w:type="character" w:customStyle="1" w:styleId="WW8Num15z0">
    <w:name w:val="WW8Num15z0"/>
    <w:rsid w:val="001E328C"/>
    <w:rPr>
      <w:rFonts w:ascii="Symbol" w:hAnsi="Symbol" w:cs="Symbol"/>
      <w:sz w:val="18"/>
    </w:rPr>
  </w:style>
  <w:style w:type="character" w:customStyle="1" w:styleId="WW8Num15z1">
    <w:name w:val="WW8Num15z1"/>
    <w:rsid w:val="001E328C"/>
    <w:rPr>
      <w:rFonts w:ascii="Courier New" w:hAnsi="Courier New" w:cs="Courier New"/>
    </w:rPr>
  </w:style>
  <w:style w:type="character" w:customStyle="1" w:styleId="WW8Num16z0">
    <w:name w:val="WW8Num16z0"/>
    <w:rsid w:val="001E328C"/>
    <w:rPr>
      <w:rFonts w:ascii="Wingdings" w:hAnsi="Wingdings" w:cs="Wingdings"/>
    </w:rPr>
  </w:style>
  <w:style w:type="character" w:customStyle="1" w:styleId="WW8Num16z1">
    <w:name w:val="WW8Num16z1"/>
    <w:rsid w:val="001E328C"/>
    <w:rPr>
      <w:rFonts w:ascii="Courier New" w:hAnsi="Courier New" w:cs="Courier New"/>
    </w:rPr>
  </w:style>
  <w:style w:type="character" w:customStyle="1" w:styleId="WW8Num17z0">
    <w:name w:val="WW8Num17z0"/>
    <w:rsid w:val="001E328C"/>
    <w:rPr>
      <w:rFonts w:ascii="Wingdings 2" w:hAnsi="Wingdings 2" w:cs="OpenSymbol"/>
    </w:rPr>
  </w:style>
  <w:style w:type="character" w:customStyle="1" w:styleId="WW8Num17z1">
    <w:name w:val="WW8Num17z1"/>
    <w:rsid w:val="001E328C"/>
    <w:rPr>
      <w:rFonts w:ascii="OpenSymbol" w:hAnsi="OpenSymbol" w:cs="OpenSymbol"/>
    </w:rPr>
  </w:style>
  <w:style w:type="character" w:customStyle="1" w:styleId="WW8Num18z0">
    <w:name w:val="WW8Num18z0"/>
    <w:rsid w:val="001E328C"/>
    <w:rPr>
      <w:rFonts w:ascii="Wingdings 2" w:hAnsi="Wingdings 2" w:cs="OpenSymbol"/>
    </w:rPr>
  </w:style>
  <w:style w:type="character" w:customStyle="1" w:styleId="WW8Num18z1">
    <w:name w:val="WW8Num18z1"/>
    <w:rsid w:val="001E328C"/>
    <w:rPr>
      <w:rFonts w:ascii="OpenSymbol" w:hAnsi="OpenSymbol" w:cs="OpenSymbol"/>
    </w:rPr>
  </w:style>
  <w:style w:type="character" w:customStyle="1" w:styleId="WW8Num19z0">
    <w:name w:val="WW8Num19z0"/>
    <w:rsid w:val="001E328C"/>
    <w:rPr>
      <w:rFonts w:ascii="Wingdings 2" w:hAnsi="Wingdings 2" w:cs="OpenSymbol"/>
    </w:rPr>
  </w:style>
  <w:style w:type="character" w:customStyle="1" w:styleId="WW8Num19z1">
    <w:name w:val="WW8Num19z1"/>
    <w:rsid w:val="001E328C"/>
    <w:rPr>
      <w:rFonts w:ascii="OpenSymbol" w:hAnsi="OpenSymbol" w:cs="OpenSymbol"/>
    </w:rPr>
  </w:style>
  <w:style w:type="character" w:customStyle="1" w:styleId="WW8Num20z0">
    <w:name w:val="WW8Num20z0"/>
    <w:rsid w:val="001E328C"/>
    <w:rPr>
      <w:rFonts w:ascii="Symbol" w:hAnsi="Symbol" w:cs="OpenSymbol"/>
    </w:rPr>
  </w:style>
  <w:style w:type="character" w:customStyle="1" w:styleId="WW8Num20z1">
    <w:name w:val="WW8Num20z1"/>
    <w:rsid w:val="001E328C"/>
    <w:rPr>
      <w:rFonts w:ascii="OpenSymbol" w:hAnsi="OpenSymbol" w:cs="OpenSymbol"/>
    </w:rPr>
  </w:style>
  <w:style w:type="character" w:customStyle="1" w:styleId="WW8Num21z0">
    <w:name w:val="WW8Num21z0"/>
    <w:rsid w:val="001E328C"/>
    <w:rPr>
      <w:rFonts w:ascii="Wingdings 2" w:hAnsi="Wingdings 2" w:cs="OpenSymbol"/>
    </w:rPr>
  </w:style>
  <w:style w:type="character" w:customStyle="1" w:styleId="WW8Num21z1">
    <w:name w:val="WW8Num21z1"/>
    <w:rsid w:val="001E328C"/>
    <w:rPr>
      <w:rFonts w:ascii="OpenSymbol" w:hAnsi="OpenSymbol" w:cs="OpenSymbol"/>
    </w:rPr>
  </w:style>
  <w:style w:type="character" w:customStyle="1" w:styleId="WW8Num22z0">
    <w:name w:val="WW8Num22z0"/>
    <w:rsid w:val="001E328C"/>
    <w:rPr>
      <w:rFonts w:ascii="Wingdings 2" w:hAnsi="Wingdings 2" w:cs="OpenSymbol"/>
    </w:rPr>
  </w:style>
  <w:style w:type="character" w:customStyle="1" w:styleId="WW8Num22z1">
    <w:name w:val="WW8Num22z1"/>
    <w:rsid w:val="001E328C"/>
    <w:rPr>
      <w:rFonts w:ascii="OpenSymbol" w:hAnsi="OpenSymbol" w:cs="OpenSymbol"/>
    </w:rPr>
  </w:style>
  <w:style w:type="character" w:customStyle="1" w:styleId="WW8Num22z3">
    <w:name w:val="WW8Num22z3"/>
    <w:rsid w:val="001E328C"/>
    <w:rPr>
      <w:rFonts w:ascii="Wingdings 2" w:hAnsi="Wingdings 2" w:cs="OpenSymbol"/>
    </w:rPr>
  </w:style>
  <w:style w:type="character" w:customStyle="1" w:styleId="WW8Num23z0">
    <w:name w:val="WW8Num23z0"/>
    <w:rsid w:val="001E328C"/>
    <w:rPr>
      <w:rFonts w:ascii="Wingdings 2" w:hAnsi="Wingdings 2" w:cs="OpenSymbol"/>
    </w:rPr>
  </w:style>
  <w:style w:type="character" w:customStyle="1" w:styleId="WW8Num23z1">
    <w:name w:val="WW8Num23z1"/>
    <w:rsid w:val="001E328C"/>
    <w:rPr>
      <w:rFonts w:ascii="OpenSymbol" w:hAnsi="OpenSymbol" w:cs="OpenSymbol"/>
    </w:rPr>
  </w:style>
  <w:style w:type="character" w:customStyle="1" w:styleId="WW8Num24z0">
    <w:name w:val="WW8Num24z0"/>
    <w:rsid w:val="001E328C"/>
    <w:rPr>
      <w:rFonts w:ascii="Wingdings 2" w:hAnsi="Wingdings 2" w:cs="OpenSymbol"/>
    </w:rPr>
  </w:style>
  <w:style w:type="character" w:customStyle="1" w:styleId="WW8Num24z1">
    <w:name w:val="WW8Num24z1"/>
    <w:rsid w:val="001E328C"/>
    <w:rPr>
      <w:rFonts w:ascii="OpenSymbol" w:hAnsi="OpenSymbol" w:cs="OpenSymbol"/>
    </w:rPr>
  </w:style>
  <w:style w:type="character" w:customStyle="1" w:styleId="WW8Num24z3">
    <w:name w:val="WW8Num24z3"/>
    <w:rsid w:val="001E328C"/>
    <w:rPr>
      <w:rFonts w:ascii="Wingdings 2" w:hAnsi="Wingdings 2" w:cs="OpenSymbol"/>
    </w:rPr>
  </w:style>
  <w:style w:type="character" w:customStyle="1" w:styleId="WW8Num30z0">
    <w:name w:val="WW8Num30z0"/>
    <w:rsid w:val="001E328C"/>
    <w:rPr>
      <w:rFonts w:ascii="Symbol" w:hAnsi="Symbol" w:cs="Symbol"/>
    </w:rPr>
  </w:style>
  <w:style w:type="character" w:customStyle="1" w:styleId="WW8Num30z1">
    <w:name w:val="WW8Num30z1"/>
    <w:rsid w:val="001E328C"/>
    <w:rPr>
      <w:rFonts w:ascii="Courier New" w:hAnsi="Courier New" w:cs="Courier New"/>
    </w:rPr>
  </w:style>
  <w:style w:type="character" w:customStyle="1" w:styleId="WW8Num30z2">
    <w:name w:val="WW8Num30z2"/>
    <w:rsid w:val="001E328C"/>
    <w:rPr>
      <w:rFonts w:ascii="Wingdings" w:hAnsi="Wingdings" w:cs="Wingdings"/>
    </w:rPr>
  </w:style>
  <w:style w:type="character" w:customStyle="1" w:styleId="WW8Num32z0">
    <w:name w:val="WW8Num32z0"/>
    <w:rsid w:val="001E328C"/>
    <w:rPr>
      <w:rFonts w:ascii="Symbol" w:hAnsi="Symbol" w:cs="Symbol"/>
    </w:rPr>
  </w:style>
  <w:style w:type="character" w:customStyle="1" w:styleId="WW8Num32z1">
    <w:name w:val="WW8Num32z1"/>
    <w:rsid w:val="001E328C"/>
    <w:rPr>
      <w:rFonts w:ascii="Courier New" w:hAnsi="Courier New" w:cs="Courier New"/>
    </w:rPr>
  </w:style>
  <w:style w:type="character" w:customStyle="1" w:styleId="WW8Num32z2">
    <w:name w:val="WW8Num32z2"/>
    <w:rsid w:val="001E328C"/>
    <w:rPr>
      <w:rFonts w:ascii="Wingdings" w:hAnsi="Wingdings" w:cs="Wingdings"/>
    </w:rPr>
  </w:style>
  <w:style w:type="character" w:customStyle="1" w:styleId="WW8Num33z0">
    <w:name w:val="WW8Num33z0"/>
    <w:rsid w:val="001E328C"/>
    <w:rPr>
      <w:rFonts w:ascii="Symbol" w:hAnsi="Symbol" w:cs="Symbol"/>
    </w:rPr>
  </w:style>
  <w:style w:type="character" w:customStyle="1" w:styleId="WW8Num33z1">
    <w:name w:val="WW8Num33z1"/>
    <w:rsid w:val="001E328C"/>
    <w:rPr>
      <w:rFonts w:ascii="Courier New" w:hAnsi="Courier New" w:cs="Courier New"/>
    </w:rPr>
  </w:style>
  <w:style w:type="character" w:customStyle="1" w:styleId="WW8Num33z2">
    <w:name w:val="WW8Num33z2"/>
    <w:rsid w:val="001E328C"/>
    <w:rPr>
      <w:rFonts w:ascii="Wingdings" w:hAnsi="Wingdings" w:cs="Wingdings"/>
    </w:rPr>
  </w:style>
  <w:style w:type="character" w:customStyle="1" w:styleId="20">
    <w:name w:val="Основной шрифт абзаца2"/>
    <w:rsid w:val="001E328C"/>
  </w:style>
  <w:style w:type="character" w:customStyle="1" w:styleId="WW8Num25z0">
    <w:name w:val="WW8Num25z0"/>
    <w:rsid w:val="001E328C"/>
    <w:rPr>
      <w:rFonts w:ascii="Wingdings 2" w:hAnsi="Wingdings 2" w:cs="OpenSymbol"/>
      <w:u w:val="double"/>
      <w:lang w:val="en-US"/>
    </w:rPr>
  </w:style>
  <w:style w:type="character" w:customStyle="1" w:styleId="WW8Num25z1">
    <w:name w:val="WW8Num25z1"/>
    <w:rsid w:val="001E328C"/>
    <w:rPr>
      <w:rFonts w:ascii="OpenSymbol" w:hAnsi="OpenSymbol" w:cs="OpenSymbol"/>
    </w:rPr>
  </w:style>
  <w:style w:type="character" w:customStyle="1" w:styleId="WW8Num26z0">
    <w:name w:val="WW8Num26z0"/>
    <w:rsid w:val="001E328C"/>
    <w:rPr>
      <w:rFonts w:ascii="Wingdings 2" w:hAnsi="Wingdings 2" w:cs="OpenSymbol"/>
    </w:rPr>
  </w:style>
  <w:style w:type="character" w:customStyle="1" w:styleId="WW8Num26z1">
    <w:name w:val="WW8Num26z1"/>
    <w:rsid w:val="001E328C"/>
    <w:rPr>
      <w:rFonts w:ascii="OpenSymbol" w:hAnsi="OpenSymbol" w:cs="OpenSymbol"/>
    </w:rPr>
  </w:style>
  <w:style w:type="character" w:customStyle="1" w:styleId="Absatz-Standardschriftart">
    <w:name w:val="Absatz-Standardschriftart"/>
    <w:rsid w:val="001E328C"/>
  </w:style>
  <w:style w:type="character" w:customStyle="1" w:styleId="WW8Num27z0">
    <w:name w:val="WW8Num27z0"/>
    <w:rsid w:val="001E328C"/>
    <w:rPr>
      <w:rFonts w:ascii="Wingdings 2" w:hAnsi="Wingdings 2" w:cs="OpenSymbol"/>
    </w:rPr>
  </w:style>
  <w:style w:type="character" w:customStyle="1" w:styleId="WW8Num27z1">
    <w:name w:val="WW8Num27z1"/>
    <w:rsid w:val="001E328C"/>
    <w:rPr>
      <w:rFonts w:ascii="OpenSymbol" w:hAnsi="OpenSymbol" w:cs="OpenSymbol"/>
    </w:rPr>
  </w:style>
  <w:style w:type="character" w:customStyle="1" w:styleId="WW8Num28z0">
    <w:name w:val="WW8Num28z0"/>
    <w:rsid w:val="001E328C"/>
    <w:rPr>
      <w:rFonts w:ascii="Wingdings 2" w:hAnsi="Wingdings 2" w:cs="OpenSymbol"/>
    </w:rPr>
  </w:style>
  <w:style w:type="character" w:customStyle="1" w:styleId="WW8Num28z1">
    <w:name w:val="WW8Num28z1"/>
    <w:rsid w:val="001E328C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1E328C"/>
  </w:style>
  <w:style w:type="character" w:customStyle="1" w:styleId="WW8Num2z1">
    <w:name w:val="WW8Num2z1"/>
    <w:rsid w:val="001E328C"/>
    <w:rPr>
      <w:rFonts w:ascii="Courier New" w:hAnsi="Courier New" w:cs="Courier New"/>
    </w:rPr>
  </w:style>
  <w:style w:type="character" w:customStyle="1" w:styleId="WW8Num2z2">
    <w:name w:val="WW8Num2z2"/>
    <w:rsid w:val="001E328C"/>
    <w:rPr>
      <w:rFonts w:ascii="Wingdings" w:hAnsi="Wingdings" w:cs="Wingdings"/>
    </w:rPr>
  </w:style>
  <w:style w:type="character" w:customStyle="1" w:styleId="WW8Num2z3">
    <w:name w:val="WW8Num2z3"/>
    <w:rsid w:val="001E328C"/>
    <w:rPr>
      <w:rFonts w:ascii="Symbol" w:hAnsi="Symbol" w:cs="Symbol"/>
    </w:rPr>
  </w:style>
  <w:style w:type="character" w:customStyle="1" w:styleId="WW8Num8z0">
    <w:name w:val="WW8Num8z0"/>
    <w:rsid w:val="001E328C"/>
    <w:rPr>
      <w:rFonts w:ascii="Tahoma" w:hAnsi="Tahoma" w:cs="Tahoma"/>
      <w:color w:val="auto"/>
      <w:sz w:val="20"/>
      <w:szCs w:val="20"/>
    </w:rPr>
  </w:style>
  <w:style w:type="character" w:customStyle="1" w:styleId="WW8Num8z1">
    <w:name w:val="WW8Num8z1"/>
    <w:rsid w:val="001E328C"/>
    <w:rPr>
      <w:rFonts w:ascii="Courier New" w:hAnsi="Courier New" w:cs="Courier New"/>
    </w:rPr>
  </w:style>
  <w:style w:type="character" w:customStyle="1" w:styleId="WW8Num8z2">
    <w:name w:val="WW8Num8z2"/>
    <w:rsid w:val="001E328C"/>
    <w:rPr>
      <w:rFonts w:ascii="Wingdings" w:hAnsi="Wingdings" w:cs="Wingdings"/>
    </w:rPr>
  </w:style>
  <w:style w:type="character" w:customStyle="1" w:styleId="WW8Num8z3">
    <w:name w:val="WW8Num8z3"/>
    <w:rsid w:val="001E328C"/>
    <w:rPr>
      <w:rFonts w:ascii="Symbol" w:hAnsi="Symbol" w:cs="Symbol"/>
    </w:rPr>
  </w:style>
  <w:style w:type="character" w:customStyle="1" w:styleId="WW8Num10z1">
    <w:name w:val="WW8Num10z1"/>
    <w:rsid w:val="001E328C"/>
    <w:rPr>
      <w:rFonts w:ascii="Arial" w:hAnsi="Arial" w:cs="Arial"/>
    </w:rPr>
  </w:style>
  <w:style w:type="character" w:customStyle="1" w:styleId="WW8Num11z0">
    <w:name w:val="WW8Num11z0"/>
    <w:rsid w:val="001E328C"/>
    <w:rPr>
      <w:rFonts w:ascii="Calibri" w:eastAsia="Times New Roman" w:hAnsi="Calibri" w:cs="Calibri"/>
    </w:rPr>
  </w:style>
  <w:style w:type="character" w:customStyle="1" w:styleId="WW8Num11z1">
    <w:name w:val="WW8Num11z1"/>
    <w:rsid w:val="001E328C"/>
    <w:rPr>
      <w:rFonts w:ascii="Courier New" w:hAnsi="Courier New" w:cs="Courier New"/>
    </w:rPr>
  </w:style>
  <w:style w:type="character" w:customStyle="1" w:styleId="WW8Num11z2">
    <w:name w:val="WW8Num11z2"/>
    <w:rsid w:val="001E328C"/>
    <w:rPr>
      <w:rFonts w:ascii="Wingdings" w:hAnsi="Wingdings" w:cs="Wingdings"/>
    </w:rPr>
  </w:style>
  <w:style w:type="character" w:customStyle="1" w:styleId="WW8Num11z3">
    <w:name w:val="WW8Num11z3"/>
    <w:rsid w:val="001E328C"/>
    <w:rPr>
      <w:rFonts w:ascii="Symbol" w:hAnsi="Symbol" w:cs="Symbol"/>
    </w:rPr>
  </w:style>
  <w:style w:type="character" w:customStyle="1" w:styleId="WW8Num13z3">
    <w:name w:val="WW8Num13z3"/>
    <w:rsid w:val="001E328C"/>
    <w:rPr>
      <w:color w:val="auto"/>
    </w:rPr>
  </w:style>
  <w:style w:type="character" w:customStyle="1" w:styleId="WW8Num15z2">
    <w:name w:val="WW8Num15z2"/>
    <w:rsid w:val="001E328C"/>
    <w:rPr>
      <w:rFonts w:ascii="Wingdings" w:hAnsi="Wingdings" w:cs="Wingdings"/>
    </w:rPr>
  </w:style>
  <w:style w:type="character" w:customStyle="1" w:styleId="WW8Num15z3">
    <w:name w:val="WW8Num15z3"/>
    <w:rsid w:val="001E328C"/>
    <w:rPr>
      <w:rFonts w:ascii="Symbol" w:hAnsi="Symbol" w:cs="Symbol"/>
    </w:rPr>
  </w:style>
  <w:style w:type="character" w:customStyle="1" w:styleId="WW8Num16z3">
    <w:name w:val="WW8Num16z3"/>
    <w:rsid w:val="001E328C"/>
    <w:rPr>
      <w:rFonts w:ascii="Symbol" w:hAnsi="Symbol" w:cs="Symbol"/>
    </w:rPr>
  </w:style>
  <w:style w:type="character" w:customStyle="1" w:styleId="10">
    <w:name w:val="Основной шрифт абзаца1"/>
    <w:rsid w:val="001E328C"/>
  </w:style>
  <w:style w:type="character" w:styleId="a4">
    <w:name w:val="Hyperlink"/>
    <w:rsid w:val="001E328C"/>
    <w:rPr>
      <w:color w:val="0000FF"/>
      <w:u w:val="single"/>
    </w:rPr>
  </w:style>
  <w:style w:type="character" w:styleId="a5">
    <w:name w:val="page number"/>
    <w:basedOn w:val="10"/>
    <w:rsid w:val="001E328C"/>
  </w:style>
  <w:style w:type="character" w:customStyle="1" w:styleId="11">
    <w:name w:val="Знак примечания1"/>
    <w:rsid w:val="001E328C"/>
    <w:rPr>
      <w:sz w:val="16"/>
      <w:szCs w:val="16"/>
    </w:rPr>
  </w:style>
  <w:style w:type="character" w:styleId="a6">
    <w:name w:val="FollowedHyperlink"/>
    <w:rsid w:val="001E328C"/>
    <w:rPr>
      <w:color w:val="800080"/>
      <w:u w:val="single"/>
    </w:rPr>
  </w:style>
  <w:style w:type="character" w:customStyle="1" w:styleId="a7">
    <w:name w:val="Символ нумерации"/>
    <w:rsid w:val="001E328C"/>
  </w:style>
  <w:style w:type="character" w:customStyle="1" w:styleId="a8">
    <w:name w:val="Маркеры списка"/>
    <w:rsid w:val="001E328C"/>
    <w:rPr>
      <w:rFonts w:ascii="OpenSymbol" w:eastAsia="OpenSymbol" w:hAnsi="OpenSymbol" w:cs="OpenSymbol"/>
    </w:rPr>
  </w:style>
  <w:style w:type="character" w:customStyle="1" w:styleId="21">
    <w:name w:val="Знак примечания2"/>
    <w:basedOn w:val="20"/>
    <w:rsid w:val="001E328C"/>
    <w:rPr>
      <w:sz w:val="16"/>
      <w:szCs w:val="16"/>
    </w:rPr>
  </w:style>
  <w:style w:type="character" w:customStyle="1" w:styleId="a9">
    <w:name w:val="Текст примечания Знак"/>
    <w:basedOn w:val="20"/>
    <w:rsid w:val="001E328C"/>
  </w:style>
  <w:style w:type="character" w:customStyle="1" w:styleId="l0s321">
    <w:name w:val="l0s321"/>
    <w:basedOn w:val="20"/>
    <w:rsid w:val="001E328C"/>
    <w:rPr>
      <w:rFonts w:ascii="Courier New" w:hAnsi="Courier New" w:cs="Courier New"/>
      <w:color w:val="3399FF"/>
      <w:sz w:val="20"/>
      <w:szCs w:val="20"/>
      <w:shd w:val="clear" w:color="auto" w:fill="FFFFFF"/>
    </w:rPr>
  </w:style>
  <w:style w:type="character" w:customStyle="1" w:styleId="l0s701">
    <w:name w:val="l0s701"/>
    <w:basedOn w:val="20"/>
    <w:rsid w:val="001E328C"/>
    <w:rPr>
      <w:rFonts w:ascii="Courier New" w:hAnsi="Courier New" w:cs="Courier New"/>
      <w:color w:val="808080"/>
      <w:sz w:val="20"/>
      <w:szCs w:val="20"/>
      <w:shd w:val="clear" w:color="auto" w:fill="FFFFFF"/>
    </w:rPr>
  </w:style>
  <w:style w:type="character" w:customStyle="1" w:styleId="l0s551">
    <w:name w:val="l0s551"/>
    <w:basedOn w:val="20"/>
    <w:rsid w:val="001E328C"/>
    <w:rPr>
      <w:rFonts w:ascii="Courier New" w:hAnsi="Courier New" w:cs="Courier New"/>
      <w:color w:val="800080"/>
      <w:sz w:val="20"/>
      <w:szCs w:val="20"/>
      <w:shd w:val="clear" w:color="auto" w:fill="FFFFFF"/>
    </w:rPr>
  </w:style>
  <w:style w:type="character" w:customStyle="1" w:styleId="l0s311">
    <w:name w:val="l0s311"/>
    <w:basedOn w:val="20"/>
    <w:rsid w:val="001E328C"/>
    <w:rPr>
      <w:rFonts w:ascii="Courier New" w:hAnsi="Courier New" w:cs="Courier New"/>
      <w:i/>
      <w:iCs/>
      <w:color w:val="808080"/>
      <w:sz w:val="20"/>
      <w:szCs w:val="20"/>
      <w:shd w:val="clear" w:color="auto" w:fill="FFFFFF"/>
    </w:rPr>
  </w:style>
  <w:style w:type="paragraph" w:customStyle="1" w:styleId="aa">
    <w:name w:val="Заголовок"/>
    <w:basedOn w:val="a0"/>
    <w:next w:val="ab"/>
    <w:rsid w:val="001E328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0"/>
    <w:rsid w:val="001E328C"/>
    <w:pPr>
      <w:spacing w:after="120"/>
      <w:jc w:val="left"/>
    </w:pPr>
    <w:rPr>
      <w:sz w:val="24"/>
      <w:szCs w:val="24"/>
    </w:rPr>
  </w:style>
  <w:style w:type="paragraph" w:styleId="ac">
    <w:name w:val="List"/>
    <w:basedOn w:val="ab"/>
    <w:rsid w:val="001E328C"/>
    <w:rPr>
      <w:rFonts w:ascii="Arial" w:hAnsi="Arial" w:cs="Mangal"/>
    </w:rPr>
  </w:style>
  <w:style w:type="paragraph" w:customStyle="1" w:styleId="22">
    <w:name w:val="Название2"/>
    <w:basedOn w:val="a0"/>
    <w:rsid w:val="001E32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0"/>
    <w:rsid w:val="001E328C"/>
    <w:pPr>
      <w:suppressLineNumbers/>
    </w:pPr>
    <w:rPr>
      <w:rFonts w:cs="Mangal"/>
    </w:rPr>
  </w:style>
  <w:style w:type="paragraph" w:customStyle="1" w:styleId="12">
    <w:name w:val="Название1"/>
    <w:basedOn w:val="a0"/>
    <w:rsid w:val="001E328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1E328C"/>
    <w:pPr>
      <w:suppressLineNumbers/>
    </w:pPr>
    <w:rPr>
      <w:rFonts w:ascii="Arial" w:hAnsi="Arial" w:cs="Mangal"/>
    </w:rPr>
  </w:style>
  <w:style w:type="paragraph" w:customStyle="1" w:styleId="Paragraph0">
    <w:name w:val="Paragraph 0"/>
    <w:basedOn w:val="a0"/>
    <w:rsid w:val="001E328C"/>
    <w:pPr>
      <w:spacing w:after="120"/>
    </w:pPr>
  </w:style>
  <w:style w:type="paragraph" w:customStyle="1" w:styleId="Paragraph0withGap">
    <w:name w:val="Paragraph 0 with Gap"/>
    <w:basedOn w:val="Paragraph0"/>
    <w:next w:val="Paragraph0"/>
    <w:rsid w:val="001E328C"/>
    <w:pPr>
      <w:tabs>
        <w:tab w:val="left" w:pos="284"/>
        <w:tab w:val="left" w:pos="567"/>
        <w:tab w:val="left" w:pos="851"/>
        <w:tab w:val="left" w:pos="1134"/>
      </w:tabs>
      <w:spacing w:after="80"/>
    </w:pPr>
  </w:style>
  <w:style w:type="paragraph" w:customStyle="1" w:styleId="14">
    <w:name w:val="Схема документа1"/>
    <w:basedOn w:val="a0"/>
    <w:rsid w:val="001E328C"/>
    <w:pPr>
      <w:shd w:val="clear" w:color="auto" w:fill="000080"/>
    </w:pPr>
    <w:rPr>
      <w:rFonts w:ascii="Tahoma" w:hAnsi="Tahoma" w:cs="Tahoma"/>
    </w:rPr>
  </w:style>
  <w:style w:type="paragraph" w:customStyle="1" w:styleId="Number1">
    <w:name w:val="Number 1"/>
    <w:basedOn w:val="a0"/>
    <w:rsid w:val="001E328C"/>
    <w:pPr>
      <w:numPr>
        <w:numId w:val="11"/>
      </w:numPr>
      <w:ind w:left="568" w:hanging="284"/>
    </w:pPr>
  </w:style>
  <w:style w:type="paragraph" w:customStyle="1" w:styleId="Number1withGap">
    <w:name w:val="Number 1 with Gap"/>
    <w:basedOn w:val="Number1"/>
    <w:next w:val="Number1"/>
    <w:rsid w:val="001E328C"/>
    <w:pPr>
      <w:spacing w:after="240"/>
    </w:pPr>
  </w:style>
  <w:style w:type="paragraph" w:customStyle="1" w:styleId="Number2">
    <w:name w:val="Number 2"/>
    <w:basedOn w:val="Number1"/>
    <w:rsid w:val="001E328C"/>
    <w:pPr>
      <w:ind w:left="850" w:hanging="283"/>
    </w:pPr>
  </w:style>
  <w:style w:type="paragraph" w:customStyle="1" w:styleId="Number3">
    <w:name w:val="Number 3"/>
    <w:basedOn w:val="a0"/>
    <w:rsid w:val="001E328C"/>
    <w:pPr>
      <w:numPr>
        <w:numId w:val="12"/>
      </w:numPr>
      <w:ind w:left="1135" w:hanging="284"/>
    </w:pPr>
  </w:style>
  <w:style w:type="paragraph" w:customStyle="1" w:styleId="Number4">
    <w:name w:val="Number 4"/>
    <w:basedOn w:val="a0"/>
    <w:rsid w:val="001E328C"/>
    <w:pPr>
      <w:numPr>
        <w:numId w:val="13"/>
      </w:numPr>
      <w:ind w:left="1418" w:hanging="284"/>
    </w:pPr>
  </w:style>
  <w:style w:type="paragraph" w:customStyle="1" w:styleId="Paragraph0AfterTable">
    <w:name w:val="Paragraph 0 After Table"/>
    <w:basedOn w:val="Paragraph0"/>
    <w:next w:val="Paragraph0"/>
    <w:rsid w:val="001E328C"/>
    <w:pPr>
      <w:spacing w:before="240"/>
    </w:pPr>
  </w:style>
  <w:style w:type="paragraph" w:customStyle="1" w:styleId="Paragraph0BeforePicture">
    <w:name w:val="Paragraph 0 Before Picture"/>
    <w:basedOn w:val="Paragraph0"/>
    <w:next w:val="Picture"/>
    <w:rsid w:val="001E328C"/>
    <w:pPr>
      <w:spacing w:after="240"/>
    </w:pPr>
  </w:style>
  <w:style w:type="paragraph" w:customStyle="1" w:styleId="Picture">
    <w:name w:val="Picture"/>
    <w:basedOn w:val="a0"/>
    <w:next w:val="Paragraph0"/>
    <w:rsid w:val="001E328C"/>
    <w:pPr>
      <w:keepNext/>
      <w:spacing w:before="240" w:after="120"/>
      <w:jc w:val="center"/>
    </w:pPr>
  </w:style>
  <w:style w:type="paragraph" w:customStyle="1" w:styleId="Paragraph0Single">
    <w:name w:val="Paragraph 0 Single"/>
    <w:basedOn w:val="a0"/>
    <w:rsid w:val="001E328C"/>
    <w:pPr>
      <w:ind w:firstLine="284"/>
    </w:pPr>
  </w:style>
  <w:style w:type="paragraph" w:customStyle="1" w:styleId="Paragraph0withGapafterTable">
    <w:name w:val="Paragraph 0 with Gap after Table"/>
    <w:basedOn w:val="Paragraph0withGap"/>
    <w:next w:val="Paragraph0"/>
    <w:rsid w:val="001E328C"/>
    <w:pPr>
      <w:spacing w:before="120"/>
    </w:pPr>
  </w:style>
  <w:style w:type="paragraph" w:customStyle="1" w:styleId="Paragraph0withGapIndent">
    <w:name w:val="Paragraph 0 with Gap Indent"/>
    <w:basedOn w:val="Paragraph0withGap"/>
    <w:next w:val="Number1withGap"/>
    <w:rsid w:val="001E328C"/>
    <w:pPr>
      <w:ind w:left="567"/>
    </w:pPr>
  </w:style>
  <w:style w:type="paragraph" w:customStyle="1" w:styleId="Paragraph0withGapIndent2">
    <w:name w:val="Paragraph 0 with Gap Indent 2"/>
    <w:basedOn w:val="a0"/>
    <w:next w:val="Paragraph0"/>
    <w:rsid w:val="001E328C"/>
    <w:pPr>
      <w:tabs>
        <w:tab w:val="left" w:pos="284"/>
        <w:tab w:val="left" w:pos="567"/>
        <w:tab w:val="left" w:pos="851"/>
        <w:tab w:val="left" w:pos="1134"/>
      </w:tabs>
      <w:spacing w:after="80"/>
      <w:ind w:left="851"/>
    </w:pPr>
  </w:style>
  <w:style w:type="paragraph" w:customStyle="1" w:styleId="Paragraph0withGapwithNext">
    <w:name w:val="Paragraph 0 with Gap with Next"/>
    <w:basedOn w:val="Paragraph0withGap"/>
    <w:rsid w:val="001E328C"/>
    <w:pPr>
      <w:keepNext/>
      <w:spacing w:after="240"/>
    </w:pPr>
  </w:style>
  <w:style w:type="paragraph" w:customStyle="1" w:styleId="ParagraphwithGap">
    <w:name w:val="Paragraph with Gap"/>
    <w:basedOn w:val="Paragraph0"/>
    <w:next w:val="Paragraph0"/>
    <w:rsid w:val="001E328C"/>
    <w:pPr>
      <w:spacing w:after="240"/>
    </w:pPr>
  </w:style>
  <w:style w:type="paragraph" w:customStyle="1" w:styleId="TableText">
    <w:name w:val="Table. Text"/>
    <w:basedOn w:val="Paragraph0"/>
    <w:rsid w:val="001E328C"/>
    <w:pPr>
      <w:keepLines/>
      <w:spacing w:before="40" w:after="40"/>
    </w:pPr>
    <w:rPr>
      <w:sz w:val="18"/>
    </w:rPr>
  </w:style>
  <w:style w:type="paragraph" w:customStyle="1" w:styleId="TableTextAlignLeft">
    <w:name w:val="Table. Text Align Left"/>
    <w:basedOn w:val="TableText"/>
    <w:rsid w:val="001E328C"/>
    <w:pPr>
      <w:jc w:val="left"/>
    </w:pPr>
  </w:style>
  <w:style w:type="paragraph" w:customStyle="1" w:styleId="ParagraphwithNext">
    <w:name w:val="Paragraph with Next"/>
    <w:basedOn w:val="Paragraph0"/>
    <w:rsid w:val="001E328C"/>
    <w:pPr>
      <w:keepNext/>
    </w:pPr>
  </w:style>
  <w:style w:type="paragraph" w:customStyle="1" w:styleId="TableTextLast">
    <w:name w:val="Table. Text Last"/>
    <w:basedOn w:val="TableText"/>
    <w:rsid w:val="001E328C"/>
    <w:pPr>
      <w:spacing w:after="240"/>
    </w:pPr>
  </w:style>
  <w:style w:type="paragraph" w:customStyle="1" w:styleId="List1">
    <w:name w:val="List 1"/>
    <w:basedOn w:val="a0"/>
    <w:rsid w:val="001E328C"/>
    <w:pPr>
      <w:numPr>
        <w:numId w:val="6"/>
      </w:numPr>
      <w:tabs>
        <w:tab w:val="left" w:pos="851"/>
      </w:tabs>
    </w:pPr>
  </w:style>
  <w:style w:type="paragraph" w:customStyle="1" w:styleId="List21">
    <w:name w:val="List 21"/>
    <w:basedOn w:val="a0"/>
    <w:rsid w:val="001E328C"/>
    <w:pPr>
      <w:numPr>
        <w:numId w:val="2"/>
      </w:numPr>
      <w:tabs>
        <w:tab w:val="left" w:pos="854"/>
      </w:tabs>
    </w:pPr>
    <w:rPr>
      <w:lang w:val="en-US"/>
    </w:rPr>
  </w:style>
  <w:style w:type="paragraph" w:customStyle="1" w:styleId="Presentation">
    <w:name w:val="Presentation"/>
    <w:basedOn w:val="Paragraph0"/>
    <w:rsid w:val="001E328C"/>
    <w:pPr>
      <w:ind w:left="567"/>
      <w:jc w:val="left"/>
    </w:pPr>
    <w:rPr>
      <w:i/>
      <w:iCs/>
    </w:rPr>
  </w:style>
  <w:style w:type="paragraph" w:customStyle="1" w:styleId="List1withGap">
    <w:name w:val="List 1 with Gap"/>
    <w:basedOn w:val="List1"/>
    <w:rsid w:val="001E328C"/>
    <w:pPr>
      <w:spacing w:after="120"/>
      <w:ind w:left="568" w:hanging="284"/>
    </w:pPr>
  </w:style>
  <w:style w:type="paragraph" w:customStyle="1" w:styleId="List2withGap">
    <w:name w:val="List 2 with Gap"/>
    <w:basedOn w:val="a0"/>
    <w:next w:val="a0"/>
    <w:rsid w:val="001E328C"/>
    <w:pPr>
      <w:numPr>
        <w:numId w:val="10"/>
      </w:numPr>
      <w:tabs>
        <w:tab w:val="left" w:pos="1134"/>
      </w:tabs>
      <w:spacing w:after="240"/>
      <w:ind w:left="1134" w:hanging="283"/>
      <w:jc w:val="left"/>
    </w:pPr>
  </w:style>
  <w:style w:type="paragraph" w:customStyle="1" w:styleId="HeadlineUpperEvenleftpage">
    <w:name w:val="Headline. Upper Even (left) page"/>
    <w:basedOn w:val="a0"/>
    <w:rsid w:val="001E328C"/>
    <w:pPr>
      <w:pBdr>
        <w:bottom w:val="single" w:sz="4" w:space="2" w:color="000000"/>
      </w:pBdr>
      <w:tabs>
        <w:tab w:val="right" w:pos="6407"/>
      </w:tabs>
      <w:jc w:val="left"/>
    </w:pPr>
    <w:rPr>
      <w:i/>
      <w:iCs/>
      <w:szCs w:val="26"/>
    </w:rPr>
  </w:style>
  <w:style w:type="paragraph" w:customStyle="1" w:styleId="HeadlineUpperOddrightpage">
    <w:name w:val="Headline. Upper Odd (right) page"/>
    <w:basedOn w:val="a0"/>
    <w:rsid w:val="001E328C"/>
    <w:pPr>
      <w:pBdr>
        <w:bottom w:val="single" w:sz="4" w:space="2" w:color="000000"/>
      </w:pBdr>
      <w:tabs>
        <w:tab w:val="right" w:pos="6407"/>
      </w:tabs>
      <w:jc w:val="right"/>
    </w:pPr>
    <w:rPr>
      <w:i/>
      <w:iCs/>
      <w:szCs w:val="26"/>
    </w:rPr>
  </w:style>
  <w:style w:type="paragraph" w:customStyle="1" w:styleId="TableHead">
    <w:name w:val="Table. Head"/>
    <w:basedOn w:val="TableText"/>
    <w:next w:val="TableText"/>
    <w:rsid w:val="001E328C"/>
    <w:pPr>
      <w:jc w:val="center"/>
    </w:pPr>
  </w:style>
  <w:style w:type="paragraph" w:customStyle="1" w:styleId="NoticeTitle">
    <w:name w:val="Notice. Title"/>
    <w:basedOn w:val="Paragraph0"/>
    <w:rsid w:val="001E328C"/>
    <w:pPr>
      <w:keepNext/>
      <w:pBdr>
        <w:top w:val="single" w:sz="4" w:space="0" w:color="000000"/>
      </w:pBdr>
      <w:spacing w:before="240"/>
      <w:ind w:left="567"/>
    </w:pPr>
    <w:rPr>
      <w:b/>
      <w:bCs/>
    </w:rPr>
  </w:style>
  <w:style w:type="paragraph" w:customStyle="1" w:styleId="NoticeText">
    <w:name w:val="Notice. Text"/>
    <w:basedOn w:val="Paragraph0"/>
    <w:rsid w:val="001E328C"/>
    <w:pPr>
      <w:ind w:left="567"/>
    </w:pPr>
  </w:style>
  <w:style w:type="paragraph" w:customStyle="1" w:styleId="NoticeLastline">
    <w:name w:val="Notice. Last line"/>
    <w:basedOn w:val="a0"/>
    <w:rsid w:val="001E328C"/>
    <w:pPr>
      <w:pBdr>
        <w:bottom w:val="single" w:sz="4" w:space="1" w:color="000000"/>
      </w:pBdr>
      <w:spacing w:after="240"/>
      <w:ind w:left="567"/>
    </w:pPr>
  </w:style>
  <w:style w:type="paragraph" w:customStyle="1" w:styleId="HeadlineUnderEvenleftpage">
    <w:name w:val="Headline. Under Even (left) page"/>
    <w:basedOn w:val="Paragraph0"/>
    <w:rsid w:val="001E328C"/>
    <w:rPr>
      <w:lang w:val="en-US"/>
    </w:rPr>
  </w:style>
  <w:style w:type="paragraph" w:customStyle="1" w:styleId="HeadlineUnderOddrightpage">
    <w:name w:val="Headline. Under Odd (right) page"/>
    <w:basedOn w:val="HeadlineUnderEvenleftpage"/>
    <w:rsid w:val="001E328C"/>
    <w:pPr>
      <w:jc w:val="right"/>
    </w:pPr>
  </w:style>
  <w:style w:type="paragraph" w:customStyle="1" w:styleId="TableTextAlignCentre">
    <w:name w:val="Table. Text Align Centre"/>
    <w:basedOn w:val="TableTextAlignLeft"/>
    <w:rsid w:val="001E328C"/>
    <w:pPr>
      <w:jc w:val="center"/>
    </w:pPr>
  </w:style>
  <w:style w:type="paragraph" w:customStyle="1" w:styleId="Programmoduletext">
    <w:name w:val="Program module text"/>
    <w:basedOn w:val="Paragraph0"/>
    <w:rsid w:val="001E328C"/>
    <w:pPr>
      <w:spacing w:before="240" w:after="240"/>
      <w:ind w:left="284"/>
    </w:pPr>
    <w:rPr>
      <w:rFonts w:ascii="Courier New" w:hAnsi="Courier New" w:cs="Courier New"/>
    </w:rPr>
  </w:style>
  <w:style w:type="paragraph" w:customStyle="1" w:styleId="ExampleFirstparagraph">
    <w:name w:val="Example. First paragraph"/>
    <w:basedOn w:val="NoticeTitle"/>
    <w:rsid w:val="001E328C"/>
    <w:pPr>
      <w:pBdr>
        <w:top w:val="none" w:sz="0" w:space="0" w:color="auto"/>
      </w:pBdr>
      <w:spacing w:before="0"/>
      <w:ind w:left="284"/>
    </w:pPr>
    <w:rPr>
      <w:b w:val="0"/>
      <w:bCs w:val="0"/>
      <w:i/>
      <w:iCs/>
    </w:rPr>
  </w:style>
  <w:style w:type="paragraph" w:customStyle="1" w:styleId="TableSubHead">
    <w:name w:val="Table. SubHead"/>
    <w:basedOn w:val="TableHead"/>
    <w:rsid w:val="001E328C"/>
    <w:pPr>
      <w:jc w:val="left"/>
    </w:pPr>
    <w:rPr>
      <w:i/>
      <w:iCs/>
      <w:lang w:val="en-US"/>
    </w:rPr>
  </w:style>
  <w:style w:type="paragraph" w:customStyle="1" w:styleId="ExampleNon-firstparagraph">
    <w:name w:val="Example. Non-first paragraph"/>
    <w:basedOn w:val="ExampleFirstparagraph"/>
    <w:rsid w:val="001E328C"/>
    <w:pPr>
      <w:ind w:firstLine="284"/>
    </w:pPr>
  </w:style>
  <w:style w:type="paragraph" w:customStyle="1" w:styleId="ExampleList">
    <w:name w:val="Example. List"/>
    <w:basedOn w:val="a0"/>
    <w:rsid w:val="001E328C"/>
    <w:pPr>
      <w:numPr>
        <w:numId w:val="9"/>
      </w:numPr>
      <w:tabs>
        <w:tab w:val="left" w:pos="851"/>
      </w:tabs>
      <w:ind w:left="851" w:hanging="284"/>
    </w:pPr>
    <w:rPr>
      <w:i/>
      <w:iCs/>
    </w:rPr>
  </w:style>
  <w:style w:type="paragraph" w:customStyle="1" w:styleId="ExampleTitle">
    <w:name w:val="Example. Title"/>
    <w:basedOn w:val="Paragraph0"/>
    <w:rsid w:val="001E328C"/>
    <w:rPr>
      <w:b/>
      <w:bCs/>
      <w:iCs/>
    </w:rPr>
  </w:style>
  <w:style w:type="paragraph" w:customStyle="1" w:styleId="ExampleNumber">
    <w:name w:val="Example. Number"/>
    <w:basedOn w:val="Number1"/>
    <w:rsid w:val="001E328C"/>
    <w:pPr>
      <w:numPr>
        <w:numId w:val="7"/>
      </w:numPr>
      <w:ind w:left="851" w:hanging="284"/>
    </w:pPr>
    <w:rPr>
      <w:i/>
      <w:iCs/>
    </w:rPr>
  </w:style>
  <w:style w:type="paragraph" w:styleId="ad">
    <w:name w:val="header"/>
    <w:basedOn w:val="a0"/>
    <w:rsid w:val="001E328C"/>
    <w:pPr>
      <w:tabs>
        <w:tab w:val="center" w:pos="4677"/>
        <w:tab w:val="right" w:pos="9355"/>
      </w:tabs>
    </w:pPr>
  </w:style>
  <w:style w:type="paragraph" w:customStyle="1" w:styleId="PictureTitle">
    <w:name w:val="Picture. Title"/>
    <w:basedOn w:val="Paragraph0AfterTable"/>
    <w:rsid w:val="001E328C"/>
    <w:pPr>
      <w:spacing w:before="0" w:after="240"/>
      <w:jc w:val="center"/>
    </w:pPr>
  </w:style>
  <w:style w:type="paragraph" w:styleId="ae">
    <w:name w:val="footer"/>
    <w:basedOn w:val="a0"/>
    <w:rsid w:val="001E328C"/>
    <w:pPr>
      <w:tabs>
        <w:tab w:val="center" w:pos="4677"/>
        <w:tab w:val="right" w:pos="9355"/>
      </w:tabs>
    </w:pPr>
  </w:style>
  <w:style w:type="paragraph" w:customStyle="1" w:styleId="Number2withGap">
    <w:name w:val="Number 2 with Gap"/>
    <w:basedOn w:val="Number1withGap"/>
    <w:rsid w:val="001E328C"/>
    <w:pPr>
      <w:numPr>
        <w:numId w:val="3"/>
      </w:numPr>
      <w:ind w:left="851" w:hanging="284"/>
    </w:pPr>
  </w:style>
  <w:style w:type="paragraph" w:styleId="30">
    <w:name w:val="toc 3"/>
    <w:basedOn w:val="a0"/>
    <w:next w:val="a0"/>
    <w:rsid w:val="001E328C"/>
    <w:pPr>
      <w:ind w:left="440"/>
      <w:jc w:val="left"/>
    </w:pPr>
    <w:rPr>
      <w:i/>
      <w:iCs/>
      <w:sz w:val="20"/>
    </w:rPr>
  </w:style>
  <w:style w:type="paragraph" w:customStyle="1" w:styleId="Paragraphwithlist">
    <w:name w:val="Paragraph with list"/>
    <w:basedOn w:val="Paragraph0"/>
    <w:rsid w:val="001E328C"/>
    <w:pPr>
      <w:spacing w:after="0"/>
    </w:pPr>
  </w:style>
  <w:style w:type="paragraph" w:customStyle="1" w:styleId="Heading0">
    <w:name w:val="Heading 0"/>
    <w:basedOn w:val="Paragraph0"/>
    <w:rsid w:val="001E328C"/>
    <w:pPr>
      <w:spacing w:before="360" w:after="240"/>
    </w:pPr>
    <w:rPr>
      <w:b/>
      <w:caps/>
      <w:sz w:val="24"/>
      <w:szCs w:val="24"/>
      <w:lang w:val="en-US"/>
    </w:rPr>
  </w:style>
  <w:style w:type="paragraph" w:styleId="15">
    <w:name w:val="toc 1"/>
    <w:basedOn w:val="a0"/>
    <w:next w:val="a0"/>
    <w:rsid w:val="001E328C"/>
    <w:pPr>
      <w:tabs>
        <w:tab w:val="left" w:pos="440"/>
        <w:tab w:val="right" w:leader="dot" w:pos="9912"/>
      </w:tabs>
      <w:spacing w:before="120" w:after="120"/>
      <w:jc w:val="center"/>
    </w:pPr>
    <w:rPr>
      <w:b/>
      <w:bCs/>
      <w:caps/>
      <w:sz w:val="24"/>
      <w:szCs w:val="24"/>
    </w:rPr>
  </w:style>
  <w:style w:type="paragraph" w:styleId="af">
    <w:name w:val="Normal (Web)"/>
    <w:basedOn w:val="a0"/>
    <w:rsid w:val="001E328C"/>
    <w:pPr>
      <w:spacing w:before="100" w:after="100"/>
      <w:jc w:val="left"/>
    </w:pPr>
    <w:rPr>
      <w:color w:val="000000"/>
      <w:sz w:val="24"/>
      <w:szCs w:val="24"/>
    </w:rPr>
  </w:style>
  <w:style w:type="paragraph" w:customStyle="1" w:styleId="16">
    <w:name w:val="Текст выноски1"/>
    <w:basedOn w:val="a0"/>
    <w:rsid w:val="001E328C"/>
    <w:rPr>
      <w:rFonts w:ascii="Tahoma" w:hAnsi="Tahoma" w:cs="Tahoma"/>
      <w:sz w:val="16"/>
      <w:szCs w:val="16"/>
    </w:rPr>
  </w:style>
  <w:style w:type="paragraph" w:customStyle="1" w:styleId="a">
    <w:name w:val="Основной"/>
    <w:basedOn w:val="a0"/>
    <w:rsid w:val="001E328C"/>
    <w:pPr>
      <w:numPr>
        <w:numId w:val="4"/>
      </w:numPr>
      <w:spacing w:before="60" w:after="60"/>
    </w:pPr>
    <w:rPr>
      <w:rFonts w:ascii="Arial" w:hAnsi="Arial" w:cs="Arial"/>
      <w:szCs w:val="22"/>
    </w:rPr>
  </w:style>
  <w:style w:type="paragraph" w:customStyle="1" w:styleId="11612">
    <w:name w:val="Стиль Заголовок 1 + 16 пт полужирный не все прописные Перед:  12..."/>
    <w:basedOn w:val="1"/>
    <w:rsid w:val="001E328C"/>
    <w:pPr>
      <w:numPr>
        <w:numId w:val="0"/>
      </w:numPr>
    </w:pPr>
    <w:rPr>
      <w:b w:val="0"/>
      <w:bCs/>
      <w:caps w:val="0"/>
      <w:kern w:val="1"/>
      <w:szCs w:val="20"/>
    </w:rPr>
  </w:style>
  <w:style w:type="paragraph" w:customStyle="1" w:styleId="2123">
    <w:name w:val="Стиль Заголовок 2 + полужирный Перед:  12 пт После:  3 пт"/>
    <w:basedOn w:val="2"/>
    <w:rsid w:val="001E328C"/>
    <w:pPr>
      <w:spacing w:before="240" w:after="60"/>
    </w:pPr>
    <w:rPr>
      <w:b/>
      <w:bCs/>
    </w:rPr>
  </w:style>
  <w:style w:type="paragraph" w:customStyle="1" w:styleId="21231">
    <w:name w:val="Стиль Заголовок 2 + полужирный Перед:  12 пт После:  3 пт1"/>
    <w:basedOn w:val="2"/>
    <w:rsid w:val="001E328C"/>
    <w:pPr>
      <w:spacing w:before="240" w:after="60"/>
    </w:pPr>
    <w:rPr>
      <w:b/>
      <w:bCs/>
    </w:rPr>
  </w:style>
  <w:style w:type="paragraph" w:customStyle="1" w:styleId="3123">
    <w:name w:val="Стиль Заголовок 3 + Перед:  12 пт После:  3 пт"/>
    <w:basedOn w:val="3"/>
    <w:rsid w:val="001E328C"/>
    <w:pPr>
      <w:spacing w:before="240" w:after="60"/>
    </w:pPr>
    <w:rPr>
      <w:rFonts w:ascii="Arial" w:hAnsi="Arial" w:cs="Arial"/>
      <w:b/>
      <w:sz w:val="22"/>
    </w:rPr>
  </w:style>
  <w:style w:type="paragraph" w:styleId="24">
    <w:name w:val="toc 2"/>
    <w:basedOn w:val="a0"/>
    <w:next w:val="a0"/>
    <w:rsid w:val="001E328C"/>
    <w:pPr>
      <w:ind w:left="220"/>
      <w:jc w:val="left"/>
    </w:pPr>
    <w:rPr>
      <w:smallCaps/>
      <w:sz w:val="20"/>
    </w:rPr>
  </w:style>
  <w:style w:type="paragraph" w:styleId="40">
    <w:name w:val="toc 4"/>
    <w:basedOn w:val="a0"/>
    <w:next w:val="a0"/>
    <w:rsid w:val="001E328C"/>
    <w:pPr>
      <w:ind w:left="660"/>
      <w:jc w:val="left"/>
    </w:pPr>
    <w:rPr>
      <w:sz w:val="18"/>
      <w:szCs w:val="18"/>
    </w:rPr>
  </w:style>
  <w:style w:type="paragraph" w:styleId="50">
    <w:name w:val="toc 5"/>
    <w:basedOn w:val="a0"/>
    <w:next w:val="a0"/>
    <w:rsid w:val="001E328C"/>
    <w:pPr>
      <w:ind w:left="880"/>
      <w:jc w:val="left"/>
    </w:pPr>
    <w:rPr>
      <w:sz w:val="18"/>
      <w:szCs w:val="18"/>
    </w:rPr>
  </w:style>
  <w:style w:type="paragraph" w:styleId="60">
    <w:name w:val="toc 6"/>
    <w:basedOn w:val="a0"/>
    <w:next w:val="a0"/>
    <w:rsid w:val="001E328C"/>
    <w:pPr>
      <w:ind w:left="1100"/>
      <w:jc w:val="left"/>
    </w:pPr>
    <w:rPr>
      <w:sz w:val="18"/>
      <w:szCs w:val="18"/>
    </w:rPr>
  </w:style>
  <w:style w:type="paragraph" w:styleId="70">
    <w:name w:val="toc 7"/>
    <w:basedOn w:val="a0"/>
    <w:next w:val="a0"/>
    <w:rsid w:val="001E328C"/>
    <w:pPr>
      <w:ind w:left="1320"/>
      <w:jc w:val="left"/>
    </w:pPr>
    <w:rPr>
      <w:sz w:val="18"/>
      <w:szCs w:val="18"/>
    </w:rPr>
  </w:style>
  <w:style w:type="paragraph" w:styleId="80">
    <w:name w:val="toc 8"/>
    <w:basedOn w:val="a0"/>
    <w:next w:val="a0"/>
    <w:rsid w:val="001E328C"/>
    <w:pPr>
      <w:ind w:left="1540"/>
      <w:jc w:val="left"/>
    </w:pPr>
    <w:rPr>
      <w:sz w:val="18"/>
      <w:szCs w:val="18"/>
    </w:rPr>
  </w:style>
  <w:style w:type="paragraph" w:styleId="90">
    <w:name w:val="toc 9"/>
    <w:basedOn w:val="a0"/>
    <w:next w:val="a0"/>
    <w:rsid w:val="001E328C"/>
    <w:pPr>
      <w:ind w:left="1760"/>
      <w:jc w:val="left"/>
    </w:pPr>
    <w:rPr>
      <w:sz w:val="18"/>
      <w:szCs w:val="18"/>
    </w:rPr>
  </w:style>
  <w:style w:type="paragraph" w:customStyle="1" w:styleId="17">
    <w:name w:val="Текст примечания1"/>
    <w:basedOn w:val="a0"/>
    <w:rsid w:val="001E328C"/>
    <w:rPr>
      <w:sz w:val="20"/>
    </w:rPr>
  </w:style>
  <w:style w:type="paragraph" w:styleId="af0">
    <w:name w:val="annotation subject"/>
    <w:basedOn w:val="17"/>
    <w:next w:val="17"/>
    <w:rsid w:val="001E328C"/>
    <w:rPr>
      <w:b/>
      <w:bCs/>
    </w:rPr>
  </w:style>
  <w:style w:type="paragraph" w:styleId="af1">
    <w:name w:val="Balloon Text"/>
    <w:basedOn w:val="a0"/>
    <w:rsid w:val="001E328C"/>
    <w:rPr>
      <w:rFonts w:ascii="Tahoma" w:hAnsi="Tahoma" w:cs="Tahoma"/>
      <w:sz w:val="16"/>
      <w:szCs w:val="16"/>
    </w:rPr>
  </w:style>
  <w:style w:type="paragraph" w:styleId="af2">
    <w:name w:val="Title"/>
    <w:basedOn w:val="a0"/>
    <w:next w:val="af3"/>
    <w:qFormat/>
    <w:rsid w:val="001E328C"/>
    <w:pPr>
      <w:jc w:val="center"/>
    </w:pPr>
    <w:rPr>
      <w:b/>
      <w:bCs/>
      <w:sz w:val="20"/>
    </w:rPr>
  </w:style>
  <w:style w:type="paragraph" w:styleId="af3">
    <w:name w:val="Subtitle"/>
    <w:basedOn w:val="aa"/>
    <w:next w:val="ab"/>
    <w:qFormat/>
    <w:rsid w:val="001E328C"/>
    <w:pPr>
      <w:jc w:val="center"/>
    </w:pPr>
    <w:rPr>
      <w:i/>
      <w:iCs/>
    </w:rPr>
  </w:style>
  <w:style w:type="paragraph" w:customStyle="1" w:styleId="31">
    <w:name w:val="Основной текст 31"/>
    <w:basedOn w:val="a0"/>
    <w:rsid w:val="001E328C"/>
    <w:pPr>
      <w:spacing w:after="120"/>
    </w:pPr>
    <w:rPr>
      <w:sz w:val="16"/>
      <w:szCs w:val="16"/>
    </w:rPr>
  </w:style>
  <w:style w:type="paragraph" w:customStyle="1" w:styleId="18">
    <w:name w:val="Цитата1"/>
    <w:basedOn w:val="a0"/>
    <w:rsid w:val="001E328C"/>
    <w:pPr>
      <w:ind w:left="-900" w:right="-1234"/>
      <w:jc w:val="left"/>
    </w:pPr>
    <w:rPr>
      <w:sz w:val="24"/>
      <w:szCs w:val="24"/>
    </w:rPr>
  </w:style>
  <w:style w:type="paragraph" w:customStyle="1" w:styleId="HeadingDima">
    <w:name w:val="Heading Dima"/>
    <w:basedOn w:val="1"/>
    <w:rsid w:val="001E328C"/>
    <w:pPr>
      <w:numPr>
        <w:numId w:val="5"/>
      </w:numPr>
      <w:tabs>
        <w:tab w:val="left" w:pos="720"/>
      </w:tabs>
      <w:spacing w:before="120"/>
      <w:ind w:left="0" w:firstLine="360"/>
    </w:pPr>
    <w:rPr>
      <w:rFonts w:ascii="Times New Roman" w:hAnsi="Times New Roman" w:cs="Arial"/>
      <w:bCs/>
      <w:kern w:val="1"/>
      <w:sz w:val="28"/>
      <w:szCs w:val="28"/>
      <w:lang w:val="en-US"/>
    </w:rPr>
  </w:style>
  <w:style w:type="paragraph" w:customStyle="1" w:styleId="Heading">
    <w:name w:val="Heading"/>
    <w:basedOn w:val="HeadingDima"/>
    <w:rsid w:val="001E328C"/>
    <w:pPr>
      <w:tabs>
        <w:tab w:val="left" w:pos="1080"/>
      </w:tabs>
      <w:ind w:left="1080" w:hanging="360"/>
    </w:pPr>
  </w:style>
  <w:style w:type="paragraph" w:customStyle="1" w:styleId="consnormal">
    <w:name w:val="consnormal"/>
    <w:basedOn w:val="a0"/>
    <w:rsid w:val="001E328C"/>
    <w:pPr>
      <w:autoSpaceDE w:val="0"/>
      <w:ind w:firstLine="720"/>
      <w:jc w:val="left"/>
    </w:pPr>
    <w:rPr>
      <w:rFonts w:ascii="Arial" w:eastAsia="Arial Unicode MS" w:hAnsi="Arial" w:cs="Arial"/>
      <w:sz w:val="16"/>
      <w:szCs w:val="16"/>
    </w:rPr>
  </w:style>
  <w:style w:type="paragraph" w:styleId="af4">
    <w:name w:val="Revision"/>
    <w:rsid w:val="001E328C"/>
    <w:pPr>
      <w:suppressAutoHyphens/>
    </w:pPr>
    <w:rPr>
      <w:rFonts w:eastAsia="Arial"/>
      <w:sz w:val="22"/>
      <w:lang w:eastAsia="ar-SA"/>
    </w:rPr>
  </w:style>
  <w:style w:type="paragraph" w:customStyle="1" w:styleId="af5">
    <w:name w:val="Содержимое таблицы"/>
    <w:basedOn w:val="a0"/>
    <w:rsid w:val="001E328C"/>
    <w:pPr>
      <w:suppressLineNumbers/>
    </w:pPr>
  </w:style>
  <w:style w:type="paragraph" w:customStyle="1" w:styleId="af6">
    <w:name w:val="Заголовок таблицы"/>
    <w:basedOn w:val="af5"/>
    <w:rsid w:val="001E328C"/>
    <w:pPr>
      <w:jc w:val="center"/>
    </w:pPr>
    <w:rPr>
      <w:b/>
      <w:bCs/>
    </w:rPr>
  </w:style>
  <w:style w:type="paragraph" w:customStyle="1" w:styleId="af7">
    <w:name w:val="Текст в заданном формате"/>
    <w:basedOn w:val="a0"/>
    <w:rsid w:val="001E328C"/>
    <w:rPr>
      <w:rFonts w:ascii="Courier New" w:eastAsia="Courier New" w:hAnsi="Courier New" w:cs="Courier New"/>
      <w:sz w:val="20"/>
    </w:rPr>
  </w:style>
  <w:style w:type="paragraph" w:customStyle="1" w:styleId="25">
    <w:name w:val="Текст примечания2"/>
    <w:basedOn w:val="a0"/>
    <w:rsid w:val="001E328C"/>
    <w:rPr>
      <w:sz w:val="20"/>
    </w:rPr>
  </w:style>
  <w:style w:type="paragraph" w:styleId="af8">
    <w:name w:val="List Paragraph"/>
    <w:basedOn w:val="a0"/>
    <w:qFormat/>
    <w:rsid w:val="001E328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B848A-B37E-4988-9E75-E0781F32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Квалификация персонала, обучение</vt:lpstr>
    </vt:vector>
  </TitlesOfParts>
  <Company>EUROSET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Квалификация персонала, обучение</dc:title>
  <dc:creator>kazakov</dc:creator>
  <cp:lastModifiedBy>Maks</cp:lastModifiedBy>
  <cp:revision>64</cp:revision>
  <cp:lastPrinted>2012-07-10T09:02:00Z</cp:lastPrinted>
  <dcterms:created xsi:type="dcterms:W3CDTF">2015-01-23T11:14:00Z</dcterms:created>
  <dcterms:modified xsi:type="dcterms:W3CDTF">2015-01-29T12:47:00Z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Appr">
    <vt:lpwstr>Б.Нуралиев</vt:lpwstr>
  </property>
  <property fmtid="{D5CDD505-2E9C-101B-9397-08002B2CF9AE}" pid="3" name="DocCheck">
    <vt:lpwstr>М.Слесаренко</vt:lpwstr>
  </property>
  <property fmtid="{D5CDD505-2E9C-101B-9397-08002B2CF9AE}" pid="4" name="DocCopy">
    <vt:lpwstr>Оригинал</vt:lpwstr>
  </property>
  <property fmtid="{D5CDD505-2E9C-101B-9397-08002B2CF9AE}" pid="5" name="DocData1">
    <vt:lpwstr>26.12.2001</vt:lpwstr>
  </property>
  <property fmtid="{D5CDD505-2E9C-101B-9397-08002B2CF9AE}" pid="6" name="DocData2">
    <vt:lpwstr>26.12.2001</vt:lpwstr>
  </property>
  <property fmtid="{D5CDD505-2E9C-101B-9397-08002B2CF9AE}" pid="7" name="DocData3">
    <vt:lpwstr>26.12.2001</vt:lpwstr>
  </property>
  <property fmtid="{D5CDD505-2E9C-101B-9397-08002B2CF9AE}" pid="8" name="DocDone">
    <vt:lpwstr>А.Барышников</vt:lpwstr>
  </property>
  <property fmtid="{D5CDD505-2E9C-101B-9397-08002B2CF9AE}" pid="9" name="DocIndex">
    <vt:lpwstr>CK-5-001-B</vt:lpwstr>
  </property>
  <property fmtid="{D5CDD505-2E9C-101B-9397-08002B2CF9AE}" pid="10" name="DocTitle">
    <vt:lpwstr>Квалификация персонала, обучение</vt:lpwstr>
  </property>
  <property fmtid="{D5CDD505-2E9C-101B-9397-08002B2CF9AE}" pid="11" name="DocTotalPages">
    <vt:lpwstr>99</vt:lpwstr>
  </property>
  <property fmtid="{D5CDD505-2E9C-101B-9397-08002B2CF9AE}" pid="12" name="DocTotalPages1">
    <vt:lpwstr>99</vt:lpwstr>
  </property>
  <property fmtid="{D5CDD505-2E9C-101B-9397-08002B2CF9AE}" pid="13" name="DocTotalPages10">
    <vt:lpwstr>108</vt:lpwstr>
  </property>
  <property fmtid="{D5CDD505-2E9C-101B-9397-08002B2CF9AE}" pid="14" name="DocTotalPages2">
    <vt:lpwstr>100</vt:lpwstr>
  </property>
  <property fmtid="{D5CDD505-2E9C-101B-9397-08002B2CF9AE}" pid="15" name="DocTotalPages3">
    <vt:lpwstr>101</vt:lpwstr>
  </property>
  <property fmtid="{D5CDD505-2E9C-101B-9397-08002B2CF9AE}" pid="16" name="DocTotalPages4">
    <vt:lpwstr>102</vt:lpwstr>
  </property>
  <property fmtid="{D5CDD505-2E9C-101B-9397-08002B2CF9AE}" pid="17" name="DocTotalPages5">
    <vt:lpwstr>103</vt:lpwstr>
  </property>
  <property fmtid="{D5CDD505-2E9C-101B-9397-08002B2CF9AE}" pid="18" name="DocTotalPages6">
    <vt:lpwstr>104</vt:lpwstr>
  </property>
  <property fmtid="{D5CDD505-2E9C-101B-9397-08002B2CF9AE}" pid="19" name="DocTotalPages7">
    <vt:lpwstr>105</vt:lpwstr>
  </property>
  <property fmtid="{D5CDD505-2E9C-101B-9397-08002B2CF9AE}" pid="20" name="DocTotalPages8">
    <vt:lpwstr>106</vt:lpwstr>
  </property>
  <property fmtid="{D5CDD505-2E9C-101B-9397-08002B2CF9AE}" pid="21" name="DocTotalPages9">
    <vt:lpwstr>107</vt:lpwstr>
  </property>
  <property fmtid="{D5CDD505-2E9C-101B-9397-08002B2CF9AE}" pid="22" name="DocVersion">
    <vt:lpwstr>3</vt:lpwstr>
  </property>
  <property fmtid="{D5CDD505-2E9C-101B-9397-08002B2CF9AE}" pid="23" name="DocVersionOld">
    <vt:lpwstr>2</vt:lpwstr>
  </property>
  <property fmtid="{D5CDD505-2E9C-101B-9397-08002B2CF9AE}" pid="24" name="Temp">
    <vt:lpwstr>12</vt:lpwstr>
  </property>
</Properties>
</file>