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71" w:rsidRPr="009E7816" w:rsidRDefault="002141FF" w:rsidP="0050449D">
      <w:pPr>
        <w:jc w:val="both"/>
        <w:rPr>
          <w:b/>
          <w:sz w:val="26"/>
          <w:szCs w:val="26"/>
        </w:rPr>
      </w:pPr>
      <w:r w:rsidRPr="009E7816">
        <w:rPr>
          <w:b/>
          <w:sz w:val="26"/>
          <w:szCs w:val="26"/>
        </w:rPr>
        <w:t>Техническое задание на заполнение документа Перемещение товаров в УТ 10.3</w:t>
      </w:r>
    </w:p>
    <w:p w:rsidR="002141FF" w:rsidRDefault="002141FF" w:rsidP="0050449D">
      <w:pPr>
        <w:jc w:val="both"/>
        <w:rPr>
          <w:b/>
        </w:rPr>
      </w:pPr>
      <w:r>
        <w:rPr>
          <w:b/>
        </w:rPr>
        <w:t>Введение</w:t>
      </w:r>
    </w:p>
    <w:p w:rsidR="002141FF" w:rsidRPr="002141FF" w:rsidRDefault="002141FF" w:rsidP="0050449D">
      <w:pPr>
        <w:jc w:val="both"/>
        <w:rPr>
          <w:b/>
          <w:sz w:val="24"/>
        </w:rPr>
      </w:pPr>
      <w:r>
        <w:t>Имея большой ассортимент номенклатуры и минимальный состав работников, возникают проблемы с поддержанием полного ассортимента, находящегося на главном складе, в Центральном магазине.</w:t>
      </w:r>
    </w:p>
    <w:p w:rsidR="002141FF" w:rsidRDefault="002141FF" w:rsidP="0050449D">
      <w:pPr>
        <w:jc w:val="both"/>
      </w:pPr>
      <w:r>
        <w:t xml:space="preserve">Работники магазина не успевают (или не хотят) отслеживать количество и ассортимент товара в магазине. При этом возникают ситуации, при которых товар на складе есть, а в магазине отсутствует длительное время. </w:t>
      </w:r>
    </w:p>
    <w:p w:rsidR="002141FF" w:rsidRDefault="002141FF" w:rsidP="0050449D">
      <w:pPr>
        <w:jc w:val="both"/>
      </w:pPr>
      <w:r>
        <w:t xml:space="preserve">Сейчас, работник офиса раз в неделю «проходит» по всему ассортименту (более 4 000 наименований) и </w:t>
      </w:r>
      <w:proofErr w:type="spellStart"/>
      <w:r>
        <w:t>довыписывает</w:t>
      </w:r>
      <w:proofErr w:type="spellEnd"/>
      <w:r>
        <w:t xml:space="preserve"> закончившийся, или заканчивающийся товар.</w:t>
      </w:r>
    </w:p>
    <w:p w:rsidR="002141FF" w:rsidRDefault="002141FF" w:rsidP="0050449D">
      <w:pPr>
        <w:jc w:val="both"/>
      </w:pPr>
      <w:r>
        <w:t>Чтобы не «перегружать» магазин лишним (по количеству) товаром, мы утвердили необходимое количество, которое должно быть в магазине для каждой модели товара.</w:t>
      </w:r>
    </w:p>
    <w:p w:rsidR="002141FF" w:rsidRDefault="002141FF" w:rsidP="0050449D">
      <w:pPr>
        <w:jc w:val="both"/>
      </w:pPr>
      <w:r>
        <w:t>Выписка товара в магазин занимает огромное количество времени и не исключает ошибок с количеством и ассортиментом выписанного товара (человеческий фактор).</w:t>
      </w:r>
    </w:p>
    <w:p w:rsidR="009E7816" w:rsidRDefault="009E7816" w:rsidP="0050449D">
      <w:pPr>
        <w:jc w:val="both"/>
      </w:pPr>
    </w:p>
    <w:p w:rsidR="009E7816" w:rsidRPr="009E7816" w:rsidRDefault="009E7816" w:rsidP="0050449D">
      <w:pPr>
        <w:jc w:val="both"/>
        <w:rPr>
          <w:b/>
        </w:rPr>
      </w:pPr>
      <w:r w:rsidRPr="009E7816">
        <w:rPr>
          <w:b/>
        </w:rPr>
        <w:t>Что нужно сделать – кратко</w:t>
      </w:r>
    </w:p>
    <w:p w:rsidR="009E7816" w:rsidRDefault="009E7816" w:rsidP="0050449D">
      <w:pPr>
        <w:jc w:val="both"/>
      </w:pPr>
      <w:r>
        <w:t xml:space="preserve">Добавить два новых доп. свойства в справочник </w:t>
      </w:r>
      <w:r w:rsidRPr="009E7816">
        <w:rPr>
          <w:b/>
        </w:rPr>
        <w:t>Номенклатура</w:t>
      </w:r>
      <w:r>
        <w:t xml:space="preserve"> и заполнить их значениями по умолчанию. Одно называется «Количество в магазине», второе «Минимальное количество в магазине». Далее требуется добавить команду заполнения ТЧ документа </w:t>
      </w:r>
      <w:r w:rsidRPr="009E7816">
        <w:rPr>
          <w:b/>
        </w:rPr>
        <w:t>Перемещение товаров</w:t>
      </w:r>
      <w:r>
        <w:t xml:space="preserve"> «Заполнить неснижаемый остаток». В табличную часть должны попасть те товары, количество которых в магазине ниже, чем минимально допустимое.</w:t>
      </w:r>
    </w:p>
    <w:p w:rsidR="00667006" w:rsidRDefault="00667006" w:rsidP="0050449D">
      <w:pPr>
        <w:jc w:val="both"/>
      </w:pPr>
    </w:p>
    <w:p w:rsidR="00AD119B" w:rsidRDefault="00AD119B" w:rsidP="0050449D">
      <w:pPr>
        <w:jc w:val="both"/>
        <w:rPr>
          <w:b/>
        </w:rPr>
      </w:pPr>
      <w:r>
        <w:rPr>
          <w:b/>
        </w:rPr>
        <w:t>Требования</w:t>
      </w:r>
    </w:p>
    <w:p w:rsidR="002141FF" w:rsidRDefault="00AD119B" w:rsidP="0050449D">
      <w:pPr>
        <w:jc w:val="both"/>
      </w:pPr>
      <w:r w:rsidRPr="00AD119B">
        <w:t xml:space="preserve">Все текущие доработки документа </w:t>
      </w:r>
      <w:r>
        <w:rPr>
          <w:b/>
        </w:rPr>
        <w:t xml:space="preserve">Перемещение </w:t>
      </w:r>
      <w:r w:rsidRPr="00AD119B">
        <w:rPr>
          <w:b/>
        </w:rPr>
        <w:t xml:space="preserve">товаров </w:t>
      </w:r>
      <w:r w:rsidRPr="00AD119B">
        <w:t>должны остаться функционирующими.</w:t>
      </w:r>
    </w:p>
    <w:p w:rsidR="00951523" w:rsidRDefault="00951523" w:rsidP="0050449D">
      <w:pPr>
        <w:jc w:val="both"/>
      </w:pPr>
    </w:p>
    <w:p w:rsidR="00643648" w:rsidRDefault="00643648" w:rsidP="0050449D">
      <w:pPr>
        <w:jc w:val="both"/>
        <w:rPr>
          <w:b/>
        </w:rPr>
      </w:pPr>
      <w:r w:rsidRPr="00643648">
        <w:rPr>
          <w:b/>
        </w:rPr>
        <w:t>Техническая информация</w:t>
      </w:r>
    </w:p>
    <w:p w:rsidR="00643648" w:rsidRDefault="00643648" w:rsidP="0050449D">
      <w:pPr>
        <w:jc w:val="both"/>
      </w:pPr>
      <w:r w:rsidRPr="00643648">
        <w:t xml:space="preserve">Файл конфигурации: </w:t>
      </w:r>
      <w:hyperlink r:id="rId5" w:history="1">
        <w:r w:rsidR="0050449D" w:rsidRPr="00C1633D">
          <w:rPr>
            <w:rStyle w:val="a5"/>
          </w:rPr>
          <w:t>https://yadi.sk/d/OtUqE1nszm3nw</w:t>
        </w:r>
      </w:hyperlink>
    </w:p>
    <w:p w:rsidR="00643648" w:rsidRDefault="00643648" w:rsidP="0050449D">
      <w:pPr>
        <w:jc w:val="both"/>
      </w:pPr>
      <w:r>
        <w:t xml:space="preserve">Базу пришлю по запросу. </w:t>
      </w:r>
      <w:proofErr w:type="spellStart"/>
      <w:r>
        <w:t>Доп.свойства</w:t>
      </w:r>
      <w:proofErr w:type="spellEnd"/>
      <w:r>
        <w:t xml:space="preserve"> лучше сделать предопределенными, если это возможно. Определение главного склада или центрального магазина – лучше указывать их в константах.</w:t>
      </w:r>
      <w:r w:rsidR="0050449D">
        <w:t xml:space="preserve"> То есть создать две новые константы с типом </w:t>
      </w:r>
      <w:proofErr w:type="spellStart"/>
      <w:r w:rsidR="0050449D">
        <w:t>СправочникСсылка.Склады</w:t>
      </w:r>
      <w:proofErr w:type="spellEnd"/>
      <w:r w:rsidR="0050449D">
        <w:t>.</w:t>
      </w:r>
    </w:p>
    <w:p w:rsidR="00951523" w:rsidRPr="00951523" w:rsidRDefault="00951523" w:rsidP="0050449D">
      <w:pPr>
        <w:jc w:val="both"/>
        <w:rPr>
          <w:b/>
        </w:rPr>
      </w:pPr>
      <w:r w:rsidRPr="00951523">
        <w:rPr>
          <w:b/>
        </w:rPr>
        <w:t>Часть 1. Дополнительные свойства справочника Номенклатура</w:t>
      </w:r>
    </w:p>
    <w:p w:rsidR="00951523" w:rsidRDefault="004D00B4" w:rsidP="0050449D">
      <w:pPr>
        <w:jc w:val="both"/>
      </w:pPr>
      <w:r>
        <w:t xml:space="preserve">1.1 </w:t>
      </w:r>
      <w:r w:rsidR="00B5570B">
        <w:t>Текущие доп. свойства справочника Номенклатура:</w:t>
      </w:r>
    </w:p>
    <w:p w:rsidR="00B5570B" w:rsidRDefault="00B5570B" w:rsidP="0050449D">
      <w:pPr>
        <w:jc w:val="both"/>
      </w:pPr>
      <w:r w:rsidRPr="00A53181">
        <w:rPr>
          <w:noProof/>
          <w:lang w:eastAsia="ru-RU"/>
        </w:rPr>
        <w:lastRenderedPageBreak/>
        <w:drawing>
          <wp:inline distT="0" distB="0" distL="0" distR="0">
            <wp:extent cx="3528060" cy="255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0B" w:rsidRDefault="00B5570B" w:rsidP="0050449D">
      <w:pPr>
        <w:jc w:val="both"/>
      </w:pPr>
      <w:r>
        <w:t>Нужно добавить два новых доп. свойства:</w:t>
      </w:r>
    </w:p>
    <w:p w:rsidR="00B5570B" w:rsidRDefault="00B5570B" w:rsidP="0050449D">
      <w:pPr>
        <w:jc w:val="both"/>
      </w:pPr>
      <w:r>
        <w:t xml:space="preserve">А) «Количество в магазине», тип Число (10, </w:t>
      </w:r>
      <w:r w:rsidR="00325719">
        <w:t>3)</w:t>
      </w:r>
      <w:r>
        <w:t>. Это количество товара в центральном магазине, которое должно быть. И заполняться в будущем ТЧ документа Перемещение товаров должна таким образом, чтобы обеспечить это количество.</w:t>
      </w:r>
    </w:p>
    <w:p w:rsidR="00B5570B" w:rsidRDefault="00B5570B" w:rsidP="0050449D">
      <w:pPr>
        <w:jc w:val="both"/>
      </w:pPr>
      <w:r>
        <w:t xml:space="preserve">Важно! Количество имеется в виду в </w:t>
      </w:r>
      <w:r w:rsidRPr="00B5570B">
        <w:rPr>
          <w:b/>
        </w:rPr>
        <w:t>единицах хранения остатков</w:t>
      </w:r>
      <w:r>
        <w:t>!!</w:t>
      </w:r>
    </w:p>
    <w:p w:rsidR="00B5570B" w:rsidRDefault="00B5570B" w:rsidP="0050449D">
      <w:pPr>
        <w:jc w:val="both"/>
      </w:pPr>
      <w:r>
        <w:t xml:space="preserve">Б) «Минимальное количество», тип </w:t>
      </w:r>
      <w:proofErr w:type="gramStart"/>
      <w:r>
        <w:t>Число(</w:t>
      </w:r>
      <w:proofErr w:type="gramEnd"/>
      <w:r>
        <w:t>10,</w:t>
      </w:r>
      <w:r w:rsidR="00325719">
        <w:t>3</w:t>
      </w:r>
      <w:r>
        <w:t xml:space="preserve">). </w:t>
      </w:r>
      <w:r w:rsidR="004D00B4">
        <w:t>Это количество в единицах хранения остатков, при достижении которого необходимо переместить данный товар с главного склада на склад центрального магазина.</w:t>
      </w:r>
    </w:p>
    <w:p w:rsidR="004D00B4" w:rsidRDefault="004D00B4" w:rsidP="0050449D">
      <w:pPr>
        <w:jc w:val="both"/>
      </w:pPr>
    </w:p>
    <w:p w:rsidR="004D00B4" w:rsidRDefault="004D00B4" w:rsidP="0050449D">
      <w:pPr>
        <w:jc w:val="both"/>
      </w:pPr>
      <w:r>
        <w:t>1.2 Эти доп. свойства необходимо заполнить значениями по умолчанию.</w:t>
      </w:r>
    </w:p>
    <w:p w:rsidR="004D00B4" w:rsidRDefault="004D00B4" w:rsidP="0050449D">
      <w:pPr>
        <w:jc w:val="both"/>
      </w:pPr>
      <w:r>
        <w:t>Алгоритм следующий.</w:t>
      </w:r>
    </w:p>
    <w:p w:rsidR="004D00B4" w:rsidRPr="004D00B4" w:rsidRDefault="004D00B4" w:rsidP="0050449D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 w:rsidRPr="004D00B4">
        <w:rPr>
          <w:rFonts w:ascii="Calibri" w:hAnsi="Calibri" w:cs="Calibri"/>
          <w:bCs/>
          <w:iCs/>
          <w:color w:val="44546A"/>
          <w:sz w:val="22"/>
          <w:szCs w:val="22"/>
          <w:u w:val="single"/>
        </w:rPr>
        <w:t>Свойство  </w:t>
      </w:r>
      <w:r w:rsidRPr="004D00B4">
        <w:rPr>
          <w:rStyle w:val="apple-converted-space"/>
          <w:rFonts w:ascii="Calibri" w:hAnsi="Calibri" w:cs="Calibri"/>
          <w:bCs/>
          <w:iCs/>
          <w:color w:val="44546A"/>
          <w:sz w:val="22"/>
          <w:szCs w:val="22"/>
          <w:u w:val="single"/>
        </w:rPr>
        <w:t> </w:t>
      </w:r>
      <w:r w:rsidRPr="004D00B4">
        <w:rPr>
          <w:rFonts w:ascii="Calibri" w:hAnsi="Calibri" w:cs="Calibri"/>
          <w:bCs/>
          <w:iCs/>
          <w:color w:val="44546A"/>
          <w:sz w:val="22"/>
          <w:szCs w:val="22"/>
        </w:rPr>
        <w:t>                                                                                    </w:t>
      </w:r>
      <w:r w:rsidRPr="004D00B4">
        <w:rPr>
          <w:rFonts w:ascii="Calibri" w:hAnsi="Calibri" w:cs="Calibri"/>
          <w:bCs/>
          <w:iCs/>
          <w:color w:val="44546A"/>
          <w:sz w:val="22"/>
          <w:szCs w:val="22"/>
          <w:u w:val="single"/>
        </w:rPr>
        <w:t>Значение</w:t>
      </w:r>
    </w:p>
    <w:p w:rsidR="004D00B4" w:rsidRPr="004D00B4" w:rsidRDefault="004D00B4" w:rsidP="0050449D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 w:rsidRPr="004D00B4">
        <w:rPr>
          <w:rFonts w:ascii="Calibri" w:hAnsi="Calibri" w:cs="Calibri"/>
          <w:bCs/>
          <w:color w:val="44546A"/>
          <w:sz w:val="22"/>
          <w:szCs w:val="22"/>
        </w:rPr>
        <w:t>Количество в магазине       </w:t>
      </w:r>
      <w:proofErr w:type="gramStart"/>
      <w:r w:rsidRPr="004D00B4">
        <w:rPr>
          <w:rFonts w:ascii="Calibri" w:hAnsi="Calibri" w:cs="Calibri"/>
          <w:bCs/>
          <w:color w:val="44546A"/>
          <w:sz w:val="22"/>
          <w:szCs w:val="22"/>
        </w:rPr>
        <w:t>   (</w:t>
      </w:r>
      <w:proofErr w:type="gramEnd"/>
      <w:r w:rsidRPr="004D00B4">
        <w:rPr>
          <w:rFonts w:ascii="Calibri" w:hAnsi="Calibri" w:cs="Calibri"/>
          <w:bCs/>
          <w:color w:val="44546A"/>
          <w:sz w:val="22"/>
          <w:szCs w:val="22"/>
        </w:rPr>
        <w:t xml:space="preserve">везде поставить 1 (одну единицу хранения, если ед. хранения - </w:t>
      </w:r>
      <w:proofErr w:type="spellStart"/>
      <w:r w:rsidRPr="004D00B4">
        <w:rPr>
          <w:rFonts w:ascii="Calibri" w:hAnsi="Calibri" w:cs="Calibri"/>
          <w:bCs/>
          <w:color w:val="44546A"/>
          <w:sz w:val="22"/>
          <w:szCs w:val="22"/>
        </w:rPr>
        <w:t>упак</w:t>
      </w:r>
      <w:proofErr w:type="spellEnd"/>
      <w:r w:rsidRPr="004D00B4">
        <w:rPr>
          <w:rFonts w:ascii="Calibri" w:hAnsi="Calibri" w:cs="Calibri"/>
          <w:bCs/>
          <w:color w:val="44546A"/>
          <w:sz w:val="22"/>
          <w:szCs w:val="22"/>
        </w:rPr>
        <w:t>.))</w:t>
      </w:r>
    </w:p>
    <w:p w:rsidR="004D00B4" w:rsidRPr="004D00B4" w:rsidRDefault="004D00B4" w:rsidP="0050449D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 w:rsidRPr="004D00B4">
        <w:rPr>
          <w:rFonts w:ascii="Calibri" w:hAnsi="Calibri" w:cs="Calibri"/>
          <w:bCs/>
          <w:color w:val="44546A"/>
          <w:sz w:val="22"/>
          <w:szCs w:val="22"/>
        </w:rPr>
        <w:t>                                                     (везде поставить 2 (две единицы хранения, если ед. хранения - шт.))</w:t>
      </w:r>
    </w:p>
    <w:p w:rsidR="004D00B4" w:rsidRPr="004D00B4" w:rsidRDefault="004D00B4" w:rsidP="0050449D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 w:rsidRPr="004D00B4">
        <w:rPr>
          <w:rFonts w:ascii="Calibri" w:hAnsi="Calibri" w:cs="Calibri"/>
          <w:bCs/>
          <w:color w:val="44546A"/>
          <w:sz w:val="22"/>
          <w:szCs w:val="22"/>
        </w:rPr>
        <w:t>Минимальное количество </w:t>
      </w:r>
      <w:proofErr w:type="gramStart"/>
      <w:r w:rsidRPr="004D00B4">
        <w:rPr>
          <w:rFonts w:ascii="Calibri" w:hAnsi="Calibri" w:cs="Calibri"/>
          <w:bCs/>
          <w:color w:val="44546A"/>
          <w:sz w:val="22"/>
          <w:szCs w:val="22"/>
        </w:rPr>
        <w:t>   (</w:t>
      </w:r>
      <w:proofErr w:type="gramEnd"/>
      <w:r w:rsidRPr="004D00B4">
        <w:rPr>
          <w:rFonts w:ascii="Calibri" w:hAnsi="Calibri" w:cs="Calibri"/>
          <w:bCs/>
          <w:color w:val="44546A"/>
          <w:sz w:val="22"/>
          <w:szCs w:val="22"/>
        </w:rPr>
        <w:t xml:space="preserve">везде поставить 0,4 (0,4 единицы хранения если ед. хранения - </w:t>
      </w:r>
      <w:proofErr w:type="spellStart"/>
      <w:r w:rsidRPr="004D00B4">
        <w:rPr>
          <w:rFonts w:ascii="Calibri" w:hAnsi="Calibri" w:cs="Calibri"/>
          <w:bCs/>
          <w:color w:val="44546A"/>
          <w:sz w:val="22"/>
          <w:szCs w:val="22"/>
        </w:rPr>
        <w:t>упак</w:t>
      </w:r>
      <w:proofErr w:type="spellEnd"/>
      <w:r w:rsidRPr="004D00B4">
        <w:rPr>
          <w:rFonts w:ascii="Calibri" w:hAnsi="Calibri" w:cs="Calibri"/>
          <w:bCs/>
          <w:color w:val="44546A"/>
          <w:sz w:val="22"/>
          <w:szCs w:val="22"/>
        </w:rPr>
        <w:t>.))</w:t>
      </w:r>
    </w:p>
    <w:p w:rsidR="004D00B4" w:rsidRPr="004D00B4" w:rsidRDefault="004D00B4" w:rsidP="0050449D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 w:rsidRPr="004D00B4">
        <w:rPr>
          <w:rFonts w:ascii="Calibri" w:hAnsi="Calibri" w:cs="Calibri"/>
          <w:bCs/>
          <w:color w:val="44546A"/>
          <w:sz w:val="22"/>
          <w:szCs w:val="22"/>
        </w:rPr>
        <w:t>                                                      (везде поставить 1 (одну единицу хранения, если ед. хранения - шт.))</w:t>
      </w:r>
    </w:p>
    <w:p w:rsidR="004D00B4" w:rsidRDefault="004D00B4" w:rsidP="0050449D">
      <w:pPr>
        <w:jc w:val="both"/>
      </w:pPr>
    </w:p>
    <w:p w:rsidR="004D00B4" w:rsidRPr="001221AD" w:rsidRDefault="001221AD" w:rsidP="0050449D">
      <w:pPr>
        <w:jc w:val="both"/>
        <w:rPr>
          <w:b/>
        </w:rPr>
      </w:pPr>
      <w:r w:rsidRPr="001221AD">
        <w:rPr>
          <w:b/>
        </w:rPr>
        <w:t>Часть 2. Команда заполнения табличной части документа Перемещение товаров</w:t>
      </w:r>
    </w:p>
    <w:p w:rsidR="001221AD" w:rsidRDefault="00643648" w:rsidP="0050449D">
      <w:pPr>
        <w:jc w:val="both"/>
      </w:pPr>
      <w:r>
        <w:t>2.1 Описание алгоритма заполнения.</w:t>
      </w:r>
    </w:p>
    <w:p w:rsidR="00726054" w:rsidRDefault="00643648" w:rsidP="0050449D">
      <w:pPr>
        <w:jc w:val="both"/>
      </w:pPr>
      <w:r>
        <w:t xml:space="preserve">Нужна в командной панели табличной части Товары документа </w:t>
      </w:r>
      <w:r w:rsidRPr="0007612F">
        <w:rPr>
          <w:b/>
        </w:rPr>
        <w:t>Перемещение товаров</w:t>
      </w:r>
      <w:r>
        <w:t xml:space="preserve"> команда «Заполнить неснижаемый остаток»</w:t>
      </w:r>
      <w:r w:rsidR="00726054">
        <w:t>.</w:t>
      </w:r>
    </w:p>
    <w:p w:rsidR="00726054" w:rsidRDefault="00726054" w:rsidP="0050449D">
      <w:pPr>
        <w:jc w:val="both"/>
      </w:pPr>
      <w:r>
        <w:t>Требования:</w:t>
      </w:r>
    </w:p>
    <w:p w:rsidR="00726054" w:rsidRDefault="00643648" w:rsidP="0050449D">
      <w:pPr>
        <w:pStyle w:val="a3"/>
        <w:numPr>
          <w:ilvl w:val="0"/>
          <w:numId w:val="2"/>
        </w:numPr>
        <w:jc w:val="both"/>
      </w:pPr>
      <w:r>
        <w:t xml:space="preserve">В табличную часть должны попасть те товары, у которых свободный остаток на складе центрального магазина </w:t>
      </w:r>
      <w:r w:rsidR="00726054">
        <w:t>меньше минимального остатка.</w:t>
      </w:r>
    </w:p>
    <w:p w:rsidR="00643648" w:rsidRDefault="00726054" w:rsidP="0050449D">
      <w:pPr>
        <w:pStyle w:val="a3"/>
        <w:numPr>
          <w:ilvl w:val="0"/>
          <w:numId w:val="2"/>
        </w:numPr>
        <w:jc w:val="both"/>
      </w:pPr>
      <w:r>
        <w:lastRenderedPageBreak/>
        <w:t>Единица измерения должна быть единица хранения остатков.</w:t>
      </w:r>
    </w:p>
    <w:p w:rsidR="00726054" w:rsidRDefault="00726054" w:rsidP="0050449D">
      <w:pPr>
        <w:pStyle w:val="a3"/>
        <w:numPr>
          <w:ilvl w:val="0"/>
          <w:numId w:val="2"/>
        </w:numPr>
        <w:jc w:val="both"/>
      </w:pPr>
      <w:r>
        <w:t xml:space="preserve">Только целые количества </w:t>
      </w:r>
      <w:r w:rsidR="00416830">
        <w:t xml:space="preserve">упаковок </w:t>
      </w:r>
      <w:r>
        <w:t>должны попадать.</w:t>
      </w:r>
      <w:r w:rsidR="00416830">
        <w:t xml:space="preserve"> Выписывается только целая упаковка!</w:t>
      </w:r>
    </w:p>
    <w:p w:rsidR="00726054" w:rsidRDefault="00726054" w:rsidP="0050449D">
      <w:pPr>
        <w:pStyle w:val="a3"/>
        <w:numPr>
          <w:ilvl w:val="0"/>
          <w:numId w:val="2"/>
        </w:numPr>
        <w:jc w:val="both"/>
      </w:pPr>
      <w:r>
        <w:t>Необходимо учитывать свободные остатки. То есть если значение доп. свойства «Количество в магазине» = 2, значение доп. свойства «Минимальный остаток» = 1. Текущий свободный остаток в центральном магазине = 1, то в табличную часть должна попасть одна упаковка. Не забудьте про резервы на складах и не забудьте то, что в центральном магазине остатки могут быть ненулевые.</w:t>
      </w:r>
    </w:p>
    <w:p w:rsidR="00726054" w:rsidRDefault="00726054" w:rsidP="0050449D">
      <w:pPr>
        <w:pStyle w:val="a3"/>
        <w:numPr>
          <w:ilvl w:val="0"/>
          <w:numId w:val="2"/>
        </w:numPr>
        <w:jc w:val="both"/>
      </w:pPr>
      <w:r>
        <w:t>Если на главном складе нет необходимого количества, то в табличную часть должно попадать то, которое есть в наличие (но только целое и с учетом всех вышеперечисленных требований).</w:t>
      </w:r>
    </w:p>
    <w:p w:rsidR="00726054" w:rsidRDefault="00726054" w:rsidP="0050449D">
      <w:pPr>
        <w:jc w:val="both"/>
      </w:pPr>
      <w:r>
        <w:t>Пример расчета:</w:t>
      </w:r>
    </w:p>
    <w:p w:rsidR="00C9393D" w:rsidRDefault="00C9393D" w:rsidP="0050449D">
      <w:pPr>
        <w:jc w:val="both"/>
      </w:pPr>
      <w:r>
        <w:rPr>
          <w:noProof/>
          <w:lang w:eastAsia="ru-RU"/>
        </w:rPr>
        <w:drawing>
          <wp:inline distT="0" distB="0" distL="0" distR="0">
            <wp:extent cx="4122420" cy="2766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260"/>
      </w:tblGrid>
      <w:tr w:rsidR="005337DE" w:rsidTr="005337DE">
        <w:tc>
          <w:tcPr>
            <w:tcW w:w="4390" w:type="dxa"/>
            <w:vAlign w:val="center"/>
          </w:tcPr>
          <w:p w:rsidR="005337DE" w:rsidRPr="003555E1" w:rsidRDefault="005337DE" w:rsidP="00183FE3">
            <w:pPr>
              <w:jc w:val="center"/>
              <w:rPr>
                <w:b/>
              </w:rPr>
            </w:pPr>
            <w:r w:rsidRPr="003555E1">
              <w:rPr>
                <w:b/>
              </w:rPr>
              <w:t>Свойство</w:t>
            </w:r>
          </w:p>
        </w:tc>
        <w:tc>
          <w:tcPr>
            <w:tcW w:w="3260" w:type="dxa"/>
            <w:vAlign w:val="center"/>
          </w:tcPr>
          <w:p w:rsidR="005337DE" w:rsidRPr="003555E1" w:rsidRDefault="005337DE" w:rsidP="00183FE3">
            <w:pPr>
              <w:jc w:val="center"/>
              <w:rPr>
                <w:b/>
              </w:rPr>
            </w:pPr>
            <w:r w:rsidRPr="003555E1">
              <w:rPr>
                <w:b/>
              </w:rPr>
              <w:t>Значение</w:t>
            </w:r>
            <w:r>
              <w:rPr>
                <w:b/>
              </w:rPr>
              <w:t xml:space="preserve"> доп. свойства товара</w:t>
            </w:r>
          </w:p>
        </w:tc>
      </w:tr>
      <w:tr w:rsidR="005337DE" w:rsidTr="005337DE">
        <w:tc>
          <w:tcPr>
            <w:tcW w:w="4390" w:type="dxa"/>
            <w:vAlign w:val="center"/>
          </w:tcPr>
          <w:p w:rsidR="005337DE" w:rsidRDefault="005337DE" w:rsidP="0007612F">
            <w:r w:rsidRPr="003555E1">
              <w:rPr>
                <w:b/>
                <w:sz w:val="24"/>
              </w:rPr>
              <w:t>Количество</w:t>
            </w:r>
            <w:r>
              <w:rPr>
                <w:b/>
                <w:sz w:val="24"/>
              </w:rPr>
              <w:t xml:space="preserve"> </w:t>
            </w:r>
            <w:r w:rsidRPr="003555E1">
              <w:rPr>
                <w:b/>
                <w:sz w:val="24"/>
              </w:rPr>
              <w:t>в магазине</w:t>
            </w:r>
          </w:p>
        </w:tc>
        <w:tc>
          <w:tcPr>
            <w:tcW w:w="3260" w:type="dxa"/>
            <w:vAlign w:val="center"/>
          </w:tcPr>
          <w:p w:rsidR="005337DE" w:rsidRPr="003555E1" w:rsidRDefault="005337DE" w:rsidP="0050449D">
            <w:pPr>
              <w:jc w:val="both"/>
              <w:rPr>
                <w:b/>
              </w:rPr>
            </w:pPr>
            <w:r w:rsidRPr="003555E1">
              <w:rPr>
                <w:b/>
              </w:rPr>
              <w:t>1</w:t>
            </w:r>
          </w:p>
        </w:tc>
      </w:tr>
      <w:tr w:rsidR="005337DE" w:rsidTr="005337DE">
        <w:tc>
          <w:tcPr>
            <w:tcW w:w="4390" w:type="dxa"/>
            <w:vAlign w:val="center"/>
          </w:tcPr>
          <w:p w:rsidR="005337DE" w:rsidRDefault="005337DE" w:rsidP="0007612F">
            <w:r w:rsidRPr="003555E1">
              <w:rPr>
                <w:b/>
                <w:sz w:val="24"/>
              </w:rPr>
              <w:t>Минимальное количество в магазине</w:t>
            </w:r>
          </w:p>
        </w:tc>
        <w:tc>
          <w:tcPr>
            <w:tcW w:w="3260" w:type="dxa"/>
            <w:vAlign w:val="center"/>
          </w:tcPr>
          <w:p w:rsidR="005337DE" w:rsidRPr="003555E1" w:rsidRDefault="005337DE" w:rsidP="0050449D">
            <w:pPr>
              <w:jc w:val="both"/>
              <w:rPr>
                <w:b/>
              </w:rPr>
            </w:pPr>
            <w:r w:rsidRPr="003555E1">
              <w:rPr>
                <w:b/>
              </w:rPr>
              <w:t>0,4</w:t>
            </w:r>
          </w:p>
        </w:tc>
      </w:tr>
    </w:tbl>
    <w:p w:rsidR="00726054" w:rsidRDefault="00726054" w:rsidP="0050449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2671"/>
      </w:tblGrid>
      <w:tr w:rsidR="005337DE" w:rsidRPr="003555E1" w:rsidTr="00B20F18">
        <w:tc>
          <w:tcPr>
            <w:tcW w:w="2671" w:type="dxa"/>
            <w:vAlign w:val="center"/>
          </w:tcPr>
          <w:p w:rsidR="005337DE" w:rsidRPr="003555E1" w:rsidRDefault="005337DE" w:rsidP="00B20F18">
            <w:pPr>
              <w:jc w:val="center"/>
              <w:rPr>
                <w:b/>
              </w:rPr>
            </w:pPr>
            <w:r w:rsidRPr="003555E1">
              <w:rPr>
                <w:b/>
              </w:rPr>
              <w:t xml:space="preserve">Текущий остаток в </w:t>
            </w:r>
            <w:r>
              <w:rPr>
                <w:b/>
              </w:rPr>
              <w:t>на главном складе</w:t>
            </w:r>
          </w:p>
        </w:tc>
        <w:tc>
          <w:tcPr>
            <w:tcW w:w="2671" w:type="dxa"/>
            <w:vAlign w:val="center"/>
          </w:tcPr>
          <w:p w:rsidR="005337DE" w:rsidRPr="003555E1" w:rsidRDefault="005337DE" w:rsidP="00B20F18">
            <w:pPr>
              <w:jc w:val="center"/>
              <w:rPr>
                <w:b/>
              </w:rPr>
            </w:pPr>
            <w:r>
              <w:rPr>
                <w:b/>
              </w:rPr>
              <w:t>Заполнить в документе Перемещение товаров</w:t>
            </w:r>
          </w:p>
        </w:tc>
      </w:tr>
      <w:tr w:rsidR="005337DE" w:rsidRPr="003555E1" w:rsidTr="00B20F18">
        <w:tc>
          <w:tcPr>
            <w:tcW w:w="2671" w:type="dxa"/>
            <w:vAlign w:val="center"/>
          </w:tcPr>
          <w:p w:rsidR="005337DE" w:rsidRPr="003555E1" w:rsidRDefault="005337DE" w:rsidP="00B20F18">
            <w:pPr>
              <w:jc w:val="both"/>
              <w:rPr>
                <w:b/>
              </w:rPr>
            </w:pPr>
            <w:r w:rsidRPr="003555E1">
              <w:rPr>
                <w:b/>
              </w:rPr>
              <w:t>0</w:t>
            </w:r>
          </w:p>
        </w:tc>
        <w:tc>
          <w:tcPr>
            <w:tcW w:w="2671" w:type="dxa"/>
            <w:vAlign w:val="center"/>
          </w:tcPr>
          <w:p w:rsidR="005337DE" w:rsidRPr="003555E1" w:rsidRDefault="005337DE" w:rsidP="00B20F18">
            <w:pPr>
              <w:jc w:val="both"/>
              <w:rPr>
                <w:b/>
              </w:rPr>
            </w:pPr>
            <w:r w:rsidRPr="003555E1">
              <w:rPr>
                <w:b/>
              </w:rPr>
              <w:t>1</w:t>
            </w:r>
          </w:p>
        </w:tc>
      </w:tr>
      <w:tr w:rsidR="005337DE" w:rsidRPr="003555E1" w:rsidTr="00B20F18">
        <w:tc>
          <w:tcPr>
            <w:tcW w:w="2671" w:type="dxa"/>
            <w:vAlign w:val="center"/>
          </w:tcPr>
          <w:p w:rsidR="005337DE" w:rsidRPr="003555E1" w:rsidRDefault="005337DE" w:rsidP="00B20F18">
            <w:pPr>
              <w:jc w:val="both"/>
              <w:rPr>
                <w:b/>
              </w:rPr>
            </w:pPr>
            <w:r w:rsidRPr="003555E1">
              <w:rPr>
                <w:b/>
              </w:rPr>
              <w:t>0,2</w:t>
            </w:r>
          </w:p>
        </w:tc>
        <w:tc>
          <w:tcPr>
            <w:tcW w:w="2671" w:type="dxa"/>
            <w:vAlign w:val="center"/>
          </w:tcPr>
          <w:p w:rsidR="005337DE" w:rsidRPr="003555E1" w:rsidRDefault="005337DE" w:rsidP="00B20F18">
            <w:pPr>
              <w:jc w:val="both"/>
              <w:rPr>
                <w:b/>
              </w:rPr>
            </w:pPr>
            <w:r w:rsidRPr="003555E1">
              <w:rPr>
                <w:b/>
              </w:rPr>
              <w:t>1</w:t>
            </w:r>
          </w:p>
        </w:tc>
      </w:tr>
      <w:tr w:rsidR="005337DE" w:rsidRPr="003555E1" w:rsidTr="00B20F18">
        <w:tc>
          <w:tcPr>
            <w:tcW w:w="2671" w:type="dxa"/>
            <w:vAlign w:val="center"/>
          </w:tcPr>
          <w:p w:rsidR="005337DE" w:rsidRPr="003555E1" w:rsidRDefault="005337DE" w:rsidP="00B20F18">
            <w:pPr>
              <w:jc w:val="both"/>
              <w:rPr>
                <w:b/>
              </w:rPr>
            </w:pPr>
            <w:r w:rsidRPr="003555E1">
              <w:rPr>
                <w:b/>
              </w:rPr>
              <w:t>0,4</w:t>
            </w:r>
          </w:p>
        </w:tc>
        <w:tc>
          <w:tcPr>
            <w:tcW w:w="2671" w:type="dxa"/>
            <w:vAlign w:val="center"/>
          </w:tcPr>
          <w:p w:rsidR="005337DE" w:rsidRPr="003555E1" w:rsidRDefault="005337DE" w:rsidP="00B20F18">
            <w:pPr>
              <w:jc w:val="both"/>
              <w:rPr>
                <w:b/>
              </w:rPr>
            </w:pPr>
            <w:r w:rsidRPr="003555E1">
              <w:rPr>
                <w:b/>
              </w:rPr>
              <w:t>1</w:t>
            </w:r>
          </w:p>
        </w:tc>
      </w:tr>
      <w:tr w:rsidR="005337DE" w:rsidRPr="003555E1" w:rsidTr="00B20F18">
        <w:tc>
          <w:tcPr>
            <w:tcW w:w="2671" w:type="dxa"/>
            <w:vAlign w:val="center"/>
          </w:tcPr>
          <w:p w:rsidR="005337DE" w:rsidRPr="003555E1" w:rsidRDefault="005337DE" w:rsidP="00B20F18">
            <w:pPr>
              <w:jc w:val="both"/>
              <w:rPr>
                <w:b/>
              </w:rPr>
            </w:pPr>
            <w:r w:rsidRPr="003555E1">
              <w:rPr>
                <w:b/>
              </w:rPr>
              <w:t>0,6</w:t>
            </w:r>
          </w:p>
        </w:tc>
        <w:tc>
          <w:tcPr>
            <w:tcW w:w="2671" w:type="dxa"/>
            <w:vAlign w:val="center"/>
          </w:tcPr>
          <w:p w:rsidR="005337DE" w:rsidRPr="003555E1" w:rsidRDefault="005337DE" w:rsidP="00B20F18">
            <w:pPr>
              <w:jc w:val="both"/>
              <w:rPr>
                <w:b/>
              </w:rPr>
            </w:pPr>
            <w:r w:rsidRPr="003555E1">
              <w:rPr>
                <w:b/>
              </w:rPr>
              <w:t>0 (не выписывать)</w:t>
            </w:r>
          </w:p>
        </w:tc>
      </w:tr>
    </w:tbl>
    <w:p w:rsidR="005337DE" w:rsidRDefault="005337DE" w:rsidP="0050449D">
      <w:pPr>
        <w:jc w:val="both"/>
      </w:pPr>
    </w:p>
    <w:p w:rsidR="00443C92" w:rsidRDefault="00443C92" w:rsidP="0050449D">
      <w:pPr>
        <w:jc w:val="both"/>
      </w:pPr>
    </w:p>
    <w:p w:rsidR="00443C92" w:rsidRDefault="00443C92" w:rsidP="0050449D">
      <w:pPr>
        <w:jc w:val="both"/>
      </w:pPr>
      <w:r>
        <w:t>2.2 Отбор групп номенклатуры</w:t>
      </w:r>
    </w:p>
    <w:p w:rsidR="00443C92" w:rsidRDefault="00443C92" w:rsidP="0050449D">
      <w:pPr>
        <w:jc w:val="both"/>
      </w:pPr>
      <w:r>
        <w:lastRenderedPageBreak/>
        <w:t>По нажатию кнопки «Заполнить неснижаемый остаток» сначала должен выводиться вопрос «Очистить таблицу товаров?», если в ТЧ уже есть строки.</w:t>
      </w:r>
    </w:p>
    <w:p w:rsidR="00443C92" w:rsidRDefault="00443C92" w:rsidP="0050449D">
      <w:pPr>
        <w:jc w:val="both"/>
      </w:pPr>
      <w:r>
        <w:t>Далее должен выводиться вопрос «Указать группы номенклатуры для заполнения таблицы товаров?». Если пользователь отвечает «Нет», заполнение должно производиться по всему справочнику Номенклатура.</w:t>
      </w:r>
    </w:p>
    <w:p w:rsidR="00443C92" w:rsidRDefault="00443C92" w:rsidP="0050449D">
      <w:pPr>
        <w:jc w:val="both"/>
      </w:pPr>
      <w:r>
        <w:t>Если пользователь отвечает «Да», должна открыться форма подбора групп номенклатуры. Нужна возможность подбора нескольких групп номенклатуры в этот список.</w:t>
      </w:r>
    </w:p>
    <w:p w:rsidR="00443C92" w:rsidRDefault="00443C92" w:rsidP="0050449D">
      <w:pPr>
        <w:jc w:val="both"/>
      </w:pPr>
      <w:r>
        <w:t>После окончания заполнения списка групп номенклатуры нужна кнопка ОК, по нажатию которой вызывается алгоритм заполнения. Попадать должны только товары из выбранных групп, удовлетворяющие всем прочим условиям.</w:t>
      </w:r>
    </w:p>
    <w:p w:rsidR="00443C92" w:rsidRDefault="00443C92" w:rsidP="0050449D">
      <w:pPr>
        <w:jc w:val="both"/>
      </w:pPr>
    </w:p>
    <w:p w:rsidR="00443C92" w:rsidRDefault="00443C92" w:rsidP="0050449D">
      <w:pPr>
        <w:jc w:val="both"/>
      </w:pPr>
      <w:r>
        <w:t>2.3 Условия работы алгоритма (повтор из пункта 2.1 и 2.2)</w:t>
      </w:r>
    </w:p>
    <w:p w:rsidR="00443C92" w:rsidRDefault="00443C92" w:rsidP="00443C92">
      <w:pPr>
        <w:rPr>
          <w:b/>
        </w:rPr>
      </w:pPr>
      <w:r>
        <w:rPr>
          <w:b/>
        </w:rPr>
        <w:t xml:space="preserve">- </w:t>
      </w:r>
      <w:r w:rsidRPr="00845C75">
        <w:rPr>
          <w:b/>
        </w:rPr>
        <w:t xml:space="preserve">При </w:t>
      </w:r>
      <w:proofErr w:type="spellStart"/>
      <w:r w:rsidRPr="00845C75">
        <w:rPr>
          <w:b/>
        </w:rPr>
        <w:t>Автозаполнении</w:t>
      </w:r>
      <w:proofErr w:type="spellEnd"/>
      <w:r w:rsidRPr="00845C75">
        <w:rPr>
          <w:b/>
        </w:rPr>
        <w:t xml:space="preserve"> ИСПОЛЬЗОВАТЬ ТОЛЬКО «СВОБОДНЫЕ ОСТАТКИ»</w:t>
      </w:r>
    </w:p>
    <w:p w:rsidR="00443C92" w:rsidRDefault="00443C92" w:rsidP="00443C92">
      <w:pPr>
        <w:rPr>
          <w:b/>
        </w:rPr>
      </w:pPr>
      <w:r w:rsidRPr="00845C75">
        <w:rPr>
          <w:b/>
        </w:rPr>
        <w:t>-</w:t>
      </w:r>
      <w:r>
        <w:rPr>
          <w:b/>
        </w:rPr>
        <w:t xml:space="preserve"> Товар, отсутствующий на Главном складе ПРОПУСКАТЬ</w:t>
      </w:r>
    </w:p>
    <w:p w:rsidR="00443C92" w:rsidRDefault="00443C92" w:rsidP="00443C92">
      <w:pPr>
        <w:rPr>
          <w:b/>
        </w:rPr>
      </w:pPr>
      <w:r>
        <w:rPr>
          <w:b/>
        </w:rPr>
        <w:t xml:space="preserve">- Если необходимо выписать 3 штуки, а на Главном </w:t>
      </w:r>
      <w:proofErr w:type="gramStart"/>
      <w:r>
        <w:rPr>
          <w:b/>
        </w:rPr>
        <w:t>складе  свободный</w:t>
      </w:r>
      <w:proofErr w:type="gramEnd"/>
      <w:r>
        <w:rPr>
          <w:b/>
        </w:rPr>
        <w:t xml:space="preserve"> остаток меньше, то выписывается максимально возможное количество единицы товара.</w:t>
      </w:r>
    </w:p>
    <w:p w:rsidR="00443C92" w:rsidRDefault="00443C92" w:rsidP="00443C92">
      <w:pPr>
        <w:rPr>
          <w:b/>
        </w:rPr>
      </w:pPr>
      <w:r>
        <w:rPr>
          <w:b/>
        </w:rPr>
        <w:t xml:space="preserve">- Дробные остатки </w:t>
      </w:r>
      <w:proofErr w:type="gramStart"/>
      <w:r>
        <w:rPr>
          <w:b/>
        </w:rPr>
        <w:t>товара  не</w:t>
      </w:r>
      <w:proofErr w:type="gramEnd"/>
      <w:r>
        <w:rPr>
          <w:b/>
        </w:rPr>
        <w:t xml:space="preserve"> выписывать, выписывать только целую часть.</w:t>
      </w:r>
    </w:p>
    <w:p w:rsidR="00443C92" w:rsidRPr="00E670CE" w:rsidRDefault="00443C92" w:rsidP="00443C92">
      <w:pPr>
        <w:rPr>
          <w:b/>
        </w:rPr>
      </w:pPr>
      <w:r>
        <w:rPr>
          <w:b/>
        </w:rPr>
        <w:t>- Сделать для нас возможность выбирать группы номенклатуры для выписки</w:t>
      </w:r>
    </w:p>
    <w:p w:rsidR="00443C92" w:rsidRPr="00951523" w:rsidRDefault="00443C92" w:rsidP="0050449D">
      <w:pPr>
        <w:jc w:val="both"/>
      </w:pPr>
    </w:p>
    <w:sectPr w:rsidR="00443C92" w:rsidRPr="00951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6CE"/>
    <w:multiLevelType w:val="hybridMultilevel"/>
    <w:tmpl w:val="88582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666F6"/>
    <w:multiLevelType w:val="multilevel"/>
    <w:tmpl w:val="F1AE4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D7"/>
    <w:rsid w:val="0007612F"/>
    <w:rsid w:val="001221AD"/>
    <w:rsid w:val="00183FE3"/>
    <w:rsid w:val="002141FF"/>
    <w:rsid w:val="00325719"/>
    <w:rsid w:val="00416830"/>
    <w:rsid w:val="00443C92"/>
    <w:rsid w:val="004D00B4"/>
    <w:rsid w:val="004D23D7"/>
    <w:rsid w:val="0050449D"/>
    <w:rsid w:val="005337DE"/>
    <w:rsid w:val="005F6432"/>
    <w:rsid w:val="00643648"/>
    <w:rsid w:val="00667006"/>
    <w:rsid w:val="00726054"/>
    <w:rsid w:val="0094778D"/>
    <w:rsid w:val="00951523"/>
    <w:rsid w:val="009E7816"/>
    <w:rsid w:val="00AD119B"/>
    <w:rsid w:val="00B5570B"/>
    <w:rsid w:val="00C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3B0A"/>
  <w15:chartTrackingRefBased/>
  <w15:docId w15:val="{9945387C-421D-4FFE-B689-79A56937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1F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4D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00B4"/>
  </w:style>
  <w:style w:type="character" w:styleId="a5">
    <w:name w:val="Hyperlink"/>
    <w:basedOn w:val="a0"/>
    <w:uiPriority w:val="99"/>
    <w:unhideWhenUsed/>
    <w:rsid w:val="005044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adi.sk/d/OtUqE1nszm3n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Сорокин</dc:creator>
  <cp:keywords/>
  <dc:description/>
  <cp:lastModifiedBy>Сергей Сорокин</cp:lastModifiedBy>
  <cp:revision>20</cp:revision>
  <dcterms:created xsi:type="dcterms:W3CDTF">2016-11-29T13:26:00Z</dcterms:created>
  <dcterms:modified xsi:type="dcterms:W3CDTF">2016-11-29T14:55:00Z</dcterms:modified>
</cp:coreProperties>
</file>