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CFE" w:rsidRPr="00830CFE" w:rsidRDefault="00830CFE" w:rsidP="00830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CFE"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  <w:lang w:eastAsia="ru-RU"/>
        </w:rPr>
        <w:t>Конфигурация: УНФ, ред. 1.6</w:t>
      </w:r>
    </w:p>
    <w:p w:rsidR="00830CFE" w:rsidRPr="00830CFE" w:rsidRDefault="00830CFE" w:rsidP="00830C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Компания</w:t>
      </w:r>
      <w:r w:rsidRPr="00830CF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 занимается изготовлением рулонных штор, вертикальных и горизонтальных жалюзи.</w:t>
      </w:r>
    </w:p>
    <w:p w:rsidR="00830CFE" w:rsidRPr="00830CFE" w:rsidRDefault="00830CFE" w:rsidP="00830C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30CF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Соответственно необходимо при изготовлении учитывать размер изделия и всякие параметры изделия, т.к. от этого зависит его стоимость и количество списываемого материала/</w:t>
      </w:r>
      <w:proofErr w:type="spellStart"/>
      <w:r w:rsidRPr="00830CF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ов</w:t>
      </w:r>
      <w:proofErr w:type="spellEnd"/>
      <w:r w:rsidRPr="00830CF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.</w:t>
      </w:r>
    </w:p>
    <w:p w:rsidR="00830CFE" w:rsidRDefault="00830CFE" w:rsidP="00830C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30CF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Одним словом, есть список </w:t>
      </w:r>
      <w:proofErr w:type="gramStart"/>
      <w:r w:rsidRPr="00830CF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комплектующих</w:t>
      </w:r>
      <w:proofErr w:type="gramEnd"/>
      <w:r w:rsidRPr="00830CF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 для изготовления единицы изделия. Количество каждой комплектующей для изготовления, может зависеть напрямую от количества готовых изделий, а может рассчитываться по формуле и </w:t>
      </w:r>
      <w:proofErr w:type="gramStart"/>
      <w:r w:rsidRPr="00830CF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зависеть</w:t>
      </w:r>
      <w:proofErr w:type="gramEnd"/>
      <w:r w:rsidRPr="00830CF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 например от ширины и высоты и от механизма управления (лево, право), либо при выполнении какого-либо условия, либо от применения какого-либо механизма и т.д. Таких параметров может масса (параметры на самом деле все опреде</w:t>
      </w:r>
      <w:r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лены) для каждого вида изделия.</w:t>
      </w:r>
    </w:p>
    <w:p w:rsidR="00830CFE" w:rsidRPr="00830CFE" w:rsidRDefault="00830CFE" w:rsidP="00830C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Д</w:t>
      </w:r>
      <w:r w:rsidRPr="00830CF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ля примера: </w:t>
      </w:r>
    </w:p>
    <w:p w:rsidR="00830CFE" w:rsidRPr="00830CFE" w:rsidRDefault="00830CFE" w:rsidP="00830C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30CF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есть комплектующая </w:t>
      </w:r>
      <w:r>
        <w:rPr>
          <w:rFonts w:ascii="Arial" w:eastAsia="Times New Roman" w:hAnsi="Arial" w:cs="Arial"/>
          <w:color w:val="222222"/>
          <w:sz w:val="19"/>
          <w:szCs w:val="19"/>
          <w:lang w:eastAsia="ru-RU"/>
        </w:rPr>
        <w:t>–</w:t>
      </w:r>
      <w:r w:rsidRPr="00830CF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 </w:t>
      </w:r>
      <w:r>
        <w:rPr>
          <w:rFonts w:ascii="Arial" w:eastAsia="Times New Roman" w:hAnsi="Arial" w:cs="Arial"/>
          <w:color w:val="222222"/>
          <w:sz w:val="19"/>
          <w:szCs w:val="19"/>
          <w:lang w:eastAsia="ru-RU"/>
        </w:rPr>
        <w:t>«</w:t>
      </w:r>
      <w:r w:rsidRPr="00830CF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Зажим на нижнюю трубку</w:t>
      </w:r>
      <w:r>
        <w:rPr>
          <w:rFonts w:ascii="Arial" w:eastAsia="Times New Roman" w:hAnsi="Arial" w:cs="Arial"/>
          <w:color w:val="222222"/>
          <w:sz w:val="19"/>
          <w:szCs w:val="19"/>
          <w:lang w:eastAsia="ru-RU"/>
        </w:rPr>
        <w:t>».</w:t>
      </w:r>
      <w:r w:rsidRPr="00830CF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 Есть такой параметр, как Пружина. Пружину можно ставить, а можно и не ставить. Тогда для расчета этой  комплектующей должна выполняться формула</w:t>
      </w:r>
      <w:proofErr w:type="gramStart"/>
      <w:r w:rsidRPr="00830CF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:</w:t>
      </w:r>
      <w:proofErr w:type="gramEnd"/>
    </w:p>
    <w:p w:rsidR="00830CFE" w:rsidRPr="00830CFE" w:rsidRDefault="00830CFE" w:rsidP="00830C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30CFE">
        <w:rPr>
          <w:rFonts w:ascii="Arial" w:eastAsia="Times New Roman" w:hAnsi="Arial" w:cs="Arial"/>
          <w:b/>
          <w:bCs/>
          <w:color w:val="222222"/>
          <w:sz w:val="19"/>
          <w:szCs w:val="19"/>
          <w:lang w:eastAsia="ru-RU"/>
        </w:rPr>
        <w:t>?(Пружина = ИСТИНА, 1,0) * Кол-во изделий</w:t>
      </w:r>
      <w:r w:rsidRPr="00830CF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.</w:t>
      </w:r>
    </w:p>
    <w:p w:rsidR="00830CFE" w:rsidRPr="00830CFE" w:rsidRDefault="00830CFE" w:rsidP="00830C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30CF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Есть список обязательных параметров для составления заказа на изделие, которые указывать необходимо всегда.</w:t>
      </w:r>
    </w:p>
    <w:p w:rsidR="00830CFE" w:rsidRPr="00830CFE" w:rsidRDefault="00830CFE" w:rsidP="00830C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30CF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Параметры могут принимать значения: Булево, Перечисление, Число (</w:t>
      </w:r>
      <w:proofErr w:type="gramStart"/>
      <w:r w:rsidRPr="00830CF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по-моему</w:t>
      </w:r>
      <w:proofErr w:type="gramEnd"/>
      <w:r w:rsidRPr="00830CF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 все)</w:t>
      </w:r>
    </w:p>
    <w:p w:rsidR="00830CFE" w:rsidRPr="00830CFE" w:rsidRDefault="00830CFE" w:rsidP="00830C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</w:p>
    <w:p w:rsidR="00830CFE" w:rsidRDefault="00830CFE" w:rsidP="00830C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30CF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Это кратко чем занимается </w:t>
      </w:r>
      <w:r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компания</w:t>
      </w:r>
      <w:r w:rsidRPr="00830CF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 и порядок действий.</w:t>
      </w:r>
    </w:p>
    <w:p w:rsidR="00830CFE" w:rsidRDefault="00830CFE" w:rsidP="00830C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</w:p>
    <w:p w:rsidR="00830CFE" w:rsidRDefault="00830CFE" w:rsidP="00830C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Теперь что сделано и что необходимо </w:t>
      </w:r>
      <w:proofErr w:type="gramStart"/>
      <w:r>
        <w:rPr>
          <w:rFonts w:ascii="Arial" w:eastAsia="Times New Roman" w:hAnsi="Arial" w:cs="Arial"/>
          <w:color w:val="222222"/>
          <w:sz w:val="19"/>
          <w:szCs w:val="19"/>
          <w:lang w:eastAsia="ru-RU"/>
        </w:rPr>
        <w:t>сделать</w:t>
      </w:r>
      <w:proofErr w:type="gramEnd"/>
      <w:r>
        <w:rPr>
          <w:rFonts w:ascii="Arial" w:eastAsia="Times New Roman" w:hAnsi="Arial" w:cs="Arial"/>
          <w:color w:val="222222"/>
          <w:sz w:val="19"/>
          <w:szCs w:val="19"/>
          <w:lang w:eastAsia="ru-RU"/>
        </w:rPr>
        <w:t>.</w:t>
      </w:r>
    </w:p>
    <w:p w:rsidR="00830CFE" w:rsidRPr="00830CFE" w:rsidRDefault="00830CFE" w:rsidP="00830C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</w:p>
    <w:p w:rsidR="00830CFE" w:rsidRPr="00830CFE" w:rsidRDefault="00830CFE" w:rsidP="00830C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30CF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В УНФ, у номенклатуры есть подчиненный справочник "Спецификации". Это как раз нам подходит для учета списка </w:t>
      </w:r>
      <w:proofErr w:type="gramStart"/>
      <w:r w:rsidRPr="00830CF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комплектующих</w:t>
      </w:r>
      <w:proofErr w:type="gramEnd"/>
      <w:r w:rsidRPr="00830CF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. В ТЧ это</w:t>
      </w:r>
      <w:r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го</w:t>
      </w:r>
      <w:r w:rsidRPr="00830CF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 справочника добавлена колонка "Формула", где можно указать формулу для расчета количества </w:t>
      </w:r>
      <w:proofErr w:type="gramStart"/>
      <w:r w:rsidRPr="00830CF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комплектующей</w:t>
      </w:r>
      <w:proofErr w:type="gramEnd"/>
      <w:r w:rsidRPr="00830CF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.</w:t>
      </w:r>
    </w:p>
    <w:p w:rsidR="00830CFE" w:rsidRPr="00830CFE" w:rsidRDefault="00830CFE" w:rsidP="00830C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30CF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В справочнике номенклатура есть </w:t>
      </w:r>
      <w:r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типовой </w:t>
      </w:r>
      <w:r w:rsidRPr="00830CF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реквизит "</w:t>
      </w:r>
      <w:proofErr w:type="spellStart"/>
      <w:r w:rsidRPr="00830CF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КатегорияНоменклатуры</w:t>
      </w:r>
      <w:proofErr w:type="spellEnd"/>
      <w:r w:rsidRPr="00830CF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" (тип справочник).</w:t>
      </w:r>
    </w:p>
    <w:p w:rsidR="00830CFE" w:rsidRPr="00830CFE" w:rsidRDefault="00830CFE" w:rsidP="00830C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30CF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Собственно к категории мы и привязались</w:t>
      </w:r>
      <w:proofErr w:type="gramStart"/>
      <w:r w:rsidRPr="00830CF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.</w:t>
      </w:r>
      <w:proofErr w:type="gramEnd"/>
      <w:r w:rsidRPr="00830CF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 </w:t>
      </w:r>
      <w:proofErr w:type="gramStart"/>
      <w:r w:rsidRPr="00830CF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т</w:t>
      </w:r>
      <w:proofErr w:type="gramEnd"/>
      <w:r w:rsidRPr="00830CF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.е. категория - это как раз вид готового изделия, к которому прикручен механизм отображения параметров и расчета комплектующих.</w:t>
      </w:r>
    </w:p>
    <w:p w:rsidR="00830CFE" w:rsidRPr="00830CFE" w:rsidRDefault="00830CFE" w:rsidP="00830C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30CF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Для вида готового изделия параметры и комплектующие свои.</w:t>
      </w:r>
    </w:p>
    <w:p w:rsidR="00830CFE" w:rsidRPr="00830CFE" w:rsidRDefault="00830CFE" w:rsidP="00830C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30CF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Создали общие макеты (</w:t>
      </w:r>
      <w:r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тип - </w:t>
      </w:r>
      <w:r w:rsidRPr="00830CF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текстовый документ), для каждого вида изделия, где для каждого вида изделия указали его параметры.</w:t>
      </w:r>
    </w:p>
    <w:p w:rsidR="00830CFE" w:rsidRPr="00830CFE" w:rsidRDefault="00830CFE" w:rsidP="00830C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30CF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Таким образом</w:t>
      </w:r>
      <w:r>
        <w:rPr>
          <w:rFonts w:ascii="Arial" w:eastAsia="Times New Roman" w:hAnsi="Arial" w:cs="Arial"/>
          <w:color w:val="222222"/>
          <w:sz w:val="19"/>
          <w:szCs w:val="19"/>
          <w:lang w:eastAsia="ru-RU"/>
        </w:rPr>
        <w:t>,</w:t>
      </w:r>
      <w:r w:rsidRPr="00830CF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 при создании документа "Заказ покупателя" и выборе номенклатуры с каким-либо видом готовых изделий, в документе отображаются его параметры и так при активации каждой строки.</w:t>
      </w:r>
    </w:p>
    <w:p w:rsidR="00830CFE" w:rsidRPr="00830CFE" w:rsidRDefault="00830CFE" w:rsidP="00830C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30CF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Активировали строку и по имени категории (вида изделия) нашли общий макет со списком параметров для него и отобразили эти параметры.</w:t>
      </w:r>
    </w:p>
    <w:p w:rsidR="00830CFE" w:rsidRPr="00830CFE" w:rsidRDefault="00830CFE" w:rsidP="00830C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30CF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Т.к. в одном заказе может быть несколько строк с изделиями, то для указания/хранения параметров, в заказ покупателя добавили ТЧ. Отображение этих параметров в форме заказа, сдела</w:t>
      </w:r>
      <w:r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ли не в </w:t>
      </w:r>
      <w:proofErr w:type="gramStart"/>
      <w:r>
        <w:rPr>
          <w:rFonts w:ascii="Arial" w:eastAsia="Times New Roman" w:hAnsi="Arial" w:cs="Arial"/>
          <w:color w:val="222222"/>
          <w:sz w:val="19"/>
          <w:szCs w:val="19"/>
          <w:lang w:eastAsia="ru-RU"/>
        </w:rPr>
        <w:t>ТЧ</w:t>
      </w:r>
      <w:proofErr w:type="gramEnd"/>
      <w:r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 а в форме реквизитов.</w:t>
      </w:r>
    </w:p>
    <w:p w:rsidR="00830CFE" w:rsidRDefault="00830CFE" w:rsidP="00830C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30CF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Сейчас формулы работают при изменении параметров.</w:t>
      </w:r>
    </w:p>
    <w:p w:rsidR="00830CFE" w:rsidRPr="00830CFE" w:rsidRDefault="00830CFE" w:rsidP="00830C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</w:p>
    <w:p w:rsidR="00830CFE" w:rsidRPr="00830CFE" w:rsidRDefault="00830CFE" w:rsidP="00830C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30CF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Продолжение должно быть такое:</w:t>
      </w:r>
    </w:p>
    <w:p w:rsidR="00830CFE" w:rsidRPr="00830CFE" w:rsidRDefault="00830CFE" w:rsidP="00830C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30CF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В спецификацию номенклатуры, добавить реквизит "</w:t>
      </w:r>
      <w:proofErr w:type="spellStart"/>
      <w:r w:rsidRPr="00830CF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ds_ВидЦены</w:t>
      </w:r>
      <w:proofErr w:type="spellEnd"/>
      <w:r w:rsidRPr="00830CF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" (</w:t>
      </w:r>
      <w:proofErr w:type="gramStart"/>
      <w:r w:rsidRPr="00830CF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в</w:t>
      </w:r>
      <w:proofErr w:type="gramEnd"/>
      <w:r w:rsidRPr="00830CF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 типовой его нет). В спецификации есть колонка цена, но это фиксированная цифра и постоянно менять ее в спецификации никто не хочет</w:t>
      </w:r>
      <w:r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 и не будет</w:t>
      </w:r>
      <w:r w:rsidRPr="00830CF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. Колонку "Цена" в спецификации сделать невидимой, а при расчете тянуть цену для этой комплектующей по виду цены, который будет указан в спецификации.</w:t>
      </w:r>
    </w:p>
    <w:p w:rsidR="00830CFE" w:rsidRPr="00830CFE" w:rsidRDefault="00830CFE" w:rsidP="00830C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30CF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Есть параметры с типом "Перечисление" и в </w:t>
      </w:r>
      <w:proofErr w:type="gramStart"/>
      <w:r w:rsidRPr="00830CF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формуле</w:t>
      </w:r>
      <w:proofErr w:type="gramEnd"/>
      <w:r w:rsidRPr="00830CF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 для расчета количества комплектующей может стоять формула типа:</w:t>
      </w:r>
    </w:p>
    <w:p w:rsidR="00830CFE" w:rsidRPr="00830CFE" w:rsidRDefault="00830CFE" w:rsidP="00830CF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19"/>
          <w:szCs w:val="19"/>
          <w:lang w:eastAsia="ru-RU"/>
        </w:rPr>
      </w:pPr>
      <w:r w:rsidRPr="00830CFE">
        <w:rPr>
          <w:rFonts w:ascii="Arial" w:eastAsia="Times New Roman" w:hAnsi="Arial" w:cs="Arial"/>
          <w:b/>
          <w:color w:val="222222"/>
          <w:sz w:val="19"/>
          <w:szCs w:val="19"/>
          <w:lang w:eastAsia="ru-RU"/>
        </w:rPr>
        <w:t>?(Какой-то параметр типа перечисление = "Лево", 2, 1).</w:t>
      </w:r>
    </w:p>
    <w:p w:rsidR="00830CFE" w:rsidRDefault="00830CFE" w:rsidP="00830C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30CF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Так вот сейчас формула, где указывается параметр с типом перечисление не срабатывает, т.к. выражение принимает вид</w:t>
      </w:r>
      <w:proofErr w:type="gramStart"/>
      <w:r w:rsidRPr="00830CF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: ?(</w:t>
      </w:r>
      <w:proofErr w:type="gramEnd"/>
      <w:r w:rsidRPr="00830CF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Лево = "Лево", 2, 1). </w:t>
      </w:r>
      <w:r>
        <w:rPr>
          <w:rFonts w:ascii="Arial" w:eastAsia="Times New Roman" w:hAnsi="Arial" w:cs="Arial"/>
          <w:color w:val="222222"/>
          <w:sz w:val="19"/>
          <w:szCs w:val="19"/>
          <w:lang w:eastAsia="ru-RU"/>
        </w:rPr>
        <w:t>Это надо побороть</w:t>
      </w:r>
      <w:r w:rsidRPr="00830CF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.</w:t>
      </w:r>
    </w:p>
    <w:p w:rsidR="00830CFE" w:rsidRPr="00830CFE" w:rsidRDefault="00830CFE" w:rsidP="00830C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</w:p>
    <w:p w:rsidR="00830CFE" w:rsidRPr="00830CFE" w:rsidRDefault="00830CFE" w:rsidP="00830C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30CF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Дальше продолжаем:</w:t>
      </w:r>
    </w:p>
    <w:p w:rsidR="00830CFE" w:rsidRDefault="00830CFE" w:rsidP="00830C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30CF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Для каждой строки с продукцией</w:t>
      </w:r>
      <w:r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 в заказе клиента,</w:t>
      </w:r>
      <w:r w:rsidRPr="00830CF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 </w:t>
      </w:r>
      <w:proofErr w:type="gramStart"/>
      <w:r w:rsidRPr="00830CF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выбираем</w:t>
      </w:r>
      <w:proofErr w:type="gramEnd"/>
      <w:r w:rsidRPr="00830CF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/указываем спецификацию</w:t>
      </w:r>
      <w:r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 номенклатуры</w:t>
      </w:r>
      <w:r w:rsidRPr="00830CF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.</w:t>
      </w:r>
    </w:p>
    <w:p w:rsidR="00830CFE" w:rsidRPr="00830CFE" w:rsidRDefault="00830CFE" w:rsidP="00830C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</w:p>
    <w:p w:rsidR="00830CFE" w:rsidRPr="00830CFE" w:rsidRDefault="00830CFE" w:rsidP="00830C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30CF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Основной комплектующей для изготовления продукции, является ткань. Ткань в список комплектующих не вносится, т.к. она может быть разных цветов и разной фактуры и т.д.</w:t>
      </w:r>
      <w:r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 И мы не знаем, какую ткань выберет покупатель.</w:t>
      </w:r>
    </w:p>
    <w:p w:rsidR="00830CFE" w:rsidRPr="00830CFE" w:rsidRDefault="00830CFE" w:rsidP="00830C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30CF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Для выбора ткани в заказе клиента (после выбора готового изделия) и указания спецификации кликаем на ссылку "Калькуляция заказа" и выбираем в качестве просмотра состава калькуляции нужную номенклатуру (продукцию, которую мы выбрали для изготовления). У нас отображается список комплектующих с количествами на изготовление изделия. Вот здесь не считает количество </w:t>
      </w:r>
      <w:proofErr w:type="gramStart"/>
      <w:r w:rsidRPr="00830CF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комплектующих</w:t>
      </w:r>
      <w:proofErr w:type="gramEnd"/>
      <w:r w:rsidRPr="00830CF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. </w:t>
      </w:r>
      <w:proofErr w:type="gramStart"/>
      <w:r w:rsidRPr="00830CF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По идее, это должно браться из отдельной ТЧ документа Заказ клиента, после указания параметров</w:t>
      </w:r>
      <w:r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 (там хранятся комплектующие по спецификации, если не ошибаюсь)</w:t>
      </w:r>
      <w:r w:rsidRPr="00830CF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.</w:t>
      </w:r>
      <w:proofErr w:type="gramEnd"/>
    </w:p>
    <w:p w:rsidR="00830CFE" w:rsidRPr="00830CFE" w:rsidRDefault="00830CFE" w:rsidP="00830C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30CF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Вернемся к ткани. Как раз здесь мы и добавляем ткань</w:t>
      </w:r>
      <w:proofErr w:type="gramStart"/>
      <w:r w:rsidRPr="00830CF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.</w:t>
      </w:r>
      <w:proofErr w:type="gramEnd"/>
      <w:r w:rsidRPr="00830CF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 </w:t>
      </w:r>
      <w:proofErr w:type="gramStart"/>
      <w:r w:rsidRPr="00830CF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и</w:t>
      </w:r>
      <w:proofErr w:type="gramEnd"/>
      <w:r w:rsidRPr="00830CF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 как только жмем "Записать и закрыть" калькуляцию, то у нас создается автоматом (это типовой механизм) новая спецификация с привязкой к заказу клиента, в наименовании как раз фигурирует заказ клиента. вот здесь, когда создается новая спецификация, она не заполняется так как нужно по формулам из первоначальной.</w:t>
      </w:r>
    </w:p>
    <w:p w:rsidR="00830CFE" w:rsidRPr="00830CFE" w:rsidRDefault="00830CFE" w:rsidP="00830C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З</w:t>
      </w:r>
      <w:r w:rsidRPr="00830CF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десь</w:t>
      </w:r>
      <w:r>
        <w:rPr>
          <w:rFonts w:ascii="Arial" w:eastAsia="Times New Roman" w:hAnsi="Arial" w:cs="Arial"/>
          <w:color w:val="222222"/>
          <w:sz w:val="19"/>
          <w:szCs w:val="19"/>
          <w:lang w:eastAsia="ru-RU"/>
        </w:rPr>
        <w:t>,</w:t>
      </w:r>
      <w:r w:rsidRPr="00830CF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 при изменении параметров, считается цена готового изделия, но</w:t>
      </w:r>
      <w:r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 не</w:t>
      </w:r>
      <w:r w:rsidRPr="00830CF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 вычисляется количество комплектующих в ТЧ заказа (где комплектующие переносятся из спецификации), отсюда и ноги растут. Это надо доделать.</w:t>
      </w:r>
    </w:p>
    <w:p w:rsidR="00830CFE" w:rsidRPr="00830CFE" w:rsidRDefault="00830CFE" w:rsidP="00830C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830CF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Потом</w:t>
      </w:r>
      <w:r>
        <w:rPr>
          <w:rFonts w:ascii="Arial" w:eastAsia="Times New Roman" w:hAnsi="Arial" w:cs="Arial"/>
          <w:color w:val="222222"/>
          <w:sz w:val="19"/>
          <w:szCs w:val="19"/>
          <w:lang w:eastAsia="ru-RU"/>
        </w:rPr>
        <w:t>,</w:t>
      </w:r>
      <w:r w:rsidRPr="00830CF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 на основании заказа создается заказ на производство, ну и потом документ производство, на основании </w:t>
      </w:r>
      <w:proofErr w:type="gramStart"/>
      <w:r w:rsidRPr="00830CF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комплектующих</w:t>
      </w:r>
      <w:proofErr w:type="gramEnd"/>
      <w:r w:rsidRPr="00830CF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, но эти комплектующие не подтягиваются в нужном количестве. Это так же все пляшет из заказа, т.к. </w:t>
      </w:r>
      <w:proofErr w:type="spellStart"/>
      <w:r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в</w:t>
      </w:r>
      <w:r w:rsidRPr="00830CF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заказе</w:t>
      </w:r>
      <w:proofErr w:type="spellEnd"/>
      <w:r w:rsidRPr="00830CF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 не рассчитано количество этих комплектующих. То же доделать, может это и уйдет, когда заказ допилить.</w:t>
      </w:r>
    </w:p>
    <w:p w:rsidR="00830CFE" w:rsidRPr="00830CFE" w:rsidRDefault="00830CFE" w:rsidP="00830C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bookmarkStart w:id="0" w:name="_GoBack"/>
      <w:bookmarkEnd w:id="0"/>
    </w:p>
    <w:sectPr w:rsidR="00830CFE" w:rsidRPr="00830CFE" w:rsidSect="00830CFE">
      <w:pgSz w:w="11906" w:h="16838"/>
      <w:pgMar w:top="284" w:right="850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CFE"/>
    <w:rsid w:val="005F326D"/>
    <w:rsid w:val="00830CFE"/>
    <w:rsid w:val="00C45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8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83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2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3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9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3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7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2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7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3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5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3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2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0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9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5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26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7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2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8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4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4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755</Words>
  <Characters>4307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SerezhkinD</dc:creator>
  <cp:lastModifiedBy>SerezhkinD</cp:lastModifiedBy>
  <cp:revision>1</cp:revision>
  <dcterms:created xsi:type="dcterms:W3CDTF">2017-02-01T18:18:00Z</dcterms:created>
  <dcterms:modified xsi:type="dcterms:W3CDTF">2017-02-01T18:28:00Z</dcterms:modified>
</cp:coreProperties>
</file>