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ACC" w:rsidRPr="007A3836" w:rsidRDefault="00813ACC" w:rsidP="009678F6">
      <w:pPr>
        <w:jc w:val="center"/>
        <w:rPr>
          <w:rFonts w:ascii="Arial" w:hAnsi="Arial" w:cs="Arial"/>
          <w:b/>
          <w:lang w:val="ru-RU"/>
        </w:rPr>
      </w:pPr>
      <w:r w:rsidRPr="007A3836">
        <w:rPr>
          <w:rFonts w:ascii="Arial" w:hAnsi="Arial" w:cs="Arial"/>
          <w:b/>
          <w:lang w:val="ru-RU"/>
        </w:rPr>
        <w:t>Дорабо</w:t>
      </w:r>
      <w:r w:rsidR="009678F6" w:rsidRPr="007A3836">
        <w:rPr>
          <w:rFonts w:ascii="Arial" w:hAnsi="Arial" w:cs="Arial"/>
          <w:b/>
          <w:lang w:val="ru-RU"/>
        </w:rPr>
        <w:t>тка обработки «Помощник продаж»</w:t>
      </w:r>
    </w:p>
    <w:p w:rsidR="009678F6" w:rsidRPr="009678F6" w:rsidRDefault="009678F6" w:rsidP="009678F6">
      <w:pPr>
        <w:jc w:val="center"/>
        <w:rPr>
          <w:b/>
          <w:sz w:val="24"/>
          <w:szCs w:val="24"/>
          <w:lang w:val="ru-RU"/>
        </w:rPr>
      </w:pPr>
    </w:p>
    <w:p w:rsidR="004A46B9" w:rsidRPr="007A3836" w:rsidRDefault="004A46B9" w:rsidP="00065BA4">
      <w:pPr>
        <w:jc w:val="center"/>
        <w:rPr>
          <w:rFonts w:ascii="Arial" w:hAnsi="Arial" w:cs="Arial"/>
          <w:lang w:val="ru-RU"/>
        </w:rPr>
      </w:pPr>
      <w:r w:rsidRPr="007A3836">
        <w:rPr>
          <w:rFonts w:ascii="Arial" w:hAnsi="Arial" w:cs="Arial"/>
          <w:lang w:val="ru-RU"/>
        </w:rPr>
        <w:t>Закладка подбор товара:</w:t>
      </w:r>
    </w:p>
    <w:p w:rsidR="00065BA4" w:rsidRDefault="00065BA4">
      <w:pPr>
        <w:rPr>
          <w:lang w:val="ru-RU"/>
        </w:rPr>
      </w:pPr>
    </w:p>
    <w:p w:rsidR="00813ACC" w:rsidRPr="007A3836" w:rsidRDefault="00813ACC" w:rsidP="00813ACC">
      <w:pPr>
        <w:pStyle w:val="a4"/>
        <w:numPr>
          <w:ilvl w:val="0"/>
          <w:numId w:val="1"/>
        </w:numPr>
        <w:rPr>
          <w:rFonts w:ascii="Arial" w:hAnsi="Arial" w:cs="Arial"/>
          <w:lang w:val="ru-RU"/>
        </w:rPr>
      </w:pPr>
      <w:r w:rsidRPr="007A3836">
        <w:rPr>
          <w:rFonts w:ascii="Arial" w:hAnsi="Arial" w:cs="Arial"/>
          <w:lang w:val="ru-RU"/>
        </w:rPr>
        <w:t>Добавление колонок остатки на складе</w:t>
      </w:r>
      <w:r w:rsidR="004A46B9" w:rsidRPr="007A3836">
        <w:rPr>
          <w:rFonts w:ascii="Arial" w:hAnsi="Arial" w:cs="Arial"/>
          <w:lang w:val="ru-RU"/>
        </w:rPr>
        <w:t xml:space="preserve"> в табличную часть подбора товара</w:t>
      </w:r>
      <w:r w:rsidRPr="007A3836">
        <w:rPr>
          <w:rFonts w:ascii="Arial" w:hAnsi="Arial" w:cs="Arial"/>
          <w:lang w:val="ru-RU"/>
        </w:rPr>
        <w:t>: Остаток на складе «</w:t>
      </w:r>
      <w:r w:rsidR="00824B5C">
        <w:rPr>
          <w:rFonts w:ascii="Arial" w:hAnsi="Arial" w:cs="Arial"/>
          <w:lang w:val="ru-RU"/>
        </w:rPr>
        <w:t>Склад1</w:t>
      </w:r>
      <w:r w:rsidRPr="007A3836">
        <w:rPr>
          <w:rFonts w:ascii="Arial" w:hAnsi="Arial" w:cs="Arial"/>
          <w:lang w:val="ru-RU"/>
        </w:rPr>
        <w:t>», остаток на складе «</w:t>
      </w:r>
      <w:r w:rsidR="00824B5C">
        <w:rPr>
          <w:rFonts w:ascii="Arial" w:hAnsi="Arial" w:cs="Arial"/>
          <w:lang w:val="ru-RU"/>
        </w:rPr>
        <w:t>Склад2</w:t>
      </w:r>
      <w:r w:rsidRPr="007A3836">
        <w:rPr>
          <w:rFonts w:ascii="Arial" w:hAnsi="Arial" w:cs="Arial"/>
          <w:lang w:val="ru-RU"/>
        </w:rPr>
        <w:t xml:space="preserve">», </w:t>
      </w:r>
      <w:proofErr w:type="gramStart"/>
      <w:r w:rsidRPr="007A3836">
        <w:rPr>
          <w:rFonts w:ascii="Arial" w:hAnsi="Arial" w:cs="Arial"/>
          <w:lang w:val="ru-RU"/>
        </w:rPr>
        <w:t>Доступно</w:t>
      </w:r>
      <w:proofErr w:type="gramEnd"/>
      <w:r w:rsidRPr="007A3836">
        <w:rPr>
          <w:rFonts w:ascii="Arial" w:hAnsi="Arial" w:cs="Arial"/>
          <w:lang w:val="ru-RU"/>
        </w:rPr>
        <w:t xml:space="preserve"> «</w:t>
      </w:r>
      <w:r w:rsidR="00824B5C">
        <w:rPr>
          <w:rFonts w:ascii="Arial" w:hAnsi="Arial" w:cs="Arial"/>
          <w:lang w:val="ru-RU"/>
        </w:rPr>
        <w:t>Склад1</w:t>
      </w:r>
      <w:r w:rsidRPr="007A3836">
        <w:rPr>
          <w:rFonts w:ascii="Arial" w:hAnsi="Arial" w:cs="Arial"/>
          <w:lang w:val="ru-RU"/>
        </w:rPr>
        <w:t>», Доступно «</w:t>
      </w:r>
      <w:r w:rsidR="00824B5C">
        <w:rPr>
          <w:rFonts w:ascii="Arial" w:hAnsi="Arial" w:cs="Arial"/>
          <w:lang w:val="ru-RU"/>
        </w:rPr>
        <w:t>Склад2</w:t>
      </w:r>
      <w:r w:rsidR="004A46B9" w:rsidRPr="007A3836">
        <w:rPr>
          <w:rFonts w:ascii="Arial" w:hAnsi="Arial" w:cs="Arial"/>
          <w:lang w:val="ru-RU"/>
        </w:rPr>
        <w:t xml:space="preserve">» (Доступно = Факт остаток </w:t>
      </w:r>
      <w:r w:rsidR="00824B5C">
        <w:rPr>
          <w:rFonts w:ascii="Arial" w:hAnsi="Arial" w:cs="Arial"/>
          <w:lang w:val="ru-RU"/>
        </w:rPr>
        <w:t>–</w:t>
      </w:r>
      <w:r w:rsidR="004A46B9" w:rsidRPr="007A3836">
        <w:rPr>
          <w:rFonts w:ascii="Arial" w:hAnsi="Arial" w:cs="Arial"/>
          <w:lang w:val="ru-RU"/>
        </w:rPr>
        <w:t xml:space="preserve"> Резерв</w:t>
      </w:r>
      <w:r w:rsidR="00824B5C">
        <w:rPr>
          <w:rFonts w:ascii="Arial" w:hAnsi="Arial" w:cs="Arial"/>
          <w:lang w:val="ru-RU"/>
        </w:rPr>
        <w:t xml:space="preserve"> и </w:t>
      </w:r>
      <w:proofErr w:type="spellStart"/>
      <w:r w:rsidR="00824B5C">
        <w:rPr>
          <w:rFonts w:ascii="Arial" w:hAnsi="Arial" w:cs="Arial"/>
          <w:lang w:val="ru-RU"/>
        </w:rPr>
        <w:t>тд</w:t>
      </w:r>
      <w:proofErr w:type="spellEnd"/>
      <w:r w:rsidRPr="007A3836">
        <w:rPr>
          <w:rFonts w:ascii="Arial" w:hAnsi="Arial" w:cs="Arial"/>
          <w:lang w:val="ru-RU"/>
        </w:rPr>
        <w:t>) и колонка Доступно всего на складах</w:t>
      </w:r>
      <w:r w:rsidR="004A46B9" w:rsidRPr="007A3836">
        <w:rPr>
          <w:rFonts w:ascii="Arial" w:hAnsi="Arial" w:cs="Arial"/>
          <w:lang w:val="ru-RU"/>
        </w:rPr>
        <w:t xml:space="preserve"> (Доступно </w:t>
      </w:r>
      <w:r w:rsidR="00824B5C">
        <w:rPr>
          <w:rFonts w:ascii="Arial" w:hAnsi="Arial" w:cs="Arial"/>
          <w:lang w:val="ru-RU"/>
        </w:rPr>
        <w:t>Склад1</w:t>
      </w:r>
      <w:r w:rsidRPr="007A3836">
        <w:rPr>
          <w:rFonts w:ascii="Arial" w:hAnsi="Arial" w:cs="Arial"/>
          <w:lang w:val="ru-RU"/>
        </w:rPr>
        <w:t>+</w:t>
      </w:r>
      <w:r w:rsidR="00824B5C">
        <w:rPr>
          <w:rFonts w:ascii="Arial" w:hAnsi="Arial" w:cs="Arial"/>
          <w:lang w:val="ru-RU"/>
        </w:rPr>
        <w:t>Склад2</w:t>
      </w:r>
      <w:r w:rsidRPr="007A3836">
        <w:rPr>
          <w:rFonts w:ascii="Arial" w:hAnsi="Arial" w:cs="Arial"/>
          <w:lang w:val="ru-RU"/>
        </w:rPr>
        <w:t>)</w:t>
      </w:r>
    </w:p>
    <w:p w:rsidR="009678F6" w:rsidRPr="007A3836" w:rsidRDefault="009678F6" w:rsidP="00813ACC">
      <w:pPr>
        <w:pStyle w:val="a4"/>
        <w:numPr>
          <w:ilvl w:val="0"/>
          <w:numId w:val="1"/>
        </w:numPr>
        <w:rPr>
          <w:rFonts w:ascii="Arial" w:hAnsi="Arial" w:cs="Arial"/>
          <w:lang w:val="ru-RU"/>
        </w:rPr>
      </w:pPr>
      <w:r w:rsidRPr="007A3836">
        <w:rPr>
          <w:rFonts w:ascii="Arial" w:hAnsi="Arial" w:cs="Arial"/>
          <w:lang w:val="ru-RU"/>
        </w:rPr>
        <w:t>При выборе количество необходимого товара, по умолчанию будет списываться максимальное количество товара со склада указанного в шапке обработки «Помощник продаж», недостающее количество будет списываться со второго склада. Но для менеджера всегда будет возможность откорректировать количество товара для списания с каждого из складов на закладке Корзина.</w:t>
      </w:r>
    </w:p>
    <w:p w:rsidR="00065BA4" w:rsidRPr="007A3836" w:rsidRDefault="00065BA4" w:rsidP="00065BA4">
      <w:pPr>
        <w:pStyle w:val="a4"/>
        <w:rPr>
          <w:rFonts w:ascii="Arial" w:hAnsi="Arial" w:cs="Arial"/>
          <w:lang w:val="ru-RU"/>
        </w:rPr>
      </w:pPr>
    </w:p>
    <w:p w:rsidR="004A46B9" w:rsidRPr="007A3836" w:rsidRDefault="004A46B9" w:rsidP="00065BA4">
      <w:pPr>
        <w:jc w:val="center"/>
        <w:rPr>
          <w:rFonts w:ascii="Arial" w:hAnsi="Arial" w:cs="Arial"/>
          <w:lang w:val="ru-RU"/>
        </w:rPr>
      </w:pPr>
      <w:r w:rsidRPr="007A3836">
        <w:rPr>
          <w:rFonts w:ascii="Arial" w:hAnsi="Arial" w:cs="Arial"/>
          <w:lang w:val="ru-RU"/>
        </w:rPr>
        <w:t>Закладка Корзина:</w:t>
      </w:r>
    </w:p>
    <w:p w:rsidR="00065BA4" w:rsidRPr="007A3836" w:rsidRDefault="00065BA4" w:rsidP="004A46B9">
      <w:pPr>
        <w:rPr>
          <w:rFonts w:ascii="Arial" w:hAnsi="Arial" w:cs="Arial"/>
          <w:lang w:val="ru-RU"/>
        </w:rPr>
      </w:pPr>
    </w:p>
    <w:p w:rsidR="004A46B9" w:rsidRPr="007A3836" w:rsidRDefault="004A46B9" w:rsidP="00813ACC">
      <w:pPr>
        <w:pStyle w:val="a4"/>
        <w:numPr>
          <w:ilvl w:val="0"/>
          <w:numId w:val="1"/>
        </w:numPr>
        <w:rPr>
          <w:rFonts w:ascii="Arial" w:hAnsi="Arial" w:cs="Arial"/>
          <w:lang w:val="ru-RU"/>
        </w:rPr>
      </w:pPr>
      <w:r w:rsidRPr="007A3836">
        <w:rPr>
          <w:rFonts w:ascii="Arial" w:hAnsi="Arial" w:cs="Arial"/>
          <w:lang w:val="ru-RU"/>
        </w:rPr>
        <w:t>Добавление колонки склад. Подобранный товар будет переноситься в корзину и будет указано с какого склада какое количество товара списывается.</w:t>
      </w:r>
    </w:p>
    <w:p w:rsidR="004A46B9" w:rsidRPr="007A3836" w:rsidRDefault="009678F6" w:rsidP="00813ACC">
      <w:pPr>
        <w:pStyle w:val="a4"/>
        <w:numPr>
          <w:ilvl w:val="0"/>
          <w:numId w:val="1"/>
        </w:numPr>
        <w:rPr>
          <w:rFonts w:ascii="Arial" w:hAnsi="Arial" w:cs="Arial"/>
          <w:lang w:val="ru-RU"/>
        </w:rPr>
      </w:pPr>
      <w:proofErr w:type="gramStart"/>
      <w:r w:rsidRPr="007A3836">
        <w:rPr>
          <w:rFonts w:ascii="Arial" w:hAnsi="Arial" w:cs="Arial"/>
          <w:lang w:val="ru-RU"/>
        </w:rPr>
        <w:t>При нажатие</w:t>
      </w:r>
      <w:proofErr w:type="gramEnd"/>
      <w:r w:rsidRPr="007A3836">
        <w:rPr>
          <w:rFonts w:ascii="Arial" w:hAnsi="Arial" w:cs="Arial"/>
          <w:lang w:val="ru-RU"/>
        </w:rPr>
        <w:t xml:space="preserve"> на кнопку «Проверить остатки» будут подставляться остатки со склада с которого мы планируем списать наши товары или может сделать так чтоб при переходе на закладку корзина доступный остаток на складе по складу с которого списываем товар сразу подставлялся.</w:t>
      </w:r>
    </w:p>
    <w:p w:rsidR="00065BA4" w:rsidRPr="007A3836" w:rsidRDefault="00065BA4" w:rsidP="00065BA4">
      <w:pPr>
        <w:pStyle w:val="a4"/>
        <w:rPr>
          <w:rFonts w:ascii="Arial" w:hAnsi="Arial" w:cs="Arial"/>
          <w:lang w:val="ru-RU"/>
        </w:rPr>
      </w:pPr>
    </w:p>
    <w:p w:rsidR="009678F6" w:rsidRPr="007A3836" w:rsidRDefault="009678F6" w:rsidP="00065BA4">
      <w:pPr>
        <w:jc w:val="center"/>
        <w:rPr>
          <w:rFonts w:ascii="Arial" w:hAnsi="Arial" w:cs="Arial"/>
          <w:lang w:val="ru-RU"/>
        </w:rPr>
      </w:pPr>
      <w:r w:rsidRPr="007A3836">
        <w:rPr>
          <w:rFonts w:ascii="Arial" w:hAnsi="Arial" w:cs="Arial"/>
          <w:lang w:val="ru-RU"/>
        </w:rPr>
        <w:t>Закладка документы:</w:t>
      </w:r>
    </w:p>
    <w:p w:rsidR="00065BA4" w:rsidRPr="007A3836" w:rsidRDefault="00065BA4" w:rsidP="009678F6">
      <w:pPr>
        <w:rPr>
          <w:rFonts w:ascii="Arial" w:hAnsi="Arial" w:cs="Arial"/>
          <w:lang w:val="ru-RU"/>
        </w:rPr>
      </w:pPr>
    </w:p>
    <w:p w:rsidR="00813ACC" w:rsidRPr="007A3836" w:rsidRDefault="00824B5C" w:rsidP="00813ACC">
      <w:pPr>
        <w:pStyle w:val="a4"/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Корректировка</w:t>
      </w:r>
      <w:r w:rsidR="002F716B" w:rsidRPr="007A3836">
        <w:rPr>
          <w:rFonts w:ascii="Arial" w:hAnsi="Arial" w:cs="Arial"/>
          <w:lang w:val="ru-RU"/>
        </w:rPr>
        <w:t xml:space="preserve"> печатной формы </w:t>
      </w:r>
      <w:r w:rsidR="00DA54B9" w:rsidRPr="007A3836">
        <w:rPr>
          <w:rFonts w:ascii="Arial" w:hAnsi="Arial" w:cs="Arial"/>
          <w:lang w:val="ru-RU"/>
        </w:rPr>
        <w:t xml:space="preserve">«Сборочный лист» </w:t>
      </w:r>
      <w:r w:rsidR="002F716B" w:rsidRPr="007A3836">
        <w:rPr>
          <w:rFonts w:ascii="Arial" w:hAnsi="Arial" w:cs="Arial"/>
          <w:lang w:val="ru-RU"/>
        </w:rPr>
        <w:t xml:space="preserve">для отбора товара с 2-х складов (для </w:t>
      </w:r>
      <w:r>
        <w:rPr>
          <w:rFonts w:ascii="Arial" w:hAnsi="Arial" w:cs="Arial"/>
          <w:lang w:val="ru-RU"/>
        </w:rPr>
        <w:t>Склад1</w:t>
      </w:r>
      <w:r w:rsidR="002F716B" w:rsidRPr="007A3836">
        <w:rPr>
          <w:rFonts w:ascii="Arial" w:hAnsi="Arial" w:cs="Arial"/>
          <w:lang w:val="ru-RU"/>
        </w:rPr>
        <w:t xml:space="preserve"> с разбивкой по сегмента</w:t>
      </w:r>
      <w:r>
        <w:rPr>
          <w:rFonts w:ascii="Arial" w:hAnsi="Arial" w:cs="Arial"/>
          <w:lang w:val="ru-RU"/>
        </w:rPr>
        <w:t>м)</w:t>
      </w:r>
      <w:r w:rsidR="002F716B" w:rsidRPr="007A3836">
        <w:rPr>
          <w:rFonts w:ascii="Arial" w:hAnsi="Arial" w:cs="Arial"/>
          <w:lang w:val="ru-RU"/>
        </w:rPr>
        <w:t>.</w:t>
      </w:r>
    </w:p>
    <w:p w:rsidR="009678F6" w:rsidRPr="007A3836" w:rsidRDefault="009678F6" w:rsidP="009678F6">
      <w:pPr>
        <w:rPr>
          <w:rFonts w:ascii="Arial" w:hAnsi="Arial" w:cs="Arial"/>
          <w:lang w:val="ru-RU"/>
        </w:rPr>
      </w:pPr>
    </w:p>
    <w:p w:rsidR="009678F6" w:rsidRPr="007A3836" w:rsidRDefault="009678F6" w:rsidP="009678F6">
      <w:pPr>
        <w:rPr>
          <w:rFonts w:ascii="Arial" w:hAnsi="Arial" w:cs="Arial"/>
          <w:lang w:val="ru-RU"/>
        </w:rPr>
      </w:pPr>
    </w:p>
    <w:p w:rsidR="00EE3353" w:rsidRPr="009678F6" w:rsidRDefault="00EE3353" w:rsidP="009678F6">
      <w:pPr>
        <w:rPr>
          <w:lang w:val="ru-RU"/>
        </w:rPr>
      </w:pPr>
      <w:bookmarkStart w:id="0" w:name="_GoBack"/>
      <w:bookmarkEnd w:id="0"/>
    </w:p>
    <w:sectPr w:rsidR="00EE3353" w:rsidRPr="0096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0B05FC"/>
    <w:multiLevelType w:val="hybridMultilevel"/>
    <w:tmpl w:val="C826FDF8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02"/>
    <w:rsid w:val="00065BA4"/>
    <w:rsid w:val="002B4BF1"/>
    <w:rsid w:val="002F716B"/>
    <w:rsid w:val="00462626"/>
    <w:rsid w:val="004A46B9"/>
    <w:rsid w:val="00513A02"/>
    <w:rsid w:val="005C79EE"/>
    <w:rsid w:val="007A3836"/>
    <w:rsid w:val="00813ACC"/>
    <w:rsid w:val="00824B5C"/>
    <w:rsid w:val="009678F6"/>
    <w:rsid w:val="00B75757"/>
    <w:rsid w:val="00C20F30"/>
    <w:rsid w:val="00C63B3F"/>
    <w:rsid w:val="00DA54B9"/>
    <w:rsid w:val="00E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361E"/>
  <w15:chartTrackingRefBased/>
  <w15:docId w15:val="{73B730CB-3E77-4A76-B286-C46597CF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ACC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paragraph" w:styleId="1">
    <w:name w:val="heading 1"/>
    <w:basedOn w:val="a"/>
    <w:next w:val="a0"/>
    <w:link w:val="10"/>
    <w:qFormat/>
    <w:rsid w:val="00EE3353"/>
    <w:pPr>
      <w:numPr>
        <w:numId w:val="1"/>
      </w:numPr>
      <w:spacing w:before="100" w:after="10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813ACC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EE3353"/>
    <w:rPr>
      <w:rFonts w:ascii="Times New Roman" w:eastAsia="Times New Roman" w:hAnsi="Times New Roman" w:cs="Times New Roman"/>
      <w:b/>
      <w:bCs/>
      <w:kern w:val="1"/>
      <w:sz w:val="48"/>
      <w:szCs w:val="48"/>
      <w:lang w:val="en-GB" w:eastAsia="ar-SA"/>
    </w:rPr>
  </w:style>
  <w:style w:type="paragraph" w:styleId="3">
    <w:name w:val="Body Text 3"/>
    <w:basedOn w:val="a"/>
    <w:link w:val="30"/>
    <w:rsid w:val="00EE3353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rsid w:val="00EE3353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a0">
    <w:name w:val="Body Text"/>
    <w:basedOn w:val="a"/>
    <w:link w:val="a5"/>
    <w:uiPriority w:val="99"/>
    <w:semiHidden/>
    <w:unhideWhenUsed/>
    <w:rsid w:val="00EE3353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EE3353"/>
    <w:rPr>
      <w:rFonts w:ascii="Times New Roman" w:eastAsia="Times New Roman" w:hAnsi="Times New Roman" w:cs="Times New Roman"/>
      <w:lang w:val="en-GB" w:eastAsia="ar-SA"/>
    </w:rPr>
  </w:style>
  <w:style w:type="paragraph" w:styleId="a6">
    <w:name w:val="Balloon Text"/>
    <w:basedOn w:val="a"/>
    <w:link w:val="a7"/>
    <w:uiPriority w:val="99"/>
    <w:semiHidden/>
    <w:unhideWhenUsed/>
    <w:rsid w:val="00C63B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C63B3F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Анечка</cp:lastModifiedBy>
  <cp:revision>12</cp:revision>
  <cp:lastPrinted>2017-05-31T09:13:00Z</cp:lastPrinted>
  <dcterms:created xsi:type="dcterms:W3CDTF">2017-05-30T20:01:00Z</dcterms:created>
  <dcterms:modified xsi:type="dcterms:W3CDTF">2017-06-09T14:29:00Z</dcterms:modified>
</cp:coreProperties>
</file>