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7EC" w:rsidRDefault="00DD33A9">
      <w:r>
        <w:t>Очень часто привязка приходных ордеров или безналичных поступлений в УТ происходит не строго по реализациям или вообще без основания.</w:t>
      </w:r>
    </w:p>
    <w:p w:rsidR="00DD33A9" w:rsidRPr="00DD33A9" w:rsidRDefault="00DD33A9">
      <w:r>
        <w:t>Это приводит к разным неудобным ситу</w:t>
      </w:r>
      <w:bookmarkStart w:id="0" w:name="_GoBack"/>
      <w:bookmarkEnd w:id="0"/>
      <w:r>
        <w:t>ациям</w:t>
      </w:r>
      <w:r w:rsidRPr="00DD33A9">
        <w:t>:</w:t>
      </w:r>
    </w:p>
    <w:p w:rsidR="00DD33A9" w:rsidRDefault="00DD33A9">
      <w:r>
        <w:t>А) Вот здесь теперь вычислить какие суммы не привязаны через ведомость почти невозможно</w:t>
      </w:r>
    </w:p>
    <w:p w:rsidR="00DD33A9" w:rsidRDefault="00DD33A9">
      <w:r>
        <w:rPr>
          <w:noProof/>
          <w:lang w:eastAsia="ru-RU"/>
        </w:rPr>
        <w:drawing>
          <wp:inline distT="0" distB="0" distL="0" distR="0">
            <wp:extent cx="5934075" cy="428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3A9" w:rsidRDefault="00DD33A9">
      <w:r>
        <w:t>Б) Вот здесь деньги привязали в один заказ, теперь по нему чудовищная переплата, а другие не оплачены, в итоге сложно понять срок реального долга клиента</w:t>
      </w:r>
    </w:p>
    <w:p w:rsidR="00DD33A9" w:rsidRDefault="00DD33A9">
      <w:r>
        <w:rPr>
          <w:noProof/>
          <w:lang w:eastAsia="ru-RU"/>
        </w:rPr>
        <w:drawing>
          <wp:inline distT="0" distB="0" distL="0" distR="0">
            <wp:extent cx="5934075" cy="3076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3A9" w:rsidRPr="00DD33A9" w:rsidRDefault="00DD33A9">
      <w:r>
        <w:t>Перепривязать что-то из ведомости расчетов почти нереально, нужно перебирать каждую оплату</w:t>
      </w:r>
      <w:r w:rsidRPr="00DD33A9">
        <w:t>:</w:t>
      </w:r>
    </w:p>
    <w:p w:rsidR="00DD33A9" w:rsidRDefault="00DD33A9">
      <w:r>
        <w:rPr>
          <w:noProof/>
          <w:lang w:eastAsia="ru-RU"/>
        </w:rPr>
        <w:drawing>
          <wp:inline distT="0" distB="0" distL="0" distR="0">
            <wp:extent cx="5934075" cy="3686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3A9" w:rsidRPr="00DD33A9" w:rsidRDefault="00DD33A9">
      <w:r>
        <w:lastRenderedPageBreak/>
        <w:t xml:space="preserve">Предложить удобное решение, которое поможет оперативно </w:t>
      </w:r>
      <w:proofErr w:type="spellStart"/>
      <w:r>
        <w:t>перепривязывать</w:t>
      </w:r>
      <w:proofErr w:type="spellEnd"/>
      <w:r>
        <w:t xml:space="preserve"> такие платежи</w:t>
      </w:r>
      <w:r w:rsidRPr="00DD33A9">
        <w:t>:</w:t>
      </w:r>
    </w:p>
    <w:p w:rsidR="00DD33A9" w:rsidRDefault="00DD33A9" w:rsidP="00DD33A9">
      <w:pPr>
        <w:pStyle w:val="a3"/>
        <w:numPr>
          <w:ilvl w:val="0"/>
          <w:numId w:val="1"/>
        </w:numPr>
      </w:pPr>
      <w:r>
        <w:t>Возможно уже существуют какие-то общепринятые решения</w:t>
      </w:r>
    </w:p>
    <w:p w:rsidR="00DD33A9" w:rsidRPr="00DD33A9" w:rsidRDefault="00DD33A9" w:rsidP="00DD33A9">
      <w:pPr>
        <w:pStyle w:val="a3"/>
        <w:numPr>
          <w:ilvl w:val="0"/>
          <w:numId w:val="1"/>
        </w:numPr>
      </w:pPr>
      <w:r>
        <w:t>От себя вижу вариант обработки, которая показывает две вещи</w:t>
      </w:r>
      <w:r w:rsidRPr="00DD33A9">
        <w:t>:</w:t>
      </w:r>
    </w:p>
    <w:p w:rsidR="00DD33A9" w:rsidRDefault="00DD33A9" w:rsidP="00DD33A9">
      <w:pPr>
        <w:pStyle w:val="a3"/>
        <w:numPr>
          <w:ilvl w:val="1"/>
          <w:numId w:val="1"/>
        </w:numPr>
      </w:pPr>
      <w:r>
        <w:t>Приходные ордера, безналичные поступления, списания задолженностей, которые в сумме превышают основания, к которым они привязаны</w:t>
      </w:r>
    </w:p>
    <w:p w:rsidR="00DD33A9" w:rsidRDefault="00DD33A9" w:rsidP="00DD33A9">
      <w:pPr>
        <w:pStyle w:val="a3"/>
        <w:numPr>
          <w:ilvl w:val="1"/>
          <w:numId w:val="1"/>
        </w:numPr>
      </w:pPr>
      <w:r>
        <w:t>Приходные ордера, безналичные поступления, списания задолженностей, которые не привязаны к каким-либо основаниям</w:t>
      </w:r>
    </w:p>
    <w:p w:rsidR="00DD33A9" w:rsidRPr="00DD33A9" w:rsidRDefault="00DD33A9" w:rsidP="00DD33A9">
      <w:pPr>
        <w:ind w:left="1080"/>
      </w:pPr>
      <w:r>
        <w:t xml:space="preserve">Далее из обработки можно провалиться в них и перепривязать. </w:t>
      </w:r>
    </w:p>
    <w:sectPr w:rsidR="00DD33A9" w:rsidRPr="00DD3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7D1651"/>
    <w:multiLevelType w:val="hybridMultilevel"/>
    <w:tmpl w:val="6FF8D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D6"/>
    <w:rsid w:val="002D71D6"/>
    <w:rsid w:val="007627EC"/>
    <w:rsid w:val="00DD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9CD2A-47F8-4D4C-962F-C9653F18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AdminB</dc:creator>
  <cp:keywords/>
  <dc:description/>
  <cp:lastModifiedBy>AdminB</cp:lastModifiedBy>
  <cp:revision>3</cp:revision>
  <dcterms:created xsi:type="dcterms:W3CDTF">2017-06-11T09:47:00Z</dcterms:created>
  <dcterms:modified xsi:type="dcterms:W3CDTF">2017-06-11T09:58:00Z</dcterms:modified>
</cp:coreProperties>
</file>