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43" w:rsidRDefault="002234E8" w:rsidP="00E73F34">
      <w:pPr>
        <w:ind w:left="-851"/>
        <w:jc w:val="center"/>
      </w:pPr>
      <w:r>
        <w:t>Анализ материалов в НЗП</w:t>
      </w:r>
    </w:p>
    <w:p w:rsidR="00E73F34" w:rsidRDefault="002234E8" w:rsidP="00E73F34">
      <w:pPr>
        <w:ind w:left="-851" w:firstLine="851"/>
      </w:pPr>
      <w:r>
        <w:t>На основании отчета «Анализ НЗП со стоимостью»</w:t>
      </w:r>
      <w:r w:rsidR="00E73F34">
        <w:t xml:space="preserve"> необходимо создать новый отчет «</w:t>
      </w:r>
      <w:r>
        <w:t>Анализ материалов в НЗП</w:t>
      </w:r>
      <w:r w:rsidR="00E73F34">
        <w:t>».</w:t>
      </w:r>
    </w:p>
    <w:p w:rsidR="00E73F34" w:rsidRPr="002234E8" w:rsidRDefault="00E73F34" w:rsidP="002234E8">
      <w:pPr>
        <w:spacing w:after="0"/>
        <w:rPr>
          <w:b/>
        </w:rPr>
      </w:pPr>
      <w:r w:rsidRPr="002234E8">
        <w:rPr>
          <w:b/>
        </w:rPr>
        <w:t>Важно:</w:t>
      </w:r>
    </w:p>
    <w:p w:rsidR="00E73F34" w:rsidRDefault="00E73F34" w:rsidP="002234E8">
      <w:pPr>
        <w:pStyle w:val="a3"/>
        <w:numPr>
          <w:ilvl w:val="0"/>
          <w:numId w:val="1"/>
        </w:numPr>
        <w:spacing w:after="0"/>
      </w:pPr>
      <w:r>
        <w:t>Использовать:</w:t>
      </w:r>
    </w:p>
    <w:p w:rsidR="00E73F34" w:rsidRDefault="00E73F34" w:rsidP="00E73F34">
      <w:pPr>
        <w:pStyle w:val="a3"/>
        <w:ind w:left="-349"/>
      </w:pPr>
      <w:r>
        <w:t>-числовой формат</w:t>
      </w:r>
    </w:p>
    <w:p w:rsidR="00E73F34" w:rsidRDefault="00E73F34" w:rsidP="00E73F34">
      <w:pPr>
        <w:pStyle w:val="a3"/>
        <w:ind w:left="-349"/>
      </w:pPr>
      <w:r>
        <w:t>-разделение разрядов</w:t>
      </w:r>
    </w:p>
    <w:p w:rsidR="00E73F34" w:rsidRDefault="00E73F34" w:rsidP="00E73F34">
      <w:pPr>
        <w:pStyle w:val="a3"/>
        <w:ind w:left="-349"/>
      </w:pPr>
      <w:r>
        <w:t xml:space="preserve">- в стоимости 2 цифры после запятой </w:t>
      </w:r>
    </w:p>
    <w:p w:rsidR="00E73F34" w:rsidRDefault="00E73F34" w:rsidP="00E73F34">
      <w:pPr>
        <w:pStyle w:val="a3"/>
        <w:ind w:left="-349"/>
      </w:pPr>
      <w:r>
        <w:t>Настройки:</w:t>
      </w:r>
    </w:p>
    <w:p w:rsidR="00E73F34" w:rsidRDefault="00E73F34" w:rsidP="00E73F34">
      <w:pPr>
        <w:pStyle w:val="a3"/>
        <w:ind w:left="-349"/>
      </w:pPr>
      <w:r>
        <w:t>-по возрастанию</w:t>
      </w:r>
    </w:p>
    <w:p w:rsidR="00E73F34" w:rsidRDefault="00E73F34" w:rsidP="00E73F34">
      <w:pPr>
        <w:pStyle w:val="a3"/>
        <w:ind w:left="-349"/>
      </w:pPr>
      <w:r>
        <w:t>-по убыванию</w:t>
      </w:r>
    </w:p>
    <w:p w:rsidR="00E73F34" w:rsidRDefault="00E73F34" w:rsidP="00E73F34">
      <w:pPr>
        <w:pStyle w:val="a3"/>
        <w:ind w:left="-349"/>
      </w:pPr>
      <w:r>
        <w:t>-в алфавитном порядке</w:t>
      </w:r>
    </w:p>
    <w:p w:rsidR="00C95CD1" w:rsidRDefault="00C95CD1" w:rsidP="00C95CD1">
      <w:pPr>
        <w:pStyle w:val="a3"/>
        <w:ind w:left="-709"/>
      </w:pPr>
      <w:r>
        <w:t>2. в колонке «Расход иной»</w:t>
      </w:r>
      <w:r w:rsidR="0052576D">
        <w:t xml:space="preserve"> (гр.10)</w:t>
      </w:r>
      <w:r>
        <w:t xml:space="preserve"> должны отражаться данные из документов:</w:t>
      </w:r>
    </w:p>
    <w:p w:rsidR="00C95CD1" w:rsidRDefault="00C95CD1" w:rsidP="00C95CD1">
      <w:pPr>
        <w:pStyle w:val="a3"/>
        <w:ind w:left="-709"/>
      </w:pPr>
      <w:r>
        <w:t xml:space="preserve">       - оприходование материалов из производства</w:t>
      </w:r>
    </w:p>
    <w:p w:rsidR="00C95CD1" w:rsidRDefault="00C95CD1" w:rsidP="00C95CD1">
      <w:pPr>
        <w:pStyle w:val="a3"/>
        <w:ind w:left="-709"/>
      </w:pPr>
      <w:r>
        <w:t xml:space="preserve">       - комплектация номенклатуры</w:t>
      </w:r>
    </w:p>
    <w:p w:rsidR="002234E8" w:rsidRDefault="002234E8" w:rsidP="00C95CD1">
      <w:pPr>
        <w:pStyle w:val="a3"/>
        <w:ind w:left="-709"/>
      </w:pPr>
    </w:p>
    <w:p w:rsidR="00C95CD1" w:rsidRDefault="002234E8" w:rsidP="00AA49EF">
      <w:pPr>
        <w:pStyle w:val="a3"/>
        <w:ind w:left="-709" w:firstLine="709"/>
        <w:rPr>
          <w:b/>
        </w:rPr>
      </w:pPr>
      <w:r w:rsidRPr="00AA49EF">
        <w:rPr>
          <w:b/>
        </w:rPr>
        <w:t xml:space="preserve">Порядок расчета </w:t>
      </w:r>
      <w:r w:rsidR="00AA49EF" w:rsidRPr="00AA49EF">
        <w:rPr>
          <w:b/>
        </w:rPr>
        <w:t>граф</w:t>
      </w:r>
      <w:r w:rsidR="00AA49EF">
        <w:rPr>
          <w:b/>
        </w:rPr>
        <w:t>:</w:t>
      </w:r>
    </w:p>
    <w:p w:rsidR="00AA49EF" w:rsidRDefault="00AA49EF" w:rsidP="00AA49EF">
      <w:pPr>
        <w:ind w:left="-426"/>
      </w:pPr>
      <w:r>
        <w:t xml:space="preserve">гр. </w:t>
      </w:r>
      <w:r w:rsidRPr="00AA49EF">
        <w:t>5=гр1+гр2-гр3</w:t>
      </w:r>
      <w:r>
        <w:t>;</w:t>
      </w:r>
    </w:p>
    <w:p w:rsidR="00AA49EF" w:rsidRDefault="00AA49EF" w:rsidP="00AA49EF">
      <w:pPr>
        <w:ind w:left="-426"/>
      </w:pPr>
      <w:r>
        <w:t>гр.7=гр.5-гр.10;</w:t>
      </w:r>
    </w:p>
    <w:p w:rsidR="00AA49EF" w:rsidRDefault="00AA49EF" w:rsidP="00AA49EF">
      <w:pPr>
        <w:ind w:left="-426"/>
      </w:pPr>
      <w:r>
        <w:t>гр10=гр3;</w:t>
      </w:r>
    </w:p>
    <w:p w:rsidR="00AA49EF" w:rsidRPr="00AA49EF" w:rsidRDefault="00AA49EF" w:rsidP="00AA49EF">
      <w:pPr>
        <w:ind w:left="-426"/>
      </w:pPr>
      <w:r>
        <w:t>гр.11=гр1+гр2-гр4-гр6</w:t>
      </w:r>
    </w:p>
    <w:p w:rsidR="002234E8" w:rsidRDefault="002234E8" w:rsidP="002234E8">
      <w:pPr>
        <w:spacing w:after="0"/>
        <w:rPr>
          <w:b/>
        </w:rPr>
      </w:pPr>
      <w:r w:rsidRPr="002234E8">
        <w:rPr>
          <w:b/>
        </w:rPr>
        <w:t>Замечание:</w:t>
      </w:r>
    </w:p>
    <w:p w:rsidR="002234E8" w:rsidRDefault="007836CE" w:rsidP="002234E8">
      <w:pPr>
        <w:spacing w:after="0"/>
        <w:ind w:left="-709"/>
      </w:pPr>
      <w:r>
        <w:t>1.</w:t>
      </w:r>
      <w:r w:rsidR="002234E8" w:rsidRPr="002234E8">
        <w:t>Если в течении месяца в</w:t>
      </w:r>
      <w:r w:rsidR="002234E8">
        <w:t xml:space="preserve"> затратах не было остатков на начало месяца</w:t>
      </w:r>
      <w:r w:rsidR="00AF5E6A">
        <w:t xml:space="preserve"> (гр.1)</w:t>
      </w:r>
      <w:r w:rsidR="002234E8">
        <w:t xml:space="preserve"> и прихода</w:t>
      </w:r>
      <w:r w:rsidR="00AF5E6A">
        <w:t xml:space="preserve"> (гр.2), то плановая стоимостьбудет равна 0 (гр.</w:t>
      </w:r>
      <w:r w:rsidR="00AA49EF">
        <w:t>9</w:t>
      </w:r>
      <w:r w:rsidR="00AF5E6A">
        <w:t>)</w:t>
      </w:r>
    </w:p>
    <w:p w:rsidR="007836CE" w:rsidRDefault="007836CE" w:rsidP="002234E8">
      <w:pPr>
        <w:spacing w:after="0"/>
        <w:ind w:left="-709"/>
      </w:pPr>
      <w:r>
        <w:t xml:space="preserve">2.Стоимость в гр. </w:t>
      </w:r>
      <w:r w:rsidR="00AA49EF">
        <w:t>9</w:t>
      </w:r>
      <w:bookmarkStart w:id="0" w:name="_GoBack"/>
      <w:bookmarkEnd w:id="0"/>
      <w:r>
        <w:t xml:space="preserve"> по текущим ценам, либо после проведения Расчета себестоимости.</w:t>
      </w:r>
    </w:p>
    <w:p w:rsidR="007836CE" w:rsidRDefault="007836CE" w:rsidP="002234E8">
      <w:pPr>
        <w:spacing w:after="0"/>
      </w:pPr>
    </w:p>
    <w:p w:rsidR="007836CE" w:rsidRPr="007836CE" w:rsidRDefault="007836CE" w:rsidP="002234E8">
      <w:pPr>
        <w:spacing w:after="0"/>
      </w:pPr>
    </w:p>
    <w:p w:rsidR="007836CE" w:rsidRDefault="007836CE" w:rsidP="002234E8">
      <w:pPr>
        <w:spacing w:after="0"/>
      </w:pPr>
    </w:p>
    <w:p w:rsidR="007836CE" w:rsidRDefault="007836CE" w:rsidP="002234E8">
      <w:pPr>
        <w:spacing w:after="0"/>
      </w:pPr>
    </w:p>
    <w:p w:rsidR="007836CE" w:rsidRPr="002234E8" w:rsidRDefault="007836CE" w:rsidP="002234E8">
      <w:pPr>
        <w:spacing w:after="0"/>
      </w:pPr>
    </w:p>
    <w:p w:rsidR="00C95CD1" w:rsidRDefault="00C95CD1" w:rsidP="00C95CD1"/>
    <w:p w:rsidR="00C95CD1" w:rsidRDefault="00C95CD1" w:rsidP="00C95CD1"/>
    <w:p w:rsidR="00C95CD1" w:rsidRDefault="00C95CD1" w:rsidP="00C95CD1"/>
    <w:p w:rsidR="00C95CD1" w:rsidRDefault="00C95CD1" w:rsidP="00C95CD1"/>
    <w:p w:rsidR="00C95CD1" w:rsidRDefault="00C95CD1" w:rsidP="00C95CD1"/>
    <w:sectPr w:rsidR="00C95CD1" w:rsidSect="00BE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426"/>
    <w:multiLevelType w:val="hybridMultilevel"/>
    <w:tmpl w:val="5F44509E"/>
    <w:lvl w:ilvl="0" w:tplc="1870DE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26A3C4B"/>
    <w:multiLevelType w:val="hybridMultilevel"/>
    <w:tmpl w:val="C2061332"/>
    <w:lvl w:ilvl="0" w:tplc="8702DA6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B6A03AC"/>
    <w:multiLevelType w:val="hybridMultilevel"/>
    <w:tmpl w:val="5F44509E"/>
    <w:lvl w:ilvl="0" w:tplc="1870DE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F34"/>
    <w:rsid w:val="000F330A"/>
    <w:rsid w:val="002234E8"/>
    <w:rsid w:val="004152C9"/>
    <w:rsid w:val="0052576D"/>
    <w:rsid w:val="006A6CB1"/>
    <w:rsid w:val="007836CE"/>
    <w:rsid w:val="00AA49EF"/>
    <w:rsid w:val="00AF5E6A"/>
    <w:rsid w:val="00BE31AE"/>
    <w:rsid w:val="00C95CD1"/>
    <w:rsid w:val="00E73F34"/>
    <w:rsid w:val="00E74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Полина</dc:creator>
  <cp:keywords/>
  <dc:description/>
  <cp:lastModifiedBy>User</cp:lastModifiedBy>
  <cp:revision>7</cp:revision>
  <dcterms:created xsi:type="dcterms:W3CDTF">2017-05-19T09:35:00Z</dcterms:created>
  <dcterms:modified xsi:type="dcterms:W3CDTF">2017-06-18T10:51:00Z</dcterms:modified>
</cp:coreProperties>
</file>