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44" w:rsidRDefault="00EF4BD6" w:rsidP="00EF4BD6">
      <w:r>
        <w:t>Отчет «Ведомость по лицевым счетам»  обращается к регистру накопления</w:t>
      </w:r>
    </w:p>
    <w:p w:rsidR="00E5074A" w:rsidRDefault="00E5074A" w:rsidP="00E5074A">
      <w:r>
        <w:t>Построен на СКД</w:t>
      </w:r>
      <w:proofErr w:type="gramStart"/>
      <w:r>
        <w:t xml:space="preserve"> .</w:t>
      </w:r>
      <w:proofErr w:type="gramEnd"/>
      <w:r>
        <w:t xml:space="preserve"> Не правильно  отражаются размеры площадей</w:t>
      </w:r>
    </w:p>
    <w:p w:rsidR="00EF4BD6" w:rsidRPr="009D34F9" w:rsidRDefault="009D34F9" w:rsidP="00EF4BD6">
      <w:r>
        <w:rPr>
          <w:noProof/>
          <w:lang w:eastAsia="ru-RU"/>
        </w:rPr>
        <w:drawing>
          <wp:inline distT="0" distB="0" distL="0" distR="0">
            <wp:extent cx="5937885" cy="256476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56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74A" w:rsidRPr="00E5074A">
        <w:t>Делить на два</w:t>
      </w:r>
      <w:r w:rsidR="00E5074A">
        <w:t xml:space="preserve"> в расчете площади – не верное </w:t>
      </w:r>
      <w:proofErr w:type="gramStart"/>
      <w:r w:rsidR="00E5074A">
        <w:t>решение</w:t>
      </w:r>
      <w:proofErr w:type="gramEnd"/>
      <w:r w:rsidR="00E5074A">
        <w:t xml:space="preserve"> так как для некоторых других  помещений все отражается корректно</w:t>
      </w:r>
      <w:r w:rsidR="00E5074A" w:rsidRPr="00E5074A">
        <w:t xml:space="preserve"> </w:t>
      </w:r>
    </w:p>
    <w:p w:rsidR="009D34F9" w:rsidRPr="009D34F9" w:rsidRDefault="009D34F9" w:rsidP="00EF4BD6">
      <w:r>
        <w:rPr>
          <w:noProof/>
          <w:lang w:eastAsia="ru-RU"/>
        </w:rPr>
        <w:drawing>
          <wp:inline distT="0" distB="0" distL="0" distR="0">
            <wp:extent cx="5931535" cy="24999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49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BD6" w:rsidRPr="00EF4BD6" w:rsidRDefault="00EF4BD6" w:rsidP="00EF4BD6"/>
    <w:sectPr w:rsidR="00EF4BD6" w:rsidRPr="00EF4BD6" w:rsidSect="000B6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0236E"/>
    <w:rsid w:val="000B6544"/>
    <w:rsid w:val="00295A7B"/>
    <w:rsid w:val="009D34F9"/>
    <w:rsid w:val="00DA26D4"/>
    <w:rsid w:val="00E5074A"/>
    <w:rsid w:val="00EF4BD6"/>
    <w:rsid w:val="00F0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2017-06-23T06:51:00Z</dcterms:created>
  <dcterms:modified xsi:type="dcterms:W3CDTF">2017-06-23T10:13:00Z</dcterms:modified>
</cp:coreProperties>
</file>