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82A" w:rsidRDefault="0049182A" w:rsidP="004515CE">
      <w:pPr>
        <w:pStyle w:val="a3"/>
        <w:spacing w:line="240" w:lineRule="exact"/>
        <w:ind w:right="10"/>
        <w:jc w:val="center"/>
        <w:outlineLvl w:val="0"/>
      </w:pPr>
    </w:p>
    <w:p w:rsidR="00D34337" w:rsidRDefault="00D34337" w:rsidP="00F50AAD">
      <w:pPr>
        <w:pStyle w:val="a3"/>
        <w:spacing w:line="240" w:lineRule="exact"/>
        <w:ind w:right="10"/>
        <w:jc w:val="center"/>
        <w:outlineLvl w:val="0"/>
        <w:sectPr w:rsidR="00D34337">
          <w:pgSz w:w="11907" w:h="16840"/>
          <w:pgMar w:top="700" w:right="1055" w:bottom="360" w:left="1032" w:header="720" w:footer="720" w:gutter="0"/>
          <w:cols w:space="720"/>
        </w:sectPr>
      </w:pPr>
      <w:r>
        <w:t>Д</w:t>
      </w:r>
      <w:r w:rsidR="0049182A">
        <w:t>оговор</w:t>
      </w:r>
      <w:r>
        <w:t xml:space="preserve"> </w:t>
      </w:r>
      <w:r w:rsidR="0049182A">
        <w:t>на</w:t>
      </w:r>
      <w:r>
        <w:t xml:space="preserve"> </w:t>
      </w:r>
      <w:r w:rsidR="0049182A">
        <w:t>оказание</w:t>
      </w:r>
      <w:r>
        <w:t xml:space="preserve"> </w:t>
      </w:r>
      <w:r w:rsidR="0049182A">
        <w:t>услуг</w:t>
      </w:r>
      <w:r>
        <w:t xml:space="preserve"> </w:t>
      </w:r>
      <w:r w:rsidR="0049182A">
        <w:t>строительной</w:t>
      </w:r>
      <w:r>
        <w:t xml:space="preserve"> </w:t>
      </w:r>
      <w:r w:rsidR="0049182A">
        <w:t>техники</w:t>
      </w:r>
      <w:r>
        <w:t xml:space="preserve"> №</w:t>
      </w:r>
      <w:r w:rsidR="0049182A">
        <w:t xml:space="preserve"> 4</w:t>
      </w:r>
      <w:r w:rsidR="00F50AAD">
        <w:t>2-ат</w:t>
      </w:r>
    </w:p>
    <w:p w:rsidR="00D34337" w:rsidRDefault="00D34337" w:rsidP="004515CE">
      <w:pPr>
        <w:pStyle w:val="a3"/>
        <w:spacing w:line="220" w:lineRule="exact"/>
        <w:jc w:val="center"/>
      </w:pPr>
    </w:p>
    <w:p w:rsidR="00D34337" w:rsidRDefault="00D34337" w:rsidP="004515CE">
      <w:pPr>
        <w:jc w:val="center"/>
        <w:sectPr w:rsidR="00D34337">
          <w:type w:val="continuous"/>
          <w:pgSz w:w="11907" w:h="16840"/>
          <w:pgMar w:top="700" w:right="1055" w:bottom="360" w:left="1032" w:header="720" w:footer="720" w:gutter="0"/>
          <w:cols w:space="720"/>
        </w:sectPr>
      </w:pPr>
    </w:p>
    <w:p w:rsidR="00D34337" w:rsidRDefault="00D34337" w:rsidP="004515CE">
      <w:pPr>
        <w:pStyle w:val="a3"/>
        <w:spacing w:before="19" w:line="225" w:lineRule="exact"/>
        <w:ind w:left="9" w:right="-331"/>
        <w:jc w:val="center"/>
      </w:pPr>
      <w:r>
        <w:lastRenderedPageBreak/>
        <w:t>г. Москва</w:t>
      </w:r>
    </w:p>
    <w:p w:rsidR="00D34337" w:rsidRDefault="00D34337" w:rsidP="004515CE">
      <w:pPr>
        <w:pStyle w:val="a3"/>
        <w:spacing w:line="1" w:lineRule="exact"/>
        <w:jc w:val="center"/>
      </w:pPr>
      <w:r>
        <w:br w:type="column"/>
      </w:r>
    </w:p>
    <w:p w:rsidR="00D34337" w:rsidRDefault="00D34337" w:rsidP="004515CE">
      <w:pPr>
        <w:pStyle w:val="a3"/>
        <w:tabs>
          <w:tab w:val="left" w:pos="859"/>
        </w:tabs>
        <w:spacing w:line="230" w:lineRule="exact"/>
        <w:jc w:val="center"/>
      </w:pPr>
      <w:r>
        <w:t>«</w:t>
      </w:r>
      <w:r w:rsidR="0049182A">
        <w:t>01</w:t>
      </w:r>
      <w:r>
        <w:t>»</w:t>
      </w:r>
      <w:r w:rsidR="0049182A">
        <w:t xml:space="preserve"> июня</w:t>
      </w:r>
      <w:r>
        <w:t xml:space="preserve">  2017</w:t>
      </w:r>
      <w:r w:rsidR="0049182A">
        <w:t xml:space="preserve"> </w:t>
      </w:r>
      <w:r>
        <w:t>г.</w:t>
      </w:r>
    </w:p>
    <w:p w:rsidR="00D34337" w:rsidRDefault="00D34337" w:rsidP="004515CE">
      <w:pPr>
        <w:jc w:val="center"/>
        <w:sectPr w:rsidR="00D34337">
          <w:type w:val="continuous"/>
          <w:pgSz w:w="11907" w:h="16840"/>
          <w:pgMar w:top="700" w:right="1055" w:bottom="360" w:left="1032" w:header="720" w:footer="720" w:gutter="0"/>
          <w:cols w:num="2" w:space="720" w:equalWidth="0">
            <w:col w:w="945" w:space="6148"/>
            <w:col w:w="2539"/>
          </w:cols>
        </w:sectPr>
      </w:pPr>
    </w:p>
    <w:p w:rsidR="00D34337" w:rsidRDefault="00D34337" w:rsidP="004515CE">
      <w:pPr>
        <w:pStyle w:val="a3"/>
        <w:spacing w:line="235" w:lineRule="exact"/>
        <w:jc w:val="center"/>
      </w:pPr>
    </w:p>
    <w:p w:rsidR="00D34337" w:rsidRDefault="00D34337" w:rsidP="00D34337">
      <w:pPr>
        <w:sectPr w:rsidR="00D34337">
          <w:type w:val="continuous"/>
          <w:pgSz w:w="11907" w:h="16840"/>
          <w:pgMar w:top="700" w:right="1055" w:bottom="360" w:left="1032" w:header="720" w:footer="720" w:gutter="0"/>
          <w:cols w:space="720"/>
        </w:sectPr>
      </w:pPr>
    </w:p>
    <w:p w:rsidR="00D34337" w:rsidRDefault="00D34337" w:rsidP="00D34337">
      <w:pPr>
        <w:ind w:firstLine="709"/>
        <w:jc w:val="both"/>
        <w:rPr>
          <w:b/>
          <w:sz w:val="28"/>
          <w:szCs w:val="28"/>
        </w:rPr>
      </w:pPr>
      <w:r>
        <w:lastRenderedPageBreak/>
        <w:t>Общество с ограниченной ответственностью «</w:t>
      </w:r>
      <w:r w:rsidR="00F50AAD">
        <w:t>Рус-Глонасс</w:t>
      </w:r>
      <w:r>
        <w:t>» (ООО «</w:t>
      </w:r>
      <w:r w:rsidR="00F50AAD">
        <w:t>Рус-Глонасс</w:t>
      </w:r>
      <w:r>
        <w:t>»)</w:t>
      </w:r>
      <w:bookmarkStart w:id="0" w:name="_GoBack"/>
      <w:bookmarkEnd w:id="0"/>
      <w:r>
        <w:t xml:space="preserve">, именуемое в дальнейшем </w:t>
      </w:r>
      <w:r>
        <w:rPr>
          <w:b/>
          <w:bCs/>
        </w:rPr>
        <w:t>«Заказчик»</w:t>
      </w:r>
      <w:r>
        <w:t xml:space="preserve">, в лице генерального директора </w:t>
      </w:r>
      <w:r w:rsidR="00F50AAD">
        <w:t>Белов</w:t>
      </w:r>
      <w:r>
        <w:t xml:space="preserve"> </w:t>
      </w:r>
      <w:r w:rsidR="00F50AAD">
        <w:t>И</w:t>
      </w:r>
      <w:r>
        <w:t>.</w:t>
      </w:r>
      <w:r w:rsidR="00F50AAD">
        <w:t>М</w:t>
      </w:r>
      <w:r>
        <w:t>., действующего на основании Устава с одной стороны</w:t>
      </w:r>
      <w:r>
        <w:rPr>
          <w:w w:val="105"/>
        </w:rPr>
        <w:t xml:space="preserve">, </w:t>
      </w:r>
      <w:r>
        <w:t>и Общество с ограниченной ответственностью «</w:t>
      </w:r>
      <w:r w:rsidR="00F50AAD">
        <w:t>ВнуковоСтройМеханизация</w:t>
      </w:r>
      <w:r>
        <w:t>»</w:t>
      </w:r>
      <w:r w:rsidR="00F50AAD">
        <w:t xml:space="preserve"> (ООО «ВСМ»)</w:t>
      </w:r>
      <w:r>
        <w:softHyphen/>
      </w:r>
      <w:r>
        <w:softHyphen/>
      </w:r>
      <w:r>
        <w:softHyphen/>
      </w:r>
      <w:r>
        <w:softHyphen/>
      </w:r>
      <w:r>
        <w:softHyphen/>
      </w:r>
      <w:r>
        <w:softHyphen/>
      </w:r>
      <w:r>
        <w:softHyphen/>
      </w:r>
      <w:r>
        <w:softHyphen/>
      </w:r>
      <w:r>
        <w:softHyphen/>
      </w:r>
      <w:r>
        <w:softHyphen/>
      </w:r>
      <w:r>
        <w:softHyphen/>
      </w:r>
      <w:r>
        <w:softHyphen/>
      </w:r>
      <w:r>
        <w:softHyphen/>
      </w:r>
      <w:r>
        <w:softHyphen/>
        <w:t xml:space="preserve">, именуемое в дальнейшем </w:t>
      </w:r>
      <w:r>
        <w:rPr>
          <w:b/>
          <w:bCs/>
        </w:rPr>
        <w:t>«Исполнитель»</w:t>
      </w:r>
      <w:r>
        <w:t xml:space="preserve">, в лице генерального директора  </w:t>
      </w:r>
      <w:r w:rsidR="00F50AAD">
        <w:t>Чуйко</w:t>
      </w:r>
      <w:r>
        <w:t xml:space="preserve"> </w:t>
      </w:r>
      <w:r w:rsidR="00F50AAD">
        <w:t>А</w:t>
      </w:r>
      <w:r>
        <w:t xml:space="preserve">.В. , действующего на основании Устава, с другой стороны, вместе именуемые </w:t>
      </w:r>
      <w:r>
        <w:rPr>
          <w:b/>
          <w:bCs/>
        </w:rPr>
        <w:t>«Стороны»</w:t>
      </w:r>
      <w:r>
        <w:t xml:space="preserve">, заключили настоящий Договор (далее по тексту </w:t>
      </w:r>
      <w:r>
        <w:softHyphen/>
        <w:t xml:space="preserve">«Договор») о нижеследующем: </w:t>
      </w:r>
    </w:p>
    <w:p w:rsidR="00D34337" w:rsidRDefault="00D34337" w:rsidP="00D34337">
      <w:pPr>
        <w:pStyle w:val="a3"/>
        <w:spacing w:before="240" w:line="225" w:lineRule="exact"/>
        <w:ind w:left="3916" w:right="10"/>
        <w:rPr>
          <w:b/>
        </w:rPr>
      </w:pPr>
      <w:r>
        <w:rPr>
          <w:b/>
        </w:rPr>
        <w:t xml:space="preserve">l. Предмет Договора </w:t>
      </w:r>
    </w:p>
    <w:p w:rsidR="00D34337" w:rsidRDefault="00D34337" w:rsidP="00D34337">
      <w:pPr>
        <w:pStyle w:val="a3"/>
        <w:spacing w:before="220" w:line="278" w:lineRule="exact"/>
        <w:ind w:left="18" w:right="24" w:firstLine="768"/>
        <w:jc w:val="both"/>
      </w:pPr>
      <w:r>
        <w:t xml:space="preserve">1.1. Предметом настоящего договора является оказание </w:t>
      </w:r>
      <w:r>
        <w:rPr>
          <w:b/>
          <w:bCs/>
        </w:rPr>
        <w:t>«Исполнителем» «Заказчику»</w:t>
      </w:r>
      <w:r>
        <w:t xml:space="preserve"> возмездных услуг путем предоставления (выделения) машин и механизмов, укомплектованных экипажем на условиях, согласованных сторонами в настоящем договоре, по тарифам оговоренных в Приложении №1, которое является неотъемлемой частью Договора. </w:t>
      </w:r>
    </w:p>
    <w:p w:rsidR="00D34337" w:rsidRDefault="00D34337" w:rsidP="00D34337">
      <w:pPr>
        <w:pStyle w:val="a3"/>
        <w:spacing w:line="278" w:lineRule="exact"/>
        <w:ind w:left="18" w:right="24" w:firstLine="768"/>
        <w:jc w:val="both"/>
      </w:pPr>
      <w:r>
        <w:t xml:space="preserve">1.2. Для предоставления машин и механизмов </w:t>
      </w:r>
      <w:r>
        <w:rPr>
          <w:b/>
          <w:bCs/>
        </w:rPr>
        <w:t>«Заказчику»</w:t>
      </w:r>
      <w:r>
        <w:t xml:space="preserve">, </w:t>
      </w:r>
      <w:r>
        <w:rPr>
          <w:b/>
          <w:bCs/>
        </w:rPr>
        <w:t>«Исполнитель»</w:t>
      </w:r>
      <w:r>
        <w:t xml:space="preserve"> имеет право привлекать для работы строительной техники субподрядные организации на условиях настоящего Договора. </w:t>
      </w:r>
    </w:p>
    <w:p w:rsidR="00D34337" w:rsidRDefault="00D34337" w:rsidP="00D34337">
      <w:pPr>
        <w:pStyle w:val="a3"/>
        <w:spacing w:before="235" w:line="225" w:lineRule="exact"/>
        <w:ind w:left="3752" w:right="10"/>
        <w:rPr>
          <w:b/>
        </w:rPr>
      </w:pPr>
      <w:r>
        <w:rPr>
          <w:b/>
        </w:rPr>
        <w:t xml:space="preserve">2. Расчеты по Договору </w:t>
      </w:r>
    </w:p>
    <w:p w:rsidR="00D34337" w:rsidRDefault="00D34337" w:rsidP="00D34337">
      <w:pPr>
        <w:pStyle w:val="a3"/>
        <w:spacing w:before="225" w:line="273" w:lineRule="exact"/>
        <w:ind w:left="4" w:right="4" w:firstLine="662"/>
        <w:jc w:val="both"/>
        <w:rPr>
          <w:w w:val="86"/>
        </w:rPr>
      </w:pPr>
      <w:r>
        <w:t xml:space="preserve">2.1. Стоимость оказываемых </w:t>
      </w:r>
      <w:r>
        <w:rPr>
          <w:b/>
          <w:bCs/>
        </w:rPr>
        <w:t>«Исполнителем»</w:t>
      </w:r>
      <w:r>
        <w:t xml:space="preserve"> услуг по настоящему Договору определяется договорной ценой и рассчитывается по фактически отработанному времени каждой единицы механизма в течение одного Машино-часа (машиносмены) работы механизма с учетом НДС.</w:t>
      </w:r>
      <w:r>
        <w:rPr>
          <w:w w:val="86"/>
        </w:rPr>
        <w:t xml:space="preserve"> </w:t>
      </w:r>
    </w:p>
    <w:p w:rsidR="00D34337" w:rsidRDefault="00D34337" w:rsidP="00D34337">
      <w:pPr>
        <w:pStyle w:val="a3"/>
        <w:spacing w:line="273" w:lineRule="exact"/>
        <w:ind w:left="4" w:right="4" w:firstLine="662"/>
        <w:jc w:val="both"/>
      </w:pPr>
      <w:r>
        <w:t xml:space="preserve">2.2. </w:t>
      </w:r>
      <w:r>
        <w:rPr>
          <w:b/>
          <w:bCs/>
        </w:rPr>
        <w:t>Исполнитель</w:t>
      </w:r>
      <w:r>
        <w:t xml:space="preserve"> ежемесячно, не позднее 5го числа месяца, следующего за отчетным, представляет </w:t>
      </w:r>
      <w:r>
        <w:rPr>
          <w:b/>
        </w:rPr>
        <w:t>Заказчику</w:t>
      </w:r>
      <w:r>
        <w:t xml:space="preserve"> составленные на основании путевых листов: акт выполненных работ и ЭСМ-7, а также  счета и счета-фактуры. </w:t>
      </w:r>
      <w:r>
        <w:rPr>
          <w:b/>
          <w:bCs/>
        </w:rPr>
        <w:t>Заказчик</w:t>
      </w:r>
      <w:r>
        <w:t xml:space="preserve">, в течение 5-ти рабочих дней с момента получения указанных документов, обязан подписать их или предоставить мотивированный отказ. В случае не подписания актов в указанный срок, при отсутствии мотивированного отказа, работа считается принятой и подлежит оплате </w:t>
      </w:r>
      <w:r>
        <w:rPr>
          <w:b/>
          <w:bCs/>
        </w:rPr>
        <w:t>Заказчиком.</w:t>
      </w:r>
      <w:r>
        <w:t xml:space="preserve"> </w:t>
      </w:r>
    </w:p>
    <w:p w:rsidR="00D34337" w:rsidRDefault="00D34337" w:rsidP="00D34337">
      <w:pPr>
        <w:pStyle w:val="a3"/>
        <w:spacing w:line="273" w:lineRule="exact"/>
        <w:ind w:left="4" w:right="4" w:firstLine="662"/>
        <w:jc w:val="both"/>
      </w:pPr>
      <w:r>
        <w:t xml:space="preserve">2.3. Оплата выполненных </w:t>
      </w:r>
      <w:r>
        <w:rPr>
          <w:b/>
          <w:bCs/>
        </w:rPr>
        <w:t>Исполнителем</w:t>
      </w:r>
      <w:r>
        <w:t xml:space="preserve"> за отчетный месяц работ производится Заказчиком двумя платежами:  в срок до 15 числа и  в срок до 30 числа месяца, следующего за отчетным. </w:t>
      </w:r>
    </w:p>
    <w:p w:rsidR="00D34337" w:rsidRDefault="00D34337" w:rsidP="00D34337">
      <w:pPr>
        <w:pStyle w:val="a3"/>
        <w:spacing w:before="240" w:line="220" w:lineRule="exact"/>
        <w:ind w:left="3686" w:right="10"/>
        <w:rPr>
          <w:b/>
        </w:rPr>
      </w:pPr>
      <w:r>
        <w:rPr>
          <w:b/>
        </w:rPr>
        <w:t xml:space="preserve">3. Обязательства  Сторон </w:t>
      </w:r>
    </w:p>
    <w:p w:rsidR="00D34337" w:rsidRDefault="00D34337" w:rsidP="00D34337">
      <w:pPr>
        <w:pStyle w:val="a3"/>
        <w:spacing w:line="273" w:lineRule="exact"/>
        <w:ind w:right="39" w:firstLine="426"/>
        <w:jc w:val="both"/>
      </w:pPr>
      <w:r>
        <w:t xml:space="preserve">3.1. При условии ежедневной сдачи под роспись ответственным лицам </w:t>
      </w:r>
      <w:r>
        <w:rPr>
          <w:b/>
          <w:bCs/>
        </w:rPr>
        <w:t>Заказчика</w:t>
      </w:r>
      <w:r>
        <w:t xml:space="preserve"> машин и механизмов, </w:t>
      </w:r>
      <w:r>
        <w:rPr>
          <w:b/>
          <w:bCs/>
        </w:rPr>
        <w:t>Заказчик</w:t>
      </w:r>
      <w:r>
        <w:t xml:space="preserve"> несет полную ответственность за сохранность техники и механизмов </w:t>
      </w:r>
      <w:r>
        <w:rPr>
          <w:b/>
          <w:bCs/>
        </w:rPr>
        <w:t>Исполнителя</w:t>
      </w:r>
      <w:r>
        <w:t xml:space="preserve"> на своих объектах в нерабочее время. В случае утраты или порчи техники и механизмов (хищение, разукомплектование и др.), </w:t>
      </w:r>
      <w:r>
        <w:rPr>
          <w:b/>
          <w:bCs/>
        </w:rPr>
        <w:t>Заказчик</w:t>
      </w:r>
      <w:r>
        <w:t xml:space="preserve"> обязан возместить их в натуре, либо оплатить причиненный ущерб, с учетом износа техники. Ущерб оценивается на основании заключения независимой экспертной организации, имеющей специальное разрешение (лицензию) на осуществление оценочной деятельности. </w:t>
      </w:r>
    </w:p>
    <w:p w:rsidR="00D34337" w:rsidRDefault="00D34337" w:rsidP="00D34337">
      <w:pPr>
        <w:pStyle w:val="a3"/>
        <w:spacing w:line="273" w:lineRule="exact"/>
        <w:ind w:right="39" w:firstLine="426"/>
        <w:jc w:val="both"/>
      </w:pPr>
      <w:r>
        <w:t xml:space="preserve">3.2. </w:t>
      </w:r>
      <w:r>
        <w:rPr>
          <w:b/>
          <w:bCs/>
        </w:rPr>
        <w:t xml:space="preserve">Исполнитель </w:t>
      </w:r>
      <w:r>
        <w:t xml:space="preserve">обязан соблюдать технику безопасности и правила трудового распорядка на объекте </w:t>
      </w:r>
      <w:r>
        <w:rPr>
          <w:b/>
          <w:bCs/>
        </w:rPr>
        <w:t xml:space="preserve">Заказчика, </w:t>
      </w:r>
      <w:r>
        <w:t xml:space="preserve">обеспечить выполнение на строительной площадке мероприятий по охране труда и технике безопасности, рациональному использованию территории, охране окружающей среды, зеленых насаждений и земли, в соответствии с условиями настоящего Договора и требованиями СНиП. </w:t>
      </w:r>
      <w:r>
        <w:rPr>
          <w:b/>
          <w:bCs/>
        </w:rPr>
        <w:t xml:space="preserve">Исполнитель </w:t>
      </w:r>
      <w:r>
        <w:t xml:space="preserve">несет ответственность за нарушение правил техники безопасности своими работниками, а также риски, связанные с причинением вреда жизни и здоровью работникам </w:t>
      </w:r>
      <w:r>
        <w:rPr>
          <w:b/>
          <w:bCs/>
        </w:rPr>
        <w:t xml:space="preserve">Исполнителя </w:t>
      </w:r>
      <w:r>
        <w:t xml:space="preserve">на производстве, вследствие таких нарушений. </w:t>
      </w:r>
    </w:p>
    <w:p w:rsidR="00D34337" w:rsidRDefault="00D34337" w:rsidP="00D34337">
      <w:pPr>
        <w:pStyle w:val="a3"/>
        <w:spacing w:before="225" w:line="273" w:lineRule="exact"/>
        <w:ind w:left="8" w:firstLine="662"/>
        <w:jc w:val="both"/>
      </w:pPr>
    </w:p>
    <w:p w:rsidR="00D34337" w:rsidRDefault="00D34337" w:rsidP="00D34337">
      <w:pPr>
        <w:rPr>
          <w:i/>
          <w:color w:val="FF0000"/>
        </w:rPr>
        <w:sectPr w:rsidR="00D34337">
          <w:type w:val="continuous"/>
          <w:pgSz w:w="11907" w:h="16840"/>
          <w:pgMar w:top="700" w:right="1055" w:bottom="360" w:left="1032" w:header="720" w:footer="720" w:gutter="0"/>
          <w:cols w:space="720"/>
        </w:sectPr>
      </w:pPr>
    </w:p>
    <w:p w:rsidR="00D34337" w:rsidRDefault="00D34337" w:rsidP="00D34337">
      <w:pPr>
        <w:pStyle w:val="a3"/>
        <w:numPr>
          <w:ilvl w:val="0"/>
          <w:numId w:val="1"/>
        </w:numPr>
        <w:spacing w:line="1" w:lineRule="exact"/>
      </w:pPr>
    </w:p>
    <w:p w:rsidR="00D34337" w:rsidRDefault="00D34337" w:rsidP="00D34337">
      <w:pPr>
        <w:pStyle w:val="a3"/>
        <w:spacing w:line="273" w:lineRule="exact"/>
        <w:ind w:right="532" w:firstLine="426"/>
        <w:jc w:val="both"/>
      </w:pPr>
      <w:r>
        <w:t xml:space="preserve">      3.3. </w:t>
      </w:r>
      <w:r>
        <w:rPr>
          <w:b/>
          <w:bCs/>
        </w:rPr>
        <w:t xml:space="preserve">Заказчик </w:t>
      </w:r>
      <w:r>
        <w:t xml:space="preserve">назначает обученных правилам ГГТН РФ и аттестованных </w:t>
      </w:r>
      <w:r>
        <w:lastRenderedPageBreak/>
        <w:t xml:space="preserve">ответственных лиц за безопасное производство работ кранами и стропальщиков. До начала работ обязуется предоставить </w:t>
      </w:r>
      <w:r>
        <w:rPr>
          <w:b/>
          <w:bCs/>
        </w:rPr>
        <w:t xml:space="preserve">Исполнителю </w:t>
      </w:r>
      <w:r>
        <w:t xml:space="preserve">приказ о назначении лиц, ответственных за безопасное производство работ кранами и стропальщиков. </w:t>
      </w:r>
    </w:p>
    <w:p w:rsidR="00D34337" w:rsidRDefault="00D34337" w:rsidP="00D34337">
      <w:pPr>
        <w:pStyle w:val="a3"/>
        <w:spacing w:line="283" w:lineRule="exact"/>
        <w:ind w:right="532" w:firstLine="426"/>
        <w:jc w:val="both"/>
      </w:pPr>
      <w:r>
        <w:t xml:space="preserve">       3.4. </w:t>
      </w:r>
      <w:r>
        <w:rPr>
          <w:b/>
          <w:bCs/>
        </w:rPr>
        <w:t xml:space="preserve">Заказчик </w:t>
      </w:r>
      <w:r>
        <w:t xml:space="preserve">производит ограждение площадки, в соответствии с Проектом производства работ. </w:t>
      </w:r>
    </w:p>
    <w:p w:rsidR="00D34337" w:rsidRDefault="00D34337" w:rsidP="00D34337">
      <w:pPr>
        <w:pStyle w:val="a3"/>
        <w:spacing w:line="278" w:lineRule="exact"/>
        <w:ind w:right="532" w:firstLine="426"/>
        <w:jc w:val="both"/>
      </w:pPr>
      <w:r>
        <w:t xml:space="preserve">        3.5. </w:t>
      </w:r>
      <w:r>
        <w:rPr>
          <w:b/>
          <w:bCs/>
        </w:rPr>
        <w:t xml:space="preserve">Заказчик </w:t>
      </w:r>
      <w:r>
        <w:t xml:space="preserve">обеспечивает </w:t>
      </w:r>
      <w:r>
        <w:rPr>
          <w:b/>
          <w:bCs/>
        </w:rPr>
        <w:t xml:space="preserve">Исполнителя </w:t>
      </w:r>
      <w:r>
        <w:t xml:space="preserve">необходимыми бытовыми помещениями, горячей водой и ее своевременной подачей к механизмам в холодное время года или подключение механизмов к системе обогрева двигателя. </w:t>
      </w:r>
    </w:p>
    <w:p w:rsidR="00D34337" w:rsidRDefault="00D34337" w:rsidP="00D34337">
      <w:pPr>
        <w:pStyle w:val="a3"/>
        <w:spacing w:line="273" w:lineRule="exact"/>
        <w:ind w:right="532" w:firstLine="426"/>
        <w:jc w:val="both"/>
      </w:pPr>
      <w:r>
        <w:t xml:space="preserve">       3.6 </w:t>
      </w:r>
      <w:r>
        <w:rPr>
          <w:b/>
          <w:bCs/>
        </w:rPr>
        <w:t xml:space="preserve">Исполнитель </w:t>
      </w:r>
      <w:r>
        <w:t xml:space="preserve">поддерживает надлежащее состояние строительной техники и механизмов, включая осуществление технического обслуживания и текущего ремонта, а в случае их поломки - производит замену на равноценный механизм в течение 1-х суток с момента получения уведомления </w:t>
      </w:r>
      <w:r>
        <w:rPr>
          <w:b/>
          <w:bCs/>
        </w:rPr>
        <w:t xml:space="preserve">Заказчика </w:t>
      </w:r>
      <w:r>
        <w:t xml:space="preserve">о поломке. При всех условиях неисправность механизмов не должна препятствовать нормальному производственному ритму на объекте. </w:t>
      </w:r>
    </w:p>
    <w:p w:rsidR="00D34337" w:rsidRDefault="00D34337" w:rsidP="00D34337">
      <w:pPr>
        <w:pStyle w:val="a3"/>
        <w:spacing w:before="9" w:line="273" w:lineRule="exact"/>
        <w:ind w:right="532" w:firstLine="426"/>
        <w:jc w:val="both"/>
        <w:rPr>
          <w:color w:val="FF0000"/>
        </w:rPr>
      </w:pPr>
      <w:r>
        <w:t xml:space="preserve">         3.7. </w:t>
      </w:r>
      <w:r>
        <w:rPr>
          <w:b/>
          <w:bCs/>
        </w:rPr>
        <w:t xml:space="preserve">Исполнитель </w:t>
      </w:r>
      <w:r>
        <w:t>обязуется обеспечить механизмы горюче-смазочными материалами, укомплектовать экипажами водителей, имеющих специальную квалификацию и навыки работы, нести расходы по оплате услуг экипажа, а также расходы на их содержание</w:t>
      </w:r>
      <w:r>
        <w:rPr>
          <w:color w:val="FF0000"/>
        </w:rPr>
        <w:t xml:space="preserve">. </w:t>
      </w:r>
    </w:p>
    <w:p w:rsidR="00D34337" w:rsidRDefault="00D34337" w:rsidP="00D34337">
      <w:pPr>
        <w:pStyle w:val="a3"/>
        <w:spacing w:line="283" w:lineRule="exact"/>
        <w:ind w:right="532" w:firstLine="426"/>
        <w:jc w:val="both"/>
      </w:pPr>
      <w:r>
        <w:t xml:space="preserve">          3.8. </w:t>
      </w:r>
      <w:r>
        <w:rPr>
          <w:b/>
          <w:bCs/>
        </w:rPr>
        <w:t xml:space="preserve">Заказчик </w:t>
      </w:r>
      <w:r>
        <w:t xml:space="preserve">обязуется обеспечить своевременное представление Исполнителю заявок на работу механизмов. </w:t>
      </w:r>
    </w:p>
    <w:p w:rsidR="00D34337" w:rsidRDefault="00D34337" w:rsidP="00D34337">
      <w:pPr>
        <w:pStyle w:val="a3"/>
        <w:spacing w:line="273" w:lineRule="exact"/>
        <w:ind w:right="532" w:firstLine="426"/>
        <w:jc w:val="both"/>
      </w:pPr>
      <w:r>
        <w:t xml:space="preserve">          3.9. </w:t>
      </w:r>
      <w:r>
        <w:rPr>
          <w:b/>
          <w:bCs/>
        </w:rPr>
        <w:t xml:space="preserve">Заказчик </w:t>
      </w:r>
      <w:r>
        <w:t xml:space="preserve">обязуется обеспечить наличие фронта работ. </w:t>
      </w:r>
    </w:p>
    <w:p w:rsidR="00D34337" w:rsidRDefault="00D34337" w:rsidP="00D34337">
      <w:pPr>
        <w:pStyle w:val="a3"/>
        <w:spacing w:line="259" w:lineRule="exact"/>
        <w:ind w:right="532" w:firstLine="426"/>
        <w:jc w:val="both"/>
      </w:pPr>
      <w:r>
        <w:t xml:space="preserve">          3.10. </w:t>
      </w:r>
      <w:r>
        <w:rPr>
          <w:b/>
          <w:bCs/>
        </w:rPr>
        <w:t xml:space="preserve">Заказчик </w:t>
      </w:r>
      <w:r>
        <w:t xml:space="preserve">обязуется обеспечить надлежащее оформление актов выполненных работ (рапортов ). </w:t>
      </w:r>
    </w:p>
    <w:p w:rsidR="00D34337" w:rsidRDefault="00D34337" w:rsidP="00D34337">
      <w:pPr>
        <w:pStyle w:val="a3"/>
        <w:spacing w:line="283" w:lineRule="exact"/>
        <w:ind w:right="532" w:firstLine="426"/>
        <w:jc w:val="both"/>
      </w:pPr>
      <w:r>
        <w:t xml:space="preserve">          3.11. </w:t>
      </w:r>
      <w:r>
        <w:rPr>
          <w:b/>
          <w:bCs/>
        </w:rPr>
        <w:t xml:space="preserve">Заказчик </w:t>
      </w:r>
      <w:r>
        <w:t xml:space="preserve">обязуется предупредить </w:t>
      </w:r>
      <w:r>
        <w:rPr>
          <w:b/>
          <w:bCs/>
        </w:rPr>
        <w:t xml:space="preserve">Исполнителя </w:t>
      </w:r>
      <w:r>
        <w:t xml:space="preserve">об окончании работы выделенных машин на объекте не позднее 2-х суток. </w:t>
      </w:r>
    </w:p>
    <w:p w:rsidR="00D34337" w:rsidRDefault="00D34337" w:rsidP="00D34337">
      <w:pPr>
        <w:pStyle w:val="a3"/>
        <w:spacing w:line="283" w:lineRule="exact"/>
        <w:ind w:right="532" w:firstLine="426"/>
        <w:jc w:val="both"/>
        <w:rPr>
          <w:b/>
          <w:bCs/>
        </w:rPr>
      </w:pPr>
    </w:p>
    <w:p w:rsidR="00D34337" w:rsidRDefault="00D34337" w:rsidP="00D34337">
      <w:pPr>
        <w:pStyle w:val="a3"/>
        <w:spacing w:line="283" w:lineRule="exact"/>
        <w:ind w:right="532" w:firstLine="3686"/>
        <w:jc w:val="both"/>
        <w:rPr>
          <w:b/>
          <w:bCs/>
        </w:rPr>
      </w:pPr>
      <w:r>
        <w:rPr>
          <w:b/>
          <w:bCs/>
        </w:rPr>
        <w:t>4. Срок действия Договора</w:t>
      </w:r>
    </w:p>
    <w:p w:rsidR="00D34337" w:rsidRDefault="00D34337" w:rsidP="00D34337">
      <w:pPr>
        <w:pStyle w:val="a3"/>
        <w:spacing w:before="249" w:line="273" w:lineRule="exact"/>
        <w:ind w:right="532" w:firstLine="426"/>
        <w:jc w:val="both"/>
      </w:pPr>
      <w:r>
        <w:t xml:space="preserve">         4.1. Настоящий Договор вступает в силу с </w:t>
      </w:r>
      <w:r>
        <w:rPr>
          <w:b/>
          <w:bCs/>
        </w:rPr>
        <w:t>«</w:t>
      </w:r>
      <w:r w:rsidR="00F50AAD">
        <w:rPr>
          <w:b/>
          <w:bCs/>
        </w:rPr>
        <w:t>01</w:t>
      </w:r>
      <w:r>
        <w:rPr>
          <w:b/>
          <w:bCs/>
        </w:rPr>
        <w:t xml:space="preserve">» </w:t>
      </w:r>
      <w:r w:rsidR="00F50AAD">
        <w:rPr>
          <w:b/>
          <w:bCs/>
        </w:rPr>
        <w:t xml:space="preserve">июня </w:t>
      </w:r>
      <w:smartTag w:uri="urn:schemas-microsoft-com:office:smarttags" w:element="metricconverter">
        <w:smartTagPr>
          <w:attr w:name="ProductID" w:val="2017 г"/>
        </w:smartTagPr>
        <w:r>
          <w:rPr>
            <w:b/>
            <w:bCs/>
          </w:rPr>
          <w:t>2017 г</w:t>
        </w:r>
      </w:smartTag>
      <w:r>
        <w:t xml:space="preserve">. и действует  до момента его расторжения по основаниям, предусмотренным настоящим Договором или действующим законодательством. </w:t>
      </w:r>
    </w:p>
    <w:p w:rsidR="00D34337" w:rsidRDefault="00D34337" w:rsidP="00D34337">
      <w:pPr>
        <w:pStyle w:val="a3"/>
        <w:spacing w:line="273" w:lineRule="exact"/>
        <w:ind w:right="532" w:firstLine="426"/>
        <w:jc w:val="both"/>
        <w:rPr>
          <w:color w:val="FF0000"/>
        </w:rPr>
      </w:pPr>
      <w:r>
        <w:t xml:space="preserve">         4.2. Любая из сторон вправе отказаться от договора в одностороннем порядке, письменно предупредив другую сторону за один месяц.   </w:t>
      </w:r>
    </w:p>
    <w:p w:rsidR="00D34337" w:rsidRDefault="00D34337" w:rsidP="00D34337">
      <w:pPr>
        <w:pStyle w:val="a3"/>
        <w:spacing w:line="273" w:lineRule="exact"/>
        <w:ind w:right="532" w:firstLine="426"/>
        <w:jc w:val="both"/>
      </w:pPr>
      <w:r>
        <w:t xml:space="preserve">         4.3. Окончание предоставления услуг, истечение срока действия настоящего Договора или досрочное его расторжение, не влечет за собой прекращения обязательств Сторон, вытекающих из данного Договора, которые возникли до окончания предоставления услуг, срока действия или расторжения настоящего Договора, в том числе не освобождает Стороны от ответственности за нарушение его условий. </w:t>
      </w:r>
    </w:p>
    <w:p w:rsidR="00D34337" w:rsidRDefault="00D34337" w:rsidP="00D34337">
      <w:pPr>
        <w:pStyle w:val="a3"/>
        <w:spacing w:line="278" w:lineRule="exact"/>
        <w:ind w:right="532" w:firstLine="426"/>
        <w:jc w:val="both"/>
      </w:pPr>
    </w:p>
    <w:p w:rsidR="00D34337" w:rsidRDefault="00D34337" w:rsidP="00D34337">
      <w:pPr>
        <w:pStyle w:val="a3"/>
        <w:spacing w:line="278" w:lineRule="exact"/>
        <w:ind w:right="532" w:firstLine="426"/>
        <w:jc w:val="both"/>
        <w:rPr>
          <w:b/>
        </w:rPr>
      </w:pPr>
      <w:r>
        <w:tab/>
      </w:r>
      <w:r>
        <w:tab/>
      </w:r>
      <w:r>
        <w:tab/>
      </w:r>
      <w:r>
        <w:tab/>
      </w:r>
      <w:r>
        <w:tab/>
      </w:r>
      <w:r>
        <w:rPr>
          <w:b/>
        </w:rPr>
        <w:t>5.Ответственность Сторон.</w:t>
      </w:r>
    </w:p>
    <w:p w:rsidR="00D34337" w:rsidRDefault="00D34337" w:rsidP="00D34337">
      <w:pPr>
        <w:pStyle w:val="a3"/>
        <w:spacing w:line="278" w:lineRule="exact"/>
        <w:ind w:right="532" w:firstLine="426"/>
        <w:jc w:val="both"/>
        <w:rPr>
          <w:b/>
        </w:rPr>
      </w:pPr>
    </w:p>
    <w:p w:rsidR="00D34337" w:rsidRDefault="00D34337" w:rsidP="00D34337">
      <w:pPr>
        <w:pStyle w:val="a3"/>
        <w:spacing w:line="278" w:lineRule="exact"/>
        <w:ind w:right="532" w:firstLine="426"/>
        <w:jc w:val="both"/>
        <w:rPr>
          <w:bCs/>
        </w:rPr>
      </w:pPr>
      <w:r>
        <w:rPr>
          <w:b/>
        </w:rPr>
        <w:t xml:space="preserve">         </w:t>
      </w:r>
      <w:r>
        <w:t>5.1.</w:t>
      </w:r>
      <w:r>
        <w:rPr>
          <w:bCs/>
        </w:rPr>
        <w:t>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РФ.</w:t>
      </w:r>
    </w:p>
    <w:p w:rsidR="00D34337" w:rsidRDefault="00D34337" w:rsidP="00D34337">
      <w:pPr>
        <w:pStyle w:val="a3"/>
        <w:spacing w:line="278" w:lineRule="exact"/>
        <w:ind w:right="532" w:firstLine="709"/>
        <w:jc w:val="both"/>
      </w:pPr>
      <w:r>
        <w:t xml:space="preserve">    5.2. За нарушение срока оплаты выполненных работ </w:t>
      </w:r>
      <w:r>
        <w:rPr>
          <w:b/>
          <w:bCs/>
        </w:rPr>
        <w:t xml:space="preserve">Заказчик </w:t>
      </w:r>
      <w:r>
        <w:t xml:space="preserve">уплачивает </w:t>
      </w:r>
      <w:r>
        <w:rPr>
          <w:b/>
          <w:bCs/>
        </w:rPr>
        <w:t xml:space="preserve">Исполнителю </w:t>
      </w:r>
      <w:r>
        <w:t>неустойку в размере 0,1% от суммы задолженности за каждый день просрочки, но не более 10 (десяти)%  от суммы задолженности.</w:t>
      </w:r>
    </w:p>
    <w:p w:rsidR="00D34337" w:rsidRDefault="00D34337" w:rsidP="00D34337">
      <w:pPr>
        <w:pStyle w:val="a3"/>
        <w:spacing w:line="278" w:lineRule="exact"/>
        <w:ind w:right="532" w:firstLine="709"/>
        <w:jc w:val="both"/>
        <w:rPr>
          <w:i/>
        </w:rPr>
      </w:pPr>
      <w:r>
        <w:t xml:space="preserve">    5.3.</w:t>
      </w:r>
      <w:r>
        <w:rPr>
          <w:b/>
        </w:rPr>
        <w:t xml:space="preserve"> </w:t>
      </w:r>
      <w:r>
        <w:t>В случае не предоставления техники Исполнитель</w:t>
      </w:r>
      <w:r>
        <w:rPr>
          <w:bCs/>
        </w:rPr>
        <w:t xml:space="preserve"> выплачивает Заказчику неустойку размере 0,1 % от стоимости (машино-часов) за каждый день просрочки</w:t>
      </w:r>
      <w:r>
        <w:t xml:space="preserve"> по ценам, указанным в Приложении №1 к Договору, но не более 10 (десяти)% от стоимости фактически неотработанных машино-часов</w:t>
      </w:r>
      <w:r>
        <w:rPr>
          <w:i/>
        </w:rPr>
        <w:t>.</w:t>
      </w:r>
    </w:p>
    <w:p w:rsidR="00D34337" w:rsidRDefault="00D34337" w:rsidP="00D34337">
      <w:pPr>
        <w:pStyle w:val="a3"/>
        <w:spacing w:line="278" w:lineRule="exact"/>
        <w:ind w:right="532" w:firstLine="709"/>
        <w:jc w:val="both"/>
      </w:pPr>
      <w:r>
        <w:t xml:space="preserve">5.4. В случае простоя техники по вине </w:t>
      </w:r>
      <w:r>
        <w:rPr>
          <w:b/>
          <w:bCs/>
        </w:rPr>
        <w:t>Заказчика</w:t>
      </w:r>
      <w:r>
        <w:t xml:space="preserve">, последний оплачивает </w:t>
      </w:r>
      <w:r>
        <w:rPr>
          <w:b/>
          <w:bCs/>
        </w:rPr>
        <w:t>Исполнителю</w:t>
      </w:r>
      <w:r>
        <w:t xml:space="preserve"> фактическое время простоя техники и механизмов, по ценам, указанным в Приложении №1 к Договору.</w:t>
      </w:r>
    </w:p>
    <w:p w:rsidR="00D34337" w:rsidRDefault="00D34337" w:rsidP="00D34337">
      <w:pPr>
        <w:pStyle w:val="a3"/>
        <w:spacing w:line="249" w:lineRule="exact"/>
        <w:ind w:left="3308" w:right="158"/>
        <w:jc w:val="both"/>
      </w:pPr>
    </w:p>
    <w:p w:rsidR="00D34337" w:rsidRDefault="00D34337" w:rsidP="00D34337">
      <w:pPr>
        <w:pStyle w:val="a3"/>
        <w:spacing w:line="249" w:lineRule="exact"/>
        <w:ind w:left="3308" w:right="158"/>
        <w:jc w:val="both"/>
      </w:pPr>
    </w:p>
    <w:p w:rsidR="00D34337" w:rsidRDefault="00D34337" w:rsidP="00D34337">
      <w:pPr>
        <w:pStyle w:val="a3"/>
        <w:spacing w:line="249" w:lineRule="exact"/>
        <w:ind w:left="3308" w:right="158"/>
        <w:jc w:val="both"/>
      </w:pPr>
    </w:p>
    <w:p w:rsidR="00D34337" w:rsidRDefault="00D34337" w:rsidP="00D34337">
      <w:pPr>
        <w:pStyle w:val="a3"/>
        <w:spacing w:line="249" w:lineRule="exact"/>
        <w:ind w:left="3308" w:right="158"/>
        <w:jc w:val="both"/>
        <w:rPr>
          <w:b/>
        </w:rPr>
      </w:pPr>
    </w:p>
    <w:p w:rsidR="00D34337" w:rsidRDefault="00D34337" w:rsidP="00D34337">
      <w:pPr>
        <w:pStyle w:val="a3"/>
        <w:spacing w:line="249" w:lineRule="exact"/>
        <w:ind w:left="3308" w:right="158"/>
        <w:jc w:val="both"/>
        <w:rPr>
          <w:b/>
        </w:rPr>
      </w:pPr>
      <w:r>
        <w:rPr>
          <w:b/>
        </w:rPr>
        <w:t xml:space="preserve">6. Порядок разрешения споров. </w:t>
      </w:r>
    </w:p>
    <w:p w:rsidR="00D34337" w:rsidRDefault="00D34337" w:rsidP="00D34337">
      <w:pPr>
        <w:pStyle w:val="a3"/>
        <w:spacing w:before="254" w:line="278" w:lineRule="exact"/>
        <w:ind w:left="87" w:right="489" w:firstLine="744"/>
        <w:jc w:val="both"/>
      </w:pPr>
      <w:r>
        <w:lastRenderedPageBreak/>
        <w:t xml:space="preserve">6.1. Все споры, возникающие в связи с исполнением настоящего Договора, Стороны будут  решать путем переговоров. </w:t>
      </w:r>
    </w:p>
    <w:p w:rsidR="00D34337" w:rsidRDefault="00D34337" w:rsidP="00D34337">
      <w:pPr>
        <w:pStyle w:val="a3"/>
        <w:spacing w:line="278" w:lineRule="exact"/>
        <w:ind w:left="87" w:right="489" w:firstLine="744"/>
        <w:jc w:val="both"/>
      </w:pPr>
      <w:r>
        <w:t xml:space="preserve">6.2. При не достижении согласия, все споры передаются на разрешение в Арбитражный суд г. Москвы, с соблюдением обязательного претензионного (досудебного) порядка. </w:t>
      </w:r>
    </w:p>
    <w:p w:rsidR="00D34337" w:rsidRDefault="00D34337" w:rsidP="00D34337">
      <w:pPr>
        <w:pStyle w:val="a3"/>
        <w:spacing w:line="273" w:lineRule="exact"/>
        <w:ind w:left="82" w:right="489" w:firstLine="777"/>
        <w:jc w:val="both"/>
      </w:pPr>
      <w:r>
        <w:t xml:space="preserve">6.3. Стороны устанавливают, что все возможные претензии по настоящему Договору должны быть рассмотрены и по ним дан ответ в течение 15 (пятнадцати) дней с момента получения претензии. </w:t>
      </w:r>
    </w:p>
    <w:p w:rsidR="00D34337" w:rsidRDefault="00D34337" w:rsidP="00D34337">
      <w:pPr>
        <w:pStyle w:val="a3"/>
        <w:spacing w:before="513" w:line="230" w:lineRule="exact"/>
        <w:ind w:left="3140" w:right="158"/>
        <w:jc w:val="both"/>
        <w:rPr>
          <w:b/>
        </w:rPr>
      </w:pPr>
      <w:r>
        <w:rPr>
          <w:b/>
        </w:rPr>
        <w:t xml:space="preserve">7. Заключительные положения </w:t>
      </w:r>
    </w:p>
    <w:p w:rsidR="00D34337" w:rsidRDefault="00D34337" w:rsidP="00D34337">
      <w:pPr>
        <w:pStyle w:val="a3"/>
        <w:tabs>
          <w:tab w:val="left" w:pos="9923"/>
        </w:tabs>
        <w:spacing w:line="273" w:lineRule="exact"/>
        <w:ind w:left="87" w:right="347" w:firstLine="830"/>
        <w:jc w:val="both"/>
      </w:pPr>
      <w:r>
        <w:t xml:space="preserve">7.1. Во всем, что не оговорено в настоящем Договоре, Стороны руководствуются действующим законодательством РФ. </w:t>
      </w:r>
    </w:p>
    <w:p w:rsidR="00D34337" w:rsidRDefault="00D34337" w:rsidP="00D34337">
      <w:pPr>
        <w:pStyle w:val="a3"/>
        <w:tabs>
          <w:tab w:val="left" w:pos="9923"/>
        </w:tabs>
        <w:spacing w:line="278" w:lineRule="exact"/>
        <w:ind w:left="87" w:right="347" w:firstLine="744"/>
        <w:jc w:val="both"/>
      </w:pPr>
      <w:r>
        <w:t xml:space="preserve">7.2. Настоящий Договор составлен в 2-х экземплярах, имеющих одинаковую юридическую силу, по одному для каждой из Сторон. </w:t>
      </w:r>
    </w:p>
    <w:p w:rsidR="00D34337" w:rsidRDefault="00D34337" w:rsidP="00D34337">
      <w:pPr>
        <w:pStyle w:val="a3"/>
        <w:tabs>
          <w:tab w:val="left" w:pos="9923"/>
        </w:tabs>
        <w:spacing w:line="278" w:lineRule="exact"/>
        <w:ind w:left="87" w:right="347" w:firstLine="744"/>
        <w:jc w:val="both"/>
      </w:pPr>
    </w:p>
    <w:p w:rsidR="00D34337" w:rsidRDefault="00D34337" w:rsidP="00D34337">
      <w:pPr>
        <w:pStyle w:val="a3"/>
        <w:spacing w:line="278" w:lineRule="exact"/>
        <w:ind w:left="3119" w:right="162"/>
        <w:jc w:val="both"/>
        <w:rPr>
          <w:b/>
        </w:rPr>
      </w:pPr>
      <w:r>
        <w:rPr>
          <w:b/>
        </w:rPr>
        <w:t>8. Приложения  к договору</w:t>
      </w:r>
    </w:p>
    <w:p w:rsidR="00D34337" w:rsidRDefault="00D34337" w:rsidP="00D34337">
      <w:pPr>
        <w:pStyle w:val="a3"/>
        <w:spacing w:line="278" w:lineRule="exact"/>
        <w:ind w:left="851" w:right="162"/>
        <w:jc w:val="both"/>
      </w:pPr>
      <w:r>
        <w:t>8.1. Приложение №1 Протокол согласования договорных цен.</w:t>
      </w:r>
    </w:p>
    <w:p w:rsidR="00F50AAD" w:rsidRDefault="00F50AAD" w:rsidP="00D34337">
      <w:pPr>
        <w:pStyle w:val="a3"/>
        <w:spacing w:line="278" w:lineRule="exact"/>
        <w:ind w:left="851" w:right="162"/>
        <w:jc w:val="both"/>
      </w:pPr>
    </w:p>
    <w:p w:rsidR="00F50AAD" w:rsidRDefault="00F50AAD" w:rsidP="00F50AAD">
      <w:pPr>
        <w:pStyle w:val="a3"/>
        <w:spacing w:line="278" w:lineRule="exact"/>
        <w:ind w:right="162"/>
        <w:rPr>
          <w:b/>
        </w:rPr>
      </w:pPr>
      <w:r>
        <w:rPr>
          <w:b/>
        </w:rPr>
        <w:t xml:space="preserve">                          9. Юридические адреса и банковские реквизиты сторон</w:t>
      </w:r>
    </w:p>
    <w:p w:rsidR="00F50AAD" w:rsidRDefault="00F50AAD" w:rsidP="00D34337">
      <w:pPr>
        <w:pStyle w:val="a3"/>
        <w:spacing w:line="278" w:lineRule="exact"/>
        <w:ind w:left="851" w:right="162"/>
        <w:jc w:val="both"/>
      </w:pPr>
    </w:p>
    <w:p w:rsidR="00D34337" w:rsidRDefault="00D34337" w:rsidP="00D34337">
      <w:pPr>
        <w:pStyle w:val="a3"/>
        <w:spacing w:line="470" w:lineRule="exact"/>
      </w:pPr>
    </w:p>
    <w:p w:rsidR="00D34337" w:rsidRDefault="00D34337" w:rsidP="00D34337">
      <w:pPr>
        <w:sectPr w:rsidR="00D34337">
          <w:type w:val="continuous"/>
          <w:pgSz w:w="11907" w:h="16840"/>
          <w:pgMar w:top="768" w:right="361" w:bottom="360" w:left="1134" w:header="720" w:footer="720" w:gutter="0"/>
          <w:cols w:space="720"/>
        </w:sectPr>
      </w:pPr>
    </w:p>
    <w:p w:rsidR="00D34337" w:rsidRDefault="00D34337" w:rsidP="00D34337">
      <w:pPr>
        <w:pStyle w:val="a3"/>
        <w:spacing w:line="249" w:lineRule="exact"/>
        <w:rPr>
          <w:b/>
        </w:rPr>
      </w:pPr>
      <w:r>
        <w:rPr>
          <w:b/>
        </w:rPr>
        <w:lastRenderedPageBreak/>
        <w:t xml:space="preserve">Заказчик: </w:t>
      </w:r>
    </w:p>
    <w:p w:rsidR="00D34337" w:rsidRDefault="00D34337" w:rsidP="00D34337">
      <w:pPr>
        <w:pStyle w:val="a3"/>
        <w:spacing w:line="276" w:lineRule="auto"/>
        <w:ind w:right="10"/>
        <w:rPr>
          <w:b/>
        </w:rPr>
      </w:pPr>
      <w:r>
        <w:rPr>
          <w:b/>
        </w:rPr>
        <w:t>ООО «ВнуковоСтройМеханизация»</w:t>
      </w:r>
    </w:p>
    <w:p w:rsidR="00D34337" w:rsidRDefault="00D34337" w:rsidP="00D34337">
      <w:pPr>
        <w:pStyle w:val="a3"/>
        <w:spacing w:line="276" w:lineRule="auto"/>
        <w:ind w:right="10"/>
      </w:pPr>
      <w:r>
        <w:t>ИНН 7722819680</w:t>
      </w:r>
    </w:p>
    <w:p w:rsidR="00D34337" w:rsidRDefault="00D34337" w:rsidP="00D34337">
      <w:pPr>
        <w:pStyle w:val="a3"/>
        <w:spacing w:line="276" w:lineRule="auto"/>
        <w:ind w:right="10"/>
      </w:pPr>
      <w:r>
        <w:t>КПП 772201001</w:t>
      </w:r>
    </w:p>
    <w:p w:rsidR="00D34337" w:rsidRDefault="00D34337" w:rsidP="00D34337">
      <w:pPr>
        <w:pStyle w:val="a3"/>
        <w:spacing w:line="276" w:lineRule="auto"/>
        <w:ind w:right="10"/>
      </w:pPr>
      <w:r>
        <w:t>р/с 40702810302830000355</w:t>
      </w:r>
    </w:p>
    <w:p w:rsidR="00D34337" w:rsidRDefault="00D34337" w:rsidP="00D34337">
      <w:pPr>
        <w:pStyle w:val="a3"/>
        <w:spacing w:line="276" w:lineRule="auto"/>
        <w:ind w:right="10"/>
      </w:pPr>
      <w:r>
        <w:t>Дополнительный офис «Юго-Западный»</w:t>
      </w:r>
    </w:p>
    <w:p w:rsidR="00D34337" w:rsidRDefault="00D34337" w:rsidP="00D34337">
      <w:pPr>
        <w:pStyle w:val="a3"/>
        <w:spacing w:line="276" w:lineRule="auto"/>
        <w:ind w:right="10"/>
      </w:pPr>
      <w:r>
        <w:t xml:space="preserve">в АО «АЛЬФА-БАНК» </w:t>
      </w:r>
    </w:p>
    <w:p w:rsidR="00D34337" w:rsidRDefault="00D34337" w:rsidP="00D34337">
      <w:pPr>
        <w:pStyle w:val="a3"/>
        <w:spacing w:line="276" w:lineRule="auto"/>
        <w:ind w:right="10"/>
      </w:pPr>
      <w:r>
        <w:t xml:space="preserve">БИК 044525593                                                           </w:t>
      </w:r>
    </w:p>
    <w:p w:rsidR="00D34337" w:rsidRDefault="00D34337" w:rsidP="00D34337">
      <w:pPr>
        <w:pStyle w:val="a3"/>
        <w:spacing w:line="276" w:lineRule="auto"/>
        <w:ind w:right="10"/>
      </w:pPr>
      <w:r>
        <w:t>к/с 30101810200000000593</w:t>
      </w:r>
    </w:p>
    <w:p w:rsidR="00D34337" w:rsidRDefault="00D34337" w:rsidP="00D34337">
      <w:pPr>
        <w:pStyle w:val="a3"/>
        <w:spacing w:line="276" w:lineRule="auto"/>
        <w:ind w:right="10"/>
      </w:pPr>
      <w:r>
        <w:t>Адрес:111020, г.Москва,</w:t>
      </w:r>
    </w:p>
    <w:p w:rsidR="00D34337" w:rsidRDefault="00D34337" w:rsidP="00D34337">
      <w:pPr>
        <w:pStyle w:val="a3"/>
        <w:spacing w:line="276" w:lineRule="auto"/>
        <w:ind w:right="10"/>
      </w:pPr>
      <w:r>
        <w:t xml:space="preserve">Ул.Боровая, д.7, стр.10, оф.304                       </w:t>
      </w:r>
    </w:p>
    <w:p w:rsidR="00D34337" w:rsidRDefault="00D34337" w:rsidP="00D34337">
      <w:pPr>
        <w:pStyle w:val="a3"/>
        <w:spacing w:line="276" w:lineRule="auto"/>
        <w:ind w:right="10"/>
      </w:pPr>
      <w:r>
        <w:t>Тел.: 8 916 577 84 91</w:t>
      </w:r>
    </w:p>
    <w:p w:rsidR="00D34337" w:rsidRDefault="00D34337" w:rsidP="00D34337">
      <w:pPr>
        <w:pStyle w:val="a3"/>
        <w:spacing w:line="276" w:lineRule="auto"/>
        <w:ind w:right="10"/>
      </w:pPr>
    </w:p>
    <w:p w:rsidR="00D34337" w:rsidRDefault="00D34337" w:rsidP="00D34337">
      <w:pPr>
        <w:pStyle w:val="a3"/>
        <w:spacing w:line="276" w:lineRule="auto"/>
        <w:ind w:right="10"/>
      </w:pPr>
    </w:p>
    <w:p w:rsidR="00D34337" w:rsidRDefault="00474390" w:rsidP="00D34337">
      <w:pPr>
        <w:pStyle w:val="a3"/>
        <w:spacing w:line="276" w:lineRule="auto"/>
        <w:ind w:right="10"/>
      </w:pPr>
      <w:r>
        <w:t>Заказчик:</w:t>
      </w:r>
    </w:p>
    <w:p w:rsidR="00D34337" w:rsidRDefault="00D34337" w:rsidP="00D34337">
      <w:pPr>
        <w:pStyle w:val="a3"/>
        <w:spacing w:line="273" w:lineRule="exact"/>
        <w:ind w:right="10"/>
      </w:pPr>
      <w:r>
        <w:t xml:space="preserve">Генеральный директор </w:t>
      </w:r>
    </w:p>
    <w:p w:rsidR="00D34337" w:rsidRDefault="00D34337" w:rsidP="00D34337">
      <w:pPr>
        <w:pStyle w:val="a3"/>
        <w:spacing w:line="273" w:lineRule="exact"/>
        <w:ind w:left="68" w:right="10"/>
      </w:pPr>
    </w:p>
    <w:p w:rsidR="00D34337" w:rsidRDefault="00D34337" w:rsidP="00D34337">
      <w:r>
        <w:t xml:space="preserve">________________ Чуйко А.В..              </w:t>
      </w:r>
    </w:p>
    <w:p w:rsidR="00D34337" w:rsidRDefault="00D34337" w:rsidP="00D34337">
      <w:pPr>
        <w:pStyle w:val="a3"/>
        <w:spacing w:line="276" w:lineRule="auto"/>
        <w:ind w:left="68" w:right="10"/>
      </w:pPr>
    </w:p>
    <w:p w:rsidR="00D34337" w:rsidRDefault="00D34337" w:rsidP="00D34337">
      <w:pPr>
        <w:pStyle w:val="a3"/>
        <w:spacing w:after="240" w:line="276" w:lineRule="auto"/>
        <w:ind w:left="68" w:right="10"/>
      </w:pPr>
    </w:p>
    <w:p w:rsidR="00D34337" w:rsidRDefault="00D34337" w:rsidP="00D34337">
      <w:pPr>
        <w:pStyle w:val="a3"/>
        <w:spacing w:line="1" w:lineRule="exact"/>
      </w:pPr>
      <w:r>
        <w:br w:type="column"/>
      </w:r>
    </w:p>
    <w:p w:rsidR="00D34337" w:rsidRDefault="00D34337" w:rsidP="00D34337">
      <w:pPr>
        <w:pStyle w:val="a3"/>
        <w:spacing w:before="4" w:line="249" w:lineRule="exact"/>
        <w:ind w:right="489"/>
        <w:rPr>
          <w:b/>
        </w:rPr>
      </w:pPr>
      <w:r>
        <w:rPr>
          <w:b/>
        </w:rPr>
        <w:t xml:space="preserve">  </w:t>
      </w:r>
      <w:r w:rsidR="00F50AAD">
        <w:rPr>
          <w:b/>
        </w:rPr>
        <w:t>И</w:t>
      </w:r>
      <w:r>
        <w:rPr>
          <w:b/>
        </w:rPr>
        <w:t xml:space="preserve">сполнитель: </w:t>
      </w:r>
    </w:p>
    <w:p w:rsidR="00D34337" w:rsidRDefault="00F50AAD" w:rsidP="00F50AAD">
      <w:pPr>
        <w:pStyle w:val="a3"/>
        <w:spacing w:line="278" w:lineRule="exact"/>
        <w:ind w:right="-238"/>
        <w:rPr>
          <w:b/>
        </w:rPr>
      </w:pPr>
      <w:r>
        <w:rPr>
          <w:b/>
        </w:rPr>
        <w:t>ООО «Рус-Глонасс</w:t>
      </w:r>
      <w:r w:rsidR="00D34337">
        <w:rPr>
          <w:b/>
        </w:rPr>
        <w:t>»</w:t>
      </w:r>
    </w:p>
    <w:p w:rsidR="00D34337" w:rsidRDefault="00D34337" w:rsidP="00D34337">
      <w:pPr>
        <w:pStyle w:val="a3"/>
        <w:spacing w:line="278" w:lineRule="exact"/>
        <w:ind w:right="1463"/>
      </w:pPr>
      <w:r>
        <w:t xml:space="preserve">ИНН </w:t>
      </w:r>
      <w:r w:rsidR="00F50AAD" w:rsidRPr="00F50AAD">
        <w:t>1215167918</w:t>
      </w:r>
    </w:p>
    <w:p w:rsidR="00F50AAD" w:rsidRDefault="00D34337" w:rsidP="00D34337">
      <w:pPr>
        <w:pStyle w:val="a3"/>
        <w:spacing w:line="278" w:lineRule="exact"/>
        <w:ind w:right="1463"/>
      </w:pPr>
      <w:r>
        <w:t xml:space="preserve">КПП </w:t>
      </w:r>
      <w:r w:rsidR="00F50AAD" w:rsidRPr="00F50AAD">
        <w:t>121501001</w:t>
      </w:r>
    </w:p>
    <w:p w:rsidR="00D34337" w:rsidRDefault="00D34337" w:rsidP="00F50AAD">
      <w:pPr>
        <w:pStyle w:val="a3"/>
        <w:spacing w:line="278" w:lineRule="exact"/>
        <w:ind w:right="612"/>
      </w:pPr>
      <w:r>
        <w:t>р/с</w:t>
      </w:r>
      <w:r w:rsidR="00F50AAD">
        <w:t xml:space="preserve"> </w:t>
      </w:r>
      <w:r w:rsidR="00F50AAD" w:rsidRPr="00F50AAD">
        <w:t>40702810610180003747</w:t>
      </w:r>
      <w:r>
        <w:t xml:space="preserve">  БИК </w:t>
      </w:r>
      <w:r w:rsidR="00F50AAD" w:rsidRPr="00F50AAD">
        <w:t>047308816</w:t>
      </w:r>
    </w:p>
    <w:p w:rsidR="00D34337" w:rsidRDefault="00D34337" w:rsidP="00F50AAD">
      <w:pPr>
        <w:pStyle w:val="a3"/>
        <w:spacing w:line="278" w:lineRule="exact"/>
        <w:ind w:right="45"/>
      </w:pPr>
      <w:r>
        <w:t xml:space="preserve">к/с </w:t>
      </w:r>
      <w:r w:rsidR="00F50AAD" w:rsidRPr="00F50AAD">
        <w:t>30101810922027300816</w:t>
      </w:r>
    </w:p>
    <w:p w:rsidR="00F50AAD" w:rsidRDefault="00D34337" w:rsidP="00F50AAD">
      <w:pPr>
        <w:pStyle w:val="a3"/>
        <w:spacing w:line="278" w:lineRule="exact"/>
        <w:ind w:right="-97"/>
      </w:pPr>
      <w:r>
        <w:t xml:space="preserve">Адрес: </w:t>
      </w:r>
      <w:r w:rsidR="00F50AAD" w:rsidRPr="00F50AAD">
        <w:t xml:space="preserve">424004, Марий Эл Респ, Йошкар-Ола г, Чапаева ул, </w:t>
      </w:r>
    </w:p>
    <w:p w:rsidR="00F50AAD" w:rsidRDefault="00F50AAD" w:rsidP="00F50AAD">
      <w:pPr>
        <w:pStyle w:val="a3"/>
        <w:spacing w:line="278" w:lineRule="exact"/>
        <w:ind w:right="-97"/>
      </w:pPr>
      <w:r w:rsidRPr="00F50AAD">
        <w:t>дом № 73, оф.6</w:t>
      </w:r>
    </w:p>
    <w:p w:rsidR="00D34337" w:rsidRDefault="00D34337" w:rsidP="00F50AAD">
      <w:pPr>
        <w:pStyle w:val="a3"/>
        <w:spacing w:line="278" w:lineRule="exact"/>
        <w:ind w:right="-97"/>
      </w:pPr>
      <w:r>
        <w:t>Тел.</w:t>
      </w:r>
      <w:r w:rsidR="00452F10">
        <w:t xml:space="preserve"> </w:t>
      </w:r>
      <w:r w:rsidR="00452F10" w:rsidRPr="00452F10">
        <w:t>8-8362-52-48-48</w:t>
      </w:r>
    </w:p>
    <w:p w:rsidR="00D34337" w:rsidRDefault="00D34337" w:rsidP="00D34337">
      <w:pPr>
        <w:pStyle w:val="a3"/>
        <w:spacing w:line="278" w:lineRule="exact"/>
        <w:ind w:right="1463"/>
      </w:pPr>
    </w:p>
    <w:p w:rsidR="00F50AAD" w:rsidRDefault="00F50AAD" w:rsidP="00D34337">
      <w:pPr>
        <w:pStyle w:val="a3"/>
        <w:spacing w:line="278" w:lineRule="exact"/>
        <w:ind w:right="1463"/>
      </w:pPr>
    </w:p>
    <w:p w:rsidR="00F50AAD" w:rsidRDefault="00F50AAD" w:rsidP="00D34337">
      <w:pPr>
        <w:pStyle w:val="a3"/>
        <w:spacing w:line="278" w:lineRule="exact"/>
        <w:ind w:right="1463"/>
      </w:pPr>
    </w:p>
    <w:p w:rsidR="00F50AAD" w:rsidRDefault="00F50AAD" w:rsidP="00D34337">
      <w:pPr>
        <w:pStyle w:val="a3"/>
        <w:spacing w:line="278" w:lineRule="exact"/>
        <w:ind w:right="1463"/>
      </w:pPr>
    </w:p>
    <w:p w:rsidR="00F50AAD" w:rsidRDefault="00F50AAD" w:rsidP="00D34337">
      <w:pPr>
        <w:pStyle w:val="a3"/>
        <w:spacing w:line="278" w:lineRule="exact"/>
        <w:ind w:right="1463"/>
      </w:pPr>
    </w:p>
    <w:p w:rsidR="00D34337" w:rsidRDefault="00474390" w:rsidP="00D34337">
      <w:pPr>
        <w:pStyle w:val="a3"/>
        <w:spacing w:line="278" w:lineRule="exact"/>
        <w:ind w:right="1463"/>
      </w:pPr>
      <w:r>
        <w:t>Исполнитель:</w:t>
      </w:r>
    </w:p>
    <w:p w:rsidR="00D34337" w:rsidRDefault="00D34337" w:rsidP="00D34337">
      <w:pPr>
        <w:pStyle w:val="a3"/>
        <w:spacing w:line="273" w:lineRule="exact"/>
        <w:ind w:right="10"/>
      </w:pPr>
      <w:r>
        <w:t>Генеральный директор</w:t>
      </w:r>
    </w:p>
    <w:p w:rsidR="00D34337" w:rsidRDefault="00D34337" w:rsidP="00D34337">
      <w:pPr>
        <w:pStyle w:val="a3"/>
        <w:spacing w:line="273" w:lineRule="exact"/>
        <w:ind w:right="10"/>
      </w:pPr>
    </w:p>
    <w:p w:rsidR="00D34337" w:rsidRDefault="00F50AAD" w:rsidP="00D34337">
      <w:pPr>
        <w:pStyle w:val="a3"/>
        <w:spacing w:line="273" w:lineRule="exact"/>
        <w:ind w:right="10"/>
      </w:pPr>
      <w:r>
        <w:t>__________________Белов И.М.</w:t>
      </w:r>
    </w:p>
    <w:p w:rsidR="00D34337" w:rsidRDefault="00D34337" w:rsidP="00D34337">
      <w:pPr>
        <w:pStyle w:val="a3"/>
        <w:spacing w:before="542" w:line="278" w:lineRule="exact"/>
        <w:ind w:right="2615"/>
      </w:pPr>
    </w:p>
    <w:p w:rsidR="00D34337" w:rsidRDefault="00D34337" w:rsidP="00D34337">
      <w:pPr>
        <w:sectPr w:rsidR="00D34337">
          <w:type w:val="continuous"/>
          <w:pgSz w:w="11907" w:h="16840"/>
          <w:pgMar w:top="1134" w:right="850" w:bottom="1134" w:left="1701" w:header="720" w:footer="720" w:gutter="0"/>
          <w:cols w:num="2" w:space="720" w:equalWidth="0">
            <w:col w:w="5243" w:space="2"/>
            <w:col w:w="3731"/>
          </w:cols>
        </w:sectPr>
      </w:pPr>
    </w:p>
    <w:p w:rsidR="00D34337" w:rsidRDefault="00D34337" w:rsidP="004F2AA4">
      <w:pPr>
        <w:jc w:val="right"/>
        <w:rPr>
          <w:b/>
          <w:bCs/>
        </w:rPr>
      </w:pPr>
      <w:r w:rsidRPr="004515CE">
        <w:rPr>
          <w:b/>
          <w:bCs/>
        </w:rPr>
        <w:lastRenderedPageBreak/>
        <w:t xml:space="preserve">                                                           </w:t>
      </w:r>
      <w:r>
        <w:rPr>
          <w:b/>
          <w:bCs/>
        </w:rPr>
        <w:t>Приложение № 1</w:t>
      </w:r>
    </w:p>
    <w:p w:rsidR="00D34337" w:rsidRDefault="00D34337" w:rsidP="004F2AA4">
      <w:pPr>
        <w:jc w:val="right"/>
        <w:rPr>
          <w:b/>
          <w:bCs/>
        </w:rPr>
      </w:pPr>
      <w:r>
        <w:rPr>
          <w:b/>
          <w:bCs/>
        </w:rPr>
        <w:t xml:space="preserve">к Договору № </w:t>
      </w:r>
      <w:r w:rsidR="004F2AA4">
        <w:rPr>
          <w:b/>
          <w:bCs/>
        </w:rPr>
        <w:t>42-ат от 01</w:t>
      </w:r>
      <w:r>
        <w:rPr>
          <w:b/>
          <w:bCs/>
        </w:rPr>
        <w:t>.</w:t>
      </w:r>
      <w:r w:rsidR="004F2AA4">
        <w:rPr>
          <w:b/>
          <w:bCs/>
        </w:rPr>
        <w:t>06</w:t>
      </w:r>
      <w:r>
        <w:rPr>
          <w:b/>
          <w:bCs/>
        </w:rPr>
        <w:t>.2017 г.</w:t>
      </w:r>
    </w:p>
    <w:p w:rsidR="00D34337" w:rsidRDefault="00D34337" w:rsidP="00D34337">
      <w:pPr>
        <w:jc w:val="center"/>
        <w:rPr>
          <w:b/>
          <w:bCs/>
        </w:rPr>
      </w:pPr>
    </w:p>
    <w:p w:rsidR="00D34337" w:rsidRDefault="00D34337" w:rsidP="00D34337">
      <w:pPr>
        <w:jc w:val="center"/>
        <w:rPr>
          <w:b/>
          <w:bCs/>
        </w:rPr>
      </w:pPr>
      <w:r>
        <w:rPr>
          <w:b/>
          <w:bCs/>
        </w:rPr>
        <w:t xml:space="preserve">ПРОТОКОЛ </w:t>
      </w:r>
    </w:p>
    <w:p w:rsidR="00D34337" w:rsidRDefault="00D34337" w:rsidP="00D34337">
      <w:pPr>
        <w:jc w:val="center"/>
        <w:rPr>
          <w:b/>
          <w:bCs/>
        </w:rPr>
      </w:pPr>
      <w:r>
        <w:rPr>
          <w:b/>
          <w:bCs/>
        </w:rPr>
        <w:t xml:space="preserve">согласования договорных цен </w:t>
      </w:r>
    </w:p>
    <w:p w:rsidR="00D34337" w:rsidRDefault="00D34337" w:rsidP="00D34337">
      <w:pPr>
        <w:rPr>
          <w:b/>
          <w:bCs/>
        </w:rPr>
      </w:pPr>
    </w:p>
    <w:tbl>
      <w:tblPr>
        <w:tblW w:w="10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3"/>
        <w:gridCol w:w="4019"/>
        <w:gridCol w:w="2496"/>
        <w:gridCol w:w="2503"/>
      </w:tblGrid>
      <w:tr w:rsidR="00D34337" w:rsidTr="004F2AA4">
        <w:trPr>
          <w:trHeight w:val="128"/>
          <w:jc w:val="center"/>
        </w:trPr>
        <w:tc>
          <w:tcPr>
            <w:tcW w:w="983" w:type="dxa"/>
            <w:tcBorders>
              <w:top w:val="single" w:sz="4" w:space="0" w:color="auto"/>
              <w:left w:val="single" w:sz="4" w:space="0" w:color="auto"/>
              <w:bottom w:val="single" w:sz="4" w:space="0" w:color="auto"/>
              <w:right w:val="single" w:sz="4" w:space="0" w:color="auto"/>
            </w:tcBorders>
            <w:vAlign w:val="center"/>
            <w:hideMark/>
          </w:tcPr>
          <w:p w:rsidR="00D34337" w:rsidRDefault="00D34337" w:rsidP="004F2AA4">
            <w:pPr>
              <w:spacing w:line="276" w:lineRule="auto"/>
              <w:jc w:val="center"/>
              <w:rPr>
                <w:b/>
                <w:bCs/>
              </w:rPr>
            </w:pPr>
            <w:r>
              <w:rPr>
                <w:b/>
                <w:bCs/>
              </w:rPr>
              <w:t>№</w:t>
            </w:r>
          </w:p>
          <w:p w:rsidR="00D34337" w:rsidRDefault="00474390" w:rsidP="00474390">
            <w:pPr>
              <w:spacing w:line="276" w:lineRule="auto"/>
              <w:jc w:val="center"/>
              <w:rPr>
                <w:b/>
                <w:bCs/>
              </w:rPr>
            </w:pPr>
            <w:r>
              <w:rPr>
                <w:b/>
                <w:bCs/>
              </w:rPr>
              <w:t>п/</w:t>
            </w:r>
            <w:r w:rsidR="00D34337">
              <w:rPr>
                <w:b/>
                <w:bCs/>
              </w:rPr>
              <w:t>п</w:t>
            </w:r>
          </w:p>
        </w:tc>
        <w:tc>
          <w:tcPr>
            <w:tcW w:w="4019" w:type="dxa"/>
            <w:tcBorders>
              <w:top w:val="single" w:sz="4" w:space="0" w:color="auto"/>
              <w:left w:val="single" w:sz="4" w:space="0" w:color="auto"/>
              <w:bottom w:val="single" w:sz="4" w:space="0" w:color="auto"/>
              <w:right w:val="single" w:sz="4" w:space="0" w:color="auto"/>
            </w:tcBorders>
            <w:vAlign w:val="center"/>
            <w:hideMark/>
          </w:tcPr>
          <w:p w:rsidR="00D34337" w:rsidRDefault="00D34337" w:rsidP="004F2AA4">
            <w:pPr>
              <w:spacing w:line="276" w:lineRule="auto"/>
              <w:jc w:val="center"/>
              <w:rPr>
                <w:b/>
                <w:bCs/>
              </w:rPr>
            </w:pPr>
            <w:r>
              <w:rPr>
                <w:b/>
                <w:bCs/>
              </w:rPr>
              <w:t>Наименование</w:t>
            </w:r>
          </w:p>
          <w:p w:rsidR="00D34337" w:rsidRDefault="00D34337" w:rsidP="004F2AA4">
            <w:pPr>
              <w:spacing w:line="276" w:lineRule="auto"/>
              <w:jc w:val="center"/>
              <w:rPr>
                <w:b/>
                <w:bCs/>
              </w:rPr>
            </w:pPr>
            <w:r>
              <w:rPr>
                <w:b/>
                <w:bCs/>
              </w:rPr>
              <w:t>строительного механизма</w:t>
            </w:r>
          </w:p>
        </w:tc>
        <w:tc>
          <w:tcPr>
            <w:tcW w:w="2496" w:type="dxa"/>
            <w:tcBorders>
              <w:top w:val="single" w:sz="4" w:space="0" w:color="auto"/>
              <w:left w:val="single" w:sz="4" w:space="0" w:color="auto"/>
              <w:bottom w:val="single" w:sz="4" w:space="0" w:color="auto"/>
              <w:right w:val="single" w:sz="4" w:space="0" w:color="auto"/>
            </w:tcBorders>
            <w:vAlign w:val="center"/>
            <w:hideMark/>
          </w:tcPr>
          <w:p w:rsidR="00D34337" w:rsidRDefault="00D34337" w:rsidP="004F2AA4">
            <w:pPr>
              <w:spacing w:line="276" w:lineRule="auto"/>
              <w:jc w:val="center"/>
              <w:rPr>
                <w:b/>
                <w:bCs/>
              </w:rPr>
            </w:pPr>
            <w:r>
              <w:rPr>
                <w:b/>
                <w:bCs/>
              </w:rPr>
              <w:t>Стоимость в рублях с НДС- 18%  за 8 часов</w:t>
            </w:r>
          </w:p>
        </w:tc>
        <w:tc>
          <w:tcPr>
            <w:tcW w:w="2503" w:type="dxa"/>
            <w:tcBorders>
              <w:top w:val="single" w:sz="4" w:space="0" w:color="auto"/>
              <w:left w:val="single" w:sz="4" w:space="0" w:color="auto"/>
              <w:bottom w:val="single" w:sz="4" w:space="0" w:color="auto"/>
              <w:right w:val="single" w:sz="4" w:space="0" w:color="auto"/>
            </w:tcBorders>
            <w:vAlign w:val="center"/>
          </w:tcPr>
          <w:p w:rsidR="00D34337" w:rsidRDefault="00D34337" w:rsidP="004F2AA4">
            <w:pPr>
              <w:spacing w:line="276" w:lineRule="auto"/>
              <w:jc w:val="center"/>
              <w:rPr>
                <w:b/>
                <w:bCs/>
              </w:rPr>
            </w:pPr>
          </w:p>
          <w:p w:rsidR="00D34337" w:rsidRDefault="00D34337" w:rsidP="004F2AA4">
            <w:pPr>
              <w:spacing w:line="276" w:lineRule="auto"/>
              <w:jc w:val="center"/>
              <w:rPr>
                <w:b/>
                <w:bCs/>
              </w:rPr>
            </w:pPr>
            <w:r>
              <w:rPr>
                <w:b/>
                <w:bCs/>
              </w:rPr>
              <w:t>Стоимость перебазировки в одну сторону руб., с учетом НДС- 18%</w:t>
            </w:r>
          </w:p>
        </w:tc>
      </w:tr>
      <w:tr w:rsidR="00474390" w:rsidTr="004F2AA4">
        <w:trPr>
          <w:trHeight w:val="128"/>
          <w:jc w:val="center"/>
        </w:trPr>
        <w:tc>
          <w:tcPr>
            <w:tcW w:w="983" w:type="dxa"/>
            <w:tcBorders>
              <w:top w:val="single" w:sz="4" w:space="0" w:color="auto"/>
              <w:left w:val="single" w:sz="4" w:space="0" w:color="auto"/>
              <w:bottom w:val="single" w:sz="4" w:space="0" w:color="auto"/>
              <w:right w:val="single" w:sz="4" w:space="0" w:color="auto"/>
            </w:tcBorders>
            <w:vAlign w:val="center"/>
          </w:tcPr>
          <w:p w:rsidR="00474390" w:rsidRDefault="00474390" w:rsidP="00474390">
            <w:pPr>
              <w:spacing w:line="276" w:lineRule="auto"/>
              <w:rPr>
                <w:b/>
                <w:bCs/>
              </w:rPr>
            </w:pPr>
            <w:r>
              <w:rPr>
                <w:b/>
                <w:bCs/>
              </w:rPr>
              <w:t xml:space="preserve">    1.</w:t>
            </w:r>
          </w:p>
        </w:tc>
        <w:tc>
          <w:tcPr>
            <w:tcW w:w="4019" w:type="dxa"/>
            <w:tcBorders>
              <w:top w:val="single" w:sz="4" w:space="0" w:color="auto"/>
              <w:left w:val="single" w:sz="4" w:space="0" w:color="auto"/>
              <w:bottom w:val="single" w:sz="4" w:space="0" w:color="auto"/>
              <w:right w:val="single" w:sz="4" w:space="0" w:color="auto"/>
            </w:tcBorders>
            <w:vAlign w:val="center"/>
          </w:tcPr>
          <w:p w:rsidR="00474390" w:rsidRDefault="00474390" w:rsidP="00474390">
            <w:pPr>
              <w:spacing w:line="276" w:lineRule="auto"/>
            </w:pPr>
            <w:r>
              <w:t>Э</w:t>
            </w:r>
            <w:r w:rsidRPr="004F2AA4">
              <w:t>кскаватор</w:t>
            </w:r>
            <w:r>
              <w:t xml:space="preserve">-погрузчик </w:t>
            </w:r>
            <w:r w:rsidRPr="004F2AA4">
              <w:t>JCB 3CX</w:t>
            </w:r>
          </w:p>
          <w:p w:rsidR="00474390" w:rsidRDefault="00474390" w:rsidP="004F2AA4">
            <w:pPr>
              <w:spacing w:line="276" w:lineRule="auto"/>
              <w:jc w:val="center"/>
              <w:rPr>
                <w:b/>
                <w:bCs/>
              </w:rPr>
            </w:pPr>
          </w:p>
        </w:tc>
        <w:tc>
          <w:tcPr>
            <w:tcW w:w="2496" w:type="dxa"/>
            <w:tcBorders>
              <w:top w:val="single" w:sz="4" w:space="0" w:color="auto"/>
              <w:left w:val="single" w:sz="4" w:space="0" w:color="auto"/>
              <w:bottom w:val="single" w:sz="4" w:space="0" w:color="auto"/>
              <w:right w:val="single" w:sz="4" w:space="0" w:color="auto"/>
            </w:tcBorders>
            <w:vAlign w:val="center"/>
          </w:tcPr>
          <w:p w:rsidR="00474390" w:rsidRDefault="00474390" w:rsidP="004F2AA4">
            <w:pPr>
              <w:spacing w:line="276" w:lineRule="auto"/>
              <w:jc w:val="center"/>
              <w:rPr>
                <w:b/>
                <w:bCs/>
              </w:rPr>
            </w:pPr>
            <w:r>
              <w:rPr>
                <w:b/>
                <w:bCs/>
              </w:rPr>
              <w:t>11 719</w:t>
            </w:r>
          </w:p>
        </w:tc>
        <w:tc>
          <w:tcPr>
            <w:tcW w:w="2503" w:type="dxa"/>
            <w:tcBorders>
              <w:top w:val="single" w:sz="4" w:space="0" w:color="auto"/>
              <w:left w:val="single" w:sz="4" w:space="0" w:color="auto"/>
              <w:bottom w:val="single" w:sz="4" w:space="0" w:color="auto"/>
              <w:right w:val="single" w:sz="4" w:space="0" w:color="auto"/>
            </w:tcBorders>
            <w:vAlign w:val="center"/>
          </w:tcPr>
          <w:p w:rsidR="00474390" w:rsidRDefault="00474390" w:rsidP="004F2AA4">
            <w:pPr>
              <w:spacing w:line="276" w:lineRule="auto"/>
              <w:jc w:val="center"/>
              <w:rPr>
                <w:b/>
                <w:bCs/>
              </w:rPr>
            </w:pPr>
            <w:r>
              <w:rPr>
                <w:b/>
                <w:bCs/>
              </w:rPr>
              <w:t>Включено в стоимость</w:t>
            </w:r>
          </w:p>
        </w:tc>
      </w:tr>
    </w:tbl>
    <w:p w:rsidR="00D34337" w:rsidRDefault="00D34337" w:rsidP="00D34337">
      <w:pPr>
        <w:rPr>
          <w:b/>
          <w:bCs/>
        </w:rPr>
      </w:pPr>
    </w:p>
    <w:p w:rsidR="00D34337" w:rsidRDefault="00D34337" w:rsidP="00D34337">
      <w:pPr>
        <w:ind w:left="-426" w:right="489" w:firstLine="142"/>
        <w:jc w:val="both"/>
      </w:pPr>
      <w:r>
        <w:rPr>
          <w:b/>
          <w:bCs/>
        </w:rPr>
        <w:t xml:space="preserve">     2.</w:t>
      </w:r>
      <w:r>
        <w:t xml:space="preserve"> При работе экскаватора более 8 машино-часов оплата производится пропорционально количеству отработанных часов соответствующего тарифа.</w:t>
      </w:r>
    </w:p>
    <w:p w:rsidR="00D34337" w:rsidRDefault="00D34337" w:rsidP="00D34337">
      <w:pPr>
        <w:ind w:left="-426" w:right="489" w:firstLine="142"/>
        <w:jc w:val="both"/>
      </w:pPr>
      <w:r>
        <w:t xml:space="preserve">     </w:t>
      </w:r>
      <w:r>
        <w:rPr>
          <w:b/>
          <w:bCs/>
        </w:rPr>
        <w:t>3.</w:t>
      </w:r>
      <w:r>
        <w:t xml:space="preserve"> Стоимость перебазировки гусеничного, колесного строительного механизма и другой техники при необходимости на новый объект согласовывается с заказчиком дополнительно. Перевозка дополнительного оборудования (грейфер, гидромолот) осуществляется заказчиком или за счет заказчика. При работе техники менее 30 дней доставка механизма оплачивается в два конца.</w:t>
      </w:r>
    </w:p>
    <w:p w:rsidR="00D34337" w:rsidRDefault="00D34337" w:rsidP="00D34337">
      <w:pPr>
        <w:ind w:left="-426" w:right="489" w:firstLine="142"/>
        <w:jc w:val="both"/>
      </w:pPr>
      <w:r>
        <w:t xml:space="preserve">      </w:t>
      </w:r>
      <w:r>
        <w:rPr>
          <w:b/>
          <w:bCs/>
        </w:rPr>
        <w:t>4.</w:t>
      </w:r>
      <w:r>
        <w:t xml:space="preserve"> Время, затраченное в пути, при перемещении техники по объектам заказчика оплачивается по тарифу «ковш».</w:t>
      </w:r>
    </w:p>
    <w:p w:rsidR="00D34337" w:rsidRDefault="00D34337" w:rsidP="00D34337">
      <w:pPr>
        <w:jc w:val="center"/>
        <w:rPr>
          <w:b/>
          <w:bCs/>
        </w:rPr>
      </w:pPr>
    </w:p>
    <w:p w:rsidR="00D34337" w:rsidRDefault="00D34337" w:rsidP="00D34337">
      <w:pPr>
        <w:jc w:val="center"/>
        <w:rPr>
          <w:b/>
          <w:bCs/>
        </w:rPr>
      </w:pPr>
    </w:p>
    <w:p w:rsidR="00D34337" w:rsidRDefault="00D34337" w:rsidP="00D34337">
      <w:pPr>
        <w:jc w:val="center"/>
        <w:rPr>
          <w:b/>
          <w:bCs/>
        </w:rPr>
      </w:pPr>
    </w:p>
    <w:p w:rsidR="00D34337" w:rsidRDefault="00D34337" w:rsidP="00D34337">
      <w:pPr>
        <w:jc w:val="center"/>
        <w:rPr>
          <w:b/>
          <w:bCs/>
        </w:rPr>
      </w:pPr>
    </w:p>
    <w:p w:rsidR="00D34337" w:rsidRDefault="00D34337" w:rsidP="00D34337">
      <w:pPr>
        <w:jc w:val="center"/>
        <w:rPr>
          <w:b/>
          <w:bCs/>
        </w:rPr>
      </w:pPr>
    </w:p>
    <w:p w:rsidR="00D34337" w:rsidRDefault="00D34337" w:rsidP="00D34337">
      <w:pPr>
        <w:jc w:val="center"/>
        <w:rPr>
          <w:b/>
          <w:bCs/>
        </w:rPr>
      </w:pPr>
    </w:p>
    <w:p w:rsidR="00D34337" w:rsidRDefault="00D34337" w:rsidP="00D34337">
      <w:pPr>
        <w:pStyle w:val="a3"/>
        <w:spacing w:line="249" w:lineRule="exact"/>
        <w:ind w:left="106"/>
      </w:pPr>
      <w:r>
        <w:rPr>
          <w:b/>
        </w:rPr>
        <w:t>Заказчик:</w:t>
      </w:r>
      <w:r>
        <w:rPr>
          <w:b/>
          <w:bCs/>
        </w:rPr>
        <w:t xml:space="preserve">                                                                </w:t>
      </w:r>
      <w:r w:rsidR="004F2AA4">
        <w:rPr>
          <w:b/>
          <w:bCs/>
        </w:rPr>
        <w:t xml:space="preserve"> </w:t>
      </w:r>
      <w:r>
        <w:rPr>
          <w:b/>
        </w:rPr>
        <w:t>Исполнитель:</w:t>
      </w:r>
      <w:r>
        <w:rPr>
          <w:b/>
          <w:bCs/>
        </w:rPr>
        <w:t xml:space="preserve">                                       </w:t>
      </w:r>
    </w:p>
    <w:p w:rsidR="00D34337" w:rsidRDefault="00D34337" w:rsidP="00D34337">
      <w:pPr>
        <w:pStyle w:val="a3"/>
        <w:tabs>
          <w:tab w:val="left" w:pos="5973"/>
        </w:tabs>
        <w:spacing w:line="249" w:lineRule="exact"/>
        <w:ind w:left="106"/>
        <w:rPr>
          <w:b/>
          <w:u w:val="single"/>
        </w:rPr>
      </w:pPr>
      <w:r>
        <w:rPr>
          <w:b/>
        </w:rPr>
        <w:t xml:space="preserve">ООО «ВнуковоСтройМеханизация»             </w:t>
      </w:r>
      <w:r w:rsidR="004F2AA4">
        <w:rPr>
          <w:b/>
        </w:rPr>
        <w:t xml:space="preserve">    </w:t>
      </w:r>
      <w:r>
        <w:rPr>
          <w:b/>
        </w:rPr>
        <w:t>ООО «</w:t>
      </w:r>
      <w:r w:rsidR="004F2AA4">
        <w:rPr>
          <w:b/>
        </w:rPr>
        <w:t>Рус-Глонасс</w:t>
      </w:r>
      <w:r>
        <w:rPr>
          <w:b/>
        </w:rPr>
        <w:t>»</w:t>
      </w:r>
    </w:p>
    <w:p w:rsidR="00D34337" w:rsidRDefault="00D34337" w:rsidP="00D34337">
      <w:pPr>
        <w:rPr>
          <w:b/>
          <w:bCs/>
        </w:rPr>
      </w:pPr>
      <w:r>
        <w:rPr>
          <w:b/>
          <w:bCs/>
        </w:rPr>
        <w:t xml:space="preserve">            </w:t>
      </w:r>
    </w:p>
    <w:p w:rsidR="00DE79FE" w:rsidRPr="00DE79FE" w:rsidRDefault="00DE79FE" w:rsidP="00D34337">
      <w:pPr>
        <w:rPr>
          <w:b/>
          <w:bCs/>
        </w:rPr>
      </w:pPr>
    </w:p>
    <w:p w:rsidR="00DE79FE" w:rsidRPr="00DE79FE" w:rsidRDefault="00DE79FE" w:rsidP="00D34337">
      <w:pPr>
        <w:rPr>
          <w:b/>
          <w:bCs/>
        </w:rPr>
      </w:pPr>
    </w:p>
    <w:p w:rsidR="00D34337" w:rsidRPr="004F2AA4" w:rsidRDefault="00D34337" w:rsidP="00D34337">
      <w:pPr>
        <w:rPr>
          <w:sz w:val="20"/>
          <w:szCs w:val="20"/>
        </w:rPr>
      </w:pPr>
      <w:r>
        <w:rPr>
          <w:b/>
          <w:bCs/>
        </w:rPr>
        <w:t xml:space="preserve"> </w:t>
      </w:r>
      <w:r w:rsidRPr="004F2AA4">
        <w:rPr>
          <w:sz w:val="20"/>
          <w:szCs w:val="20"/>
        </w:rPr>
        <w:t>Ген</w:t>
      </w:r>
      <w:r w:rsidR="004F2AA4" w:rsidRPr="004F2AA4">
        <w:rPr>
          <w:sz w:val="20"/>
          <w:szCs w:val="20"/>
        </w:rPr>
        <w:t>еральный директор</w:t>
      </w:r>
      <w:r w:rsidRPr="004F2AA4">
        <w:rPr>
          <w:sz w:val="20"/>
          <w:szCs w:val="20"/>
        </w:rPr>
        <w:t xml:space="preserve">____________ Чуйко А.В.    </w:t>
      </w:r>
      <w:r w:rsidR="00DE79FE" w:rsidRPr="004F2AA4">
        <w:rPr>
          <w:sz w:val="20"/>
          <w:szCs w:val="20"/>
        </w:rPr>
        <w:t xml:space="preserve">             </w:t>
      </w:r>
      <w:r w:rsidR="004F2AA4">
        <w:rPr>
          <w:sz w:val="20"/>
          <w:szCs w:val="20"/>
        </w:rPr>
        <w:t>Генеральный</w:t>
      </w:r>
      <w:r w:rsidRPr="004F2AA4">
        <w:rPr>
          <w:sz w:val="20"/>
          <w:szCs w:val="20"/>
        </w:rPr>
        <w:t xml:space="preserve"> дир</w:t>
      </w:r>
      <w:r w:rsidR="004F2AA4">
        <w:rPr>
          <w:sz w:val="20"/>
          <w:szCs w:val="20"/>
        </w:rPr>
        <w:t>ектор</w:t>
      </w:r>
      <w:r w:rsidRPr="004F2AA4">
        <w:rPr>
          <w:sz w:val="20"/>
          <w:szCs w:val="20"/>
        </w:rPr>
        <w:t xml:space="preserve">___________ </w:t>
      </w:r>
      <w:r w:rsidR="004F2AA4" w:rsidRPr="004F2AA4">
        <w:rPr>
          <w:sz w:val="20"/>
          <w:szCs w:val="20"/>
        </w:rPr>
        <w:t>Беловв И</w:t>
      </w:r>
      <w:r w:rsidRPr="004F2AA4">
        <w:rPr>
          <w:sz w:val="20"/>
          <w:szCs w:val="20"/>
        </w:rPr>
        <w:t>.</w:t>
      </w:r>
      <w:r w:rsidR="004F2AA4" w:rsidRPr="004F2AA4">
        <w:rPr>
          <w:sz w:val="20"/>
          <w:szCs w:val="20"/>
        </w:rPr>
        <w:t>М</w:t>
      </w:r>
      <w:r w:rsidRPr="004F2AA4">
        <w:rPr>
          <w:sz w:val="20"/>
          <w:szCs w:val="20"/>
        </w:rPr>
        <w:t>.</w:t>
      </w:r>
    </w:p>
    <w:p w:rsidR="00D34337" w:rsidRPr="004F2AA4" w:rsidRDefault="00D34337" w:rsidP="00D34337">
      <w:pPr>
        <w:rPr>
          <w:sz w:val="20"/>
          <w:szCs w:val="20"/>
        </w:rPr>
      </w:pPr>
      <w:r w:rsidRPr="004F2AA4">
        <w:rPr>
          <w:sz w:val="20"/>
          <w:szCs w:val="20"/>
        </w:rPr>
        <w:t xml:space="preserve">    </w:t>
      </w:r>
    </w:p>
    <w:p w:rsidR="003A3A9D" w:rsidRDefault="003A3A9D"/>
    <w:sectPr w:rsidR="003A3A9D" w:rsidSect="003A3A9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238A" w:rsidRDefault="0062238A" w:rsidP="004F2AA4">
      <w:r>
        <w:separator/>
      </w:r>
    </w:p>
  </w:endnote>
  <w:endnote w:type="continuationSeparator" w:id="0">
    <w:p w:rsidR="0062238A" w:rsidRDefault="0062238A" w:rsidP="004F2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238A" w:rsidRDefault="0062238A" w:rsidP="004F2AA4">
      <w:r>
        <w:separator/>
      </w:r>
    </w:p>
  </w:footnote>
  <w:footnote w:type="continuationSeparator" w:id="0">
    <w:p w:rsidR="0062238A" w:rsidRDefault="0062238A" w:rsidP="004F2A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BC4438"/>
    <w:multiLevelType w:val="multilevel"/>
    <w:tmpl w:val="8FF67432"/>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34337"/>
    <w:rsid w:val="003A3A9D"/>
    <w:rsid w:val="004515CE"/>
    <w:rsid w:val="00452F10"/>
    <w:rsid w:val="00474390"/>
    <w:rsid w:val="0049182A"/>
    <w:rsid w:val="004F2AA4"/>
    <w:rsid w:val="0062238A"/>
    <w:rsid w:val="00895576"/>
    <w:rsid w:val="00CD4BAE"/>
    <w:rsid w:val="00D34337"/>
    <w:rsid w:val="00DE79FE"/>
    <w:rsid w:val="00F247D9"/>
    <w:rsid w:val="00F50A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0D3298F2-25A4-495F-B63B-387DA1371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433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uiPriority w:val="99"/>
    <w:rsid w:val="00D3433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4F2AA4"/>
    <w:pPr>
      <w:tabs>
        <w:tab w:val="center" w:pos="4677"/>
        <w:tab w:val="right" w:pos="9355"/>
      </w:tabs>
    </w:pPr>
  </w:style>
  <w:style w:type="character" w:customStyle="1" w:styleId="a5">
    <w:name w:val="Верхний колонтитул Знак"/>
    <w:basedOn w:val="a0"/>
    <w:link w:val="a4"/>
    <w:uiPriority w:val="99"/>
    <w:rsid w:val="004F2AA4"/>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4F2AA4"/>
    <w:pPr>
      <w:tabs>
        <w:tab w:val="center" w:pos="4677"/>
        <w:tab w:val="right" w:pos="9355"/>
      </w:tabs>
    </w:pPr>
  </w:style>
  <w:style w:type="character" w:customStyle="1" w:styleId="a7">
    <w:name w:val="Нижний колонтитул Знак"/>
    <w:basedOn w:val="a0"/>
    <w:link w:val="a6"/>
    <w:uiPriority w:val="99"/>
    <w:rsid w:val="004F2AA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4930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4</Pages>
  <Words>1429</Words>
  <Characters>8148</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Buh_01</cp:lastModifiedBy>
  <cp:revision>8</cp:revision>
  <cp:lastPrinted>2017-06-08T12:27:00Z</cp:lastPrinted>
  <dcterms:created xsi:type="dcterms:W3CDTF">2017-06-08T11:37:00Z</dcterms:created>
  <dcterms:modified xsi:type="dcterms:W3CDTF">2017-07-17T19:47:00Z</dcterms:modified>
</cp:coreProperties>
</file>