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382" w:rsidRDefault="00AA0382" w:rsidP="00AA0382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Из базы данных УТ версии 11.2.3.189 в базу данных УТ версии 11.1.9.56 необходимо перенести </w:t>
      </w:r>
      <w:bookmarkStart w:id="0" w:name="_GoBack"/>
      <w:r>
        <w:rPr>
          <w:rFonts w:ascii="Arial" w:hAnsi="Arial" w:cs="Arial"/>
        </w:rPr>
        <w:t>элементы справочника «Партнеры», у которых</w:t>
      </w:r>
      <w:r w:rsidR="00521807">
        <w:rPr>
          <w:rFonts w:ascii="Arial" w:hAnsi="Arial" w:cs="Arial"/>
        </w:rPr>
        <w:t xml:space="preserve"> установлен признак «Клиент» и</w:t>
      </w:r>
      <w:r>
        <w:rPr>
          <w:rFonts w:ascii="Arial" w:hAnsi="Arial" w:cs="Arial"/>
        </w:rPr>
        <w:t xml:space="preserve"> реквизит «Дата регистрации» больше или равен 01.02.17, а также сопутствующие справочники</w:t>
      </w:r>
      <w:bookmarkEnd w:id="0"/>
      <w:r>
        <w:rPr>
          <w:rFonts w:ascii="Arial" w:hAnsi="Arial" w:cs="Arial"/>
        </w:rPr>
        <w:t>:</w:t>
      </w:r>
    </w:p>
    <w:p w:rsidR="00AA0382" w:rsidRDefault="00AA0382" w:rsidP="00AA0382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Справочник «Контрагенты»</w:t>
      </w:r>
    </w:p>
    <w:p w:rsidR="00AA0382" w:rsidRDefault="00AA0382" w:rsidP="00AA0382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Справочник «Контактные лица»</w:t>
      </w:r>
    </w:p>
    <w:p w:rsidR="00AA0382" w:rsidRDefault="00AA0382" w:rsidP="00AA0382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Справочник «Банковские счета контрагентов»</w:t>
      </w:r>
    </w:p>
    <w:p w:rsidR="00AA0382" w:rsidRDefault="00AA0382" w:rsidP="00AA0382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Чтобы избежать дублей, необходимо производить проверку по ИНН+КПП справочника «Контрагенты» (за исключением контрагентов с незаполненными реквизитами).</w:t>
      </w:r>
    </w:p>
    <w:p w:rsidR="00AA0382" w:rsidRDefault="00AA0382" w:rsidP="00AA0382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Если соответствующий элемент, найден в базе-приемнике, ни одни из элементов справочников, включая «Партнеры», не должен создаваться.</w:t>
      </w:r>
    </w:p>
    <w:p w:rsidR="00843C1A" w:rsidRDefault="00843C1A"/>
    <w:sectPr w:rsidR="00843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243731"/>
    <w:multiLevelType w:val="hybridMultilevel"/>
    <w:tmpl w:val="29C0F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9F2"/>
    <w:rsid w:val="00521807"/>
    <w:rsid w:val="00843C1A"/>
    <w:rsid w:val="00AA0382"/>
    <w:rsid w:val="00C2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B9259"/>
  <w15:chartTrackingRefBased/>
  <w15:docId w15:val="{ED078306-9919-4D92-92E8-635734EA3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3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3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2017-10-19T05:40:00Z</dcterms:created>
  <dcterms:modified xsi:type="dcterms:W3CDTF">2017-10-19T05:42:00Z</dcterms:modified>
</cp:coreProperties>
</file>