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39" w:rsidRDefault="00FC3539">
      <w:bookmarkStart w:id="0" w:name="_GoBack"/>
      <w:bookmarkEnd w:id="0"/>
      <w:r>
        <w:t xml:space="preserve">Необходимо разобраться почему происходит некорректное заполнение строк документа Отражение </w:t>
      </w:r>
      <w:proofErr w:type="spellStart"/>
      <w:r>
        <w:t>зп</w:t>
      </w:r>
      <w:proofErr w:type="spellEnd"/>
      <w:r>
        <w:t xml:space="preserve"> в </w:t>
      </w:r>
      <w:proofErr w:type="spellStart"/>
      <w:r>
        <w:t>регл</w:t>
      </w:r>
      <w:proofErr w:type="spellEnd"/>
      <w:r>
        <w:t xml:space="preserve"> учете. Документ доработан.</w:t>
      </w:r>
    </w:p>
    <w:p w:rsidR="006426C9" w:rsidRDefault="00AC1AAE">
      <w:r>
        <w:t xml:space="preserve">Сотрудник </w:t>
      </w:r>
      <w:proofErr w:type="spellStart"/>
      <w:r>
        <w:t>таб</w:t>
      </w:r>
      <w:proofErr w:type="spellEnd"/>
      <w:r>
        <w:t xml:space="preserve"> номер </w:t>
      </w:r>
      <w:r w:rsidRPr="00AC1AAE">
        <w:t>0000000732</w:t>
      </w:r>
    </w:p>
    <w:p w:rsidR="00AC1AAE" w:rsidRDefault="00AC1AAE">
      <w:r>
        <w:t xml:space="preserve">Код ФЛ </w:t>
      </w:r>
      <w:r w:rsidRPr="00AC1AAE">
        <w:t>0000000732</w:t>
      </w:r>
    </w:p>
    <w:p w:rsidR="00AC1AAE" w:rsidRDefault="00AC1AAE">
      <w:r>
        <w:t xml:space="preserve">Документ Отражение </w:t>
      </w:r>
      <w:proofErr w:type="spellStart"/>
      <w:r>
        <w:t>зп</w:t>
      </w:r>
      <w:proofErr w:type="spellEnd"/>
      <w:r>
        <w:t xml:space="preserve"> в </w:t>
      </w:r>
      <w:proofErr w:type="spellStart"/>
      <w:r>
        <w:t>регл</w:t>
      </w:r>
      <w:proofErr w:type="spellEnd"/>
      <w:r>
        <w:t xml:space="preserve"> учете </w:t>
      </w:r>
      <w:r w:rsidRPr="00AC1AAE">
        <w:t>00000000010</w:t>
      </w:r>
    </w:p>
    <w:p w:rsidR="00A141AE" w:rsidRDefault="00A141AE">
      <w:r>
        <w:t>В документе необходимо настроить фильтр как показано на картинке на закладке Основные начисления</w:t>
      </w:r>
    </w:p>
    <w:p w:rsidR="00AC1AAE" w:rsidRDefault="00B106EA">
      <w:r>
        <w:rPr>
          <w:noProof/>
          <w:lang w:eastAsia="ru-RU"/>
        </w:rPr>
        <w:drawing>
          <wp:inline distT="0" distB="0" distL="0" distR="0" wp14:anchorId="05D9C65A" wp14:editId="1A04300C">
            <wp:extent cx="5940425" cy="27978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1AE" w:rsidRDefault="00A141AE">
      <w:r>
        <w:t>Необходимо заполнить документ через кнопку заполнить с настроенными фильтрами. Выйдет ошибка, нужно нажать ОК</w:t>
      </w:r>
    </w:p>
    <w:p w:rsidR="00A141AE" w:rsidRDefault="00B106EA">
      <w:r>
        <w:rPr>
          <w:noProof/>
          <w:lang w:eastAsia="ru-RU"/>
        </w:rPr>
        <w:drawing>
          <wp:inline distT="0" distB="0" distL="0" distR="0" wp14:anchorId="32137CDD" wp14:editId="3DD5BBF8">
            <wp:extent cx="5940425" cy="298450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1AE">
        <w:t xml:space="preserve"> </w:t>
      </w:r>
    </w:p>
    <w:p w:rsidR="00A141AE" w:rsidRDefault="00A141AE">
      <w:r>
        <w:t>Заполниться ТЧ Основные начисления. Подразделение =</w:t>
      </w:r>
      <w:r w:rsidRPr="00A141AE">
        <w:t>Производственно-технологический комплекс</w:t>
      </w:r>
      <w:r>
        <w:t xml:space="preserve"> (код </w:t>
      </w:r>
      <w:r w:rsidRPr="00A141AE">
        <w:t>001611321</w:t>
      </w:r>
      <w:r>
        <w:t>)</w:t>
      </w:r>
    </w:p>
    <w:p w:rsidR="00A141AE" w:rsidRDefault="00B106EA">
      <w:r>
        <w:rPr>
          <w:noProof/>
          <w:lang w:eastAsia="ru-RU"/>
        </w:rPr>
        <w:lastRenderedPageBreak/>
        <w:drawing>
          <wp:inline distT="0" distB="0" distL="0" distR="0" wp14:anchorId="57ED9251" wp14:editId="3E612468">
            <wp:extent cx="5940425" cy="299021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663" w:rsidRDefault="00AC7663" w:rsidP="00AC7663">
      <w:pPr>
        <w:jc w:val="both"/>
      </w:pPr>
      <w:r>
        <w:t>Затем нужно нажать кнопку Скорректировать Основные начисления. Подразделение будет изменено на Дирекцию – это неверно</w:t>
      </w:r>
    </w:p>
    <w:p w:rsidR="00AC7663" w:rsidRDefault="00B106EA">
      <w:r>
        <w:rPr>
          <w:noProof/>
          <w:lang w:eastAsia="ru-RU"/>
        </w:rPr>
        <w:drawing>
          <wp:inline distT="0" distB="0" distL="0" distR="0" wp14:anchorId="2C5DF7A7" wp14:editId="2DE570A5">
            <wp:extent cx="5940425" cy="2987040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663" w:rsidRDefault="00AC7663">
      <w:r>
        <w:t>Кнопка Скорректировать Основные начисления – предназначена для того, чтобы сотрудники у которых были начисления прошлого периода были отражены по правилам текущего периода.</w:t>
      </w:r>
    </w:p>
    <w:p w:rsidR="00AC7663" w:rsidRDefault="00AC7663">
      <w:r>
        <w:t xml:space="preserve">Типовая 1С отражает начисления по правилам того периода, за который они начислены. Например, Иванов И.И. пересчитали ЗП в ноябре за октябрь. При отражении </w:t>
      </w:r>
      <w:proofErr w:type="spellStart"/>
      <w:r>
        <w:t>зп</w:t>
      </w:r>
      <w:proofErr w:type="spellEnd"/>
      <w:r>
        <w:t xml:space="preserve"> программа формирует проводки на этот перерасчет по правилам октября, а по зарплате ноября по правилам ноября.</w:t>
      </w:r>
    </w:p>
    <w:p w:rsidR="00AC7663" w:rsidRDefault="00AC7663">
      <w:r>
        <w:t xml:space="preserve">Под правилами формирования проводок понимать Регистр сведений Распределение основного заработка сотрудников </w:t>
      </w:r>
      <w:proofErr w:type="spellStart"/>
      <w:r>
        <w:t>орг</w:t>
      </w:r>
      <w:proofErr w:type="spellEnd"/>
      <w:r>
        <w:t xml:space="preserve"> в </w:t>
      </w:r>
      <w:proofErr w:type="spellStart"/>
      <w:r>
        <w:t>регл</w:t>
      </w:r>
      <w:proofErr w:type="spellEnd"/>
      <w:r>
        <w:t xml:space="preserve"> учете</w:t>
      </w:r>
    </w:p>
    <w:p w:rsidR="00AC7663" w:rsidRDefault="00AC7663">
      <w:r>
        <w:rPr>
          <w:noProof/>
          <w:lang w:eastAsia="ru-RU"/>
        </w:rPr>
        <w:lastRenderedPageBreak/>
        <w:drawing>
          <wp:inline distT="0" distB="0" distL="0" distR="0" wp14:anchorId="7D0921D3" wp14:editId="789E4D8F">
            <wp:extent cx="5940425" cy="40455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ECE" w:rsidRDefault="00CF1ECE">
      <w:r>
        <w:t>Эти строки не относятся к прошлому периоду, значит либо некорректно настроены фильтры, либо упущен какой-то момент.</w:t>
      </w:r>
    </w:p>
    <w:p w:rsidR="00CF1ECE" w:rsidRDefault="00CF1ECE">
      <w:r>
        <w:t>Необходимо:</w:t>
      </w:r>
    </w:p>
    <w:p w:rsidR="00CF1ECE" w:rsidRDefault="00CF1ECE" w:rsidP="00CF1ECE">
      <w:pPr>
        <w:pStyle w:val="a7"/>
        <w:numPr>
          <w:ilvl w:val="0"/>
          <w:numId w:val="1"/>
        </w:numPr>
      </w:pPr>
      <w:r>
        <w:t>Разобраться под какие условия попадают данные строки;</w:t>
      </w:r>
    </w:p>
    <w:p w:rsidR="00CF1ECE" w:rsidRDefault="00CF1ECE" w:rsidP="00CF1ECE">
      <w:pPr>
        <w:pStyle w:val="a7"/>
        <w:numPr>
          <w:ilvl w:val="0"/>
          <w:numId w:val="1"/>
        </w:numPr>
      </w:pPr>
      <w:r>
        <w:t>Исправить механизм Скорректировать Основные начисления.</w:t>
      </w:r>
    </w:p>
    <w:p w:rsidR="00A141AE" w:rsidRDefault="00A141AE"/>
    <w:p w:rsidR="00A141AE" w:rsidRPr="00AC1AAE" w:rsidRDefault="00A141AE"/>
    <w:sectPr w:rsidR="00A141AE" w:rsidRPr="00AC1AAE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9B" w:rsidRDefault="00F01C9B" w:rsidP="00AC1AAE">
      <w:pPr>
        <w:spacing w:after="0" w:line="240" w:lineRule="auto"/>
      </w:pPr>
      <w:r>
        <w:separator/>
      </w:r>
    </w:p>
  </w:endnote>
  <w:endnote w:type="continuationSeparator" w:id="0">
    <w:p w:rsidR="00F01C9B" w:rsidRDefault="00F01C9B" w:rsidP="00AC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496465"/>
      <w:docPartObj>
        <w:docPartGallery w:val="Page Numbers (Bottom of Page)"/>
        <w:docPartUnique/>
      </w:docPartObj>
    </w:sdtPr>
    <w:sdtEndPr/>
    <w:sdtContent>
      <w:p w:rsidR="00AC1AAE" w:rsidRDefault="00AC1A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991">
          <w:rPr>
            <w:noProof/>
          </w:rPr>
          <w:t>1</w:t>
        </w:r>
        <w:r>
          <w:fldChar w:fldCharType="end"/>
        </w:r>
      </w:p>
    </w:sdtContent>
  </w:sdt>
  <w:p w:rsidR="00AC1AAE" w:rsidRDefault="00AC1A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9B" w:rsidRDefault="00F01C9B" w:rsidP="00AC1AAE">
      <w:pPr>
        <w:spacing w:after="0" w:line="240" w:lineRule="auto"/>
      </w:pPr>
      <w:r>
        <w:separator/>
      </w:r>
    </w:p>
  </w:footnote>
  <w:footnote w:type="continuationSeparator" w:id="0">
    <w:p w:rsidR="00F01C9B" w:rsidRDefault="00F01C9B" w:rsidP="00AC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651FC"/>
    <w:multiLevelType w:val="hybridMultilevel"/>
    <w:tmpl w:val="026C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C9"/>
    <w:rsid w:val="006426C9"/>
    <w:rsid w:val="00A141AE"/>
    <w:rsid w:val="00AC1AAE"/>
    <w:rsid w:val="00AC7663"/>
    <w:rsid w:val="00B106EA"/>
    <w:rsid w:val="00CF1ECE"/>
    <w:rsid w:val="00E14991"/>
    <w:rsid w:val="00E2158E"/>
    <w:rsid w:val="00F01C9B"/>
    <w:rsid w:val="00F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AAE"/>
  </w:style>
  <w:style w:type="paragraph" w:styleId="a5">
    <w:name w:val="footer"/>
    <w:basedOn w:val="a"/>
    <w:link w:val="a6"/>
    <w:uiPriority w:val="99"/>
    <w:unhideWhenUsed/>
    <w:rsid w:val="00AC1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AAE"/>
  </w:style>
  <w:style w:type="paragraph" w:styleId="a7">
    <w:name w:val="List Paragraph"/>
    <w:basedOn w:val="a"/>
    <w:uiPriority w:val="34"/>
    <w:qFormat/>
    <w:rsid w:val="00CF1E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1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AAE"/>
  </w:style>
  <w:style w:type="paragraph" w:styleId="a5">
    <w:name w:val="footer"/>
    <w:basedOn w:val="a"/>
    <w:link w:val="a6"/>
    <w:uiPriority w:val="99"/>
    <w:unhideWhenUsed/>
    <w:rsid w:val="00AC1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AAE"/>
  </w:style>
  <w:style w:type="paragraph" w:styleId="a7">
    <w:name w:val="List Paragraph"/>
    <w:basedOn w:val="a"/>
    <w:uiPriority w:val="34"/>
    <w:qFormat/>
    <w:rsid w:val="00CF1EC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1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4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</dc:creator>
  <cp:lastModifiedBy>AsusPC</cp:lastModifiedBy>
  <cp:revision>2</cp:revision>
  <dcterms:created xsi:type="dcterms:W3CDTF">2017-11-24T15:09:00Z</dcterms:created>
  <dcterms:modified xsi:type="dcterms:W3CDTF">2017-11-24T15:09:00Z</dcterms:modified>
</cp:coreProperties>
</file>