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5F" w:rsidRPr="0022329A" w:rsidRDefault="0024125F" w:rsidP="0024125F">
      <w:pPr>
        <w:jc w:val="center"/>
        <w:rPr>
          <w:b/>
          <w:sz w:val="28"/>
          <w:szCs w:val="28"/>
        </w:rPr>
      </w:pPr>
      <w:r w:rsidRPr="0022329A">
        <w:rPr>
          <w:b/>
          <w:sz w:val="28"/>
          <w:szCs w:val="28"/>
        </w:rPr>
        <w:t>Проект технического задания</w:t>
      </w:r>
    </w:p>
    <w:p w:rsidR="00273103" w:rsidRDefault="000474CA" w:rsidP="0024125F">
      <w:pPr>
        <w:jc w:val="center"/>
        <w:rPr>
          <w:b/>
          <w:sz w:val="28"/>
          <w:szCs w:val="28"/>
        </w:rPr>
      </w:pPr>
      <w:r w:rsidRPr="0022329A">
        <w:rPr>
          <w:b/>
          <w:sz w:val="28"/>
          <w:szCs w:val="28"/>
        </w:rPr>
        <w:t>на автоматизацию составления управленческого отчета ДДС из 1С</w:t>
      </w:r>
    </w:p>
    <w:p w:rsidR="00267755" w:rsidRPr="005C275E" w:rsidRDefault="000474CA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Цель работы – </w:t>
      </w:r>
      <w:r w:rsidR="00E2316D" w:rsidRPr="005C275E">
        <w:rPr>
          <w:rFonts w:cstheme="minorHAnsi"/>
        </w:rPr>
        <w:t xml:space="preserve">автоматизация </w:t>
      </w:r>
      <w:r w:rsidRPr="005C275E">
        <w:rPr>
          <w:rFonts w:cstheme="minorHAnsi"/>
        </w:rPr>
        <w:t>составлени</w:t>
      </w:r>
      <w:r w:rsidR="00E2316D" w:rsidRPr="005C275E">
        <w:rPr>
          <w:rFonts w:cstheme="minorHAnsi"/>
        </w:rPr>
        <w:t>я</w:t>
      </w:r>
      <w:r w:rsidRPr="005C275E">
        <w:rPr>
          <w:rFonts w:cstheme="minorHAnsi"/>
        </w:rPr>
        <w:t xml:space="preserve"> </w:t>
      </w:r>
      <w:r w:rsidR="00E2316D" w:rsidRPr="005C275E">
        <w:rPr>
          <w:rFonts w:cstheme="minorHAnsi"/>
        </w:rPr>
        <w:t xml:space="preserve">управленческого </w:t>
      </w:r>
      <w:r w:rsidRPr="005C275E">
        <w:rPr>
          <w:rFonts w:cstheme="minorHAnsi"/>
        </w:rPr>
        <w:t xml:space="preserve">отчета </w:t>
      </w:r>
      <w:r w:rsidR="00E2316D" w:rsidRPr="005C275E">
        <w:rPr>
          <w:rFonts w:cstheme="minorHAnsi"/>
        </w:rPr>
        <w:t xml:space="preserve">о движении денежных средств (далее – </w:t>
      </w:r>
      <w:proofErr w:type="gramStart"/>
      <w:r w:rsidR="00E2316D" w:rsidRPr="005C275E">
        <w:rPr>
          <w:rFonts w:cstheme="minorHAnsi"/>
        </w:rPr>
        <w:t>Управленческий</w:t>
      </w:r>
      <w:proofErr w:type="gramEnd"/>
      <w:r w:rsidR="00E2316D" w:rsidRPr="005C275E">
        <w:rPr>
          <w:rFonts w:cstheme="minorHAnsi"/>
        </w:rPr>
        <w:t xml:space="preserve"> </w:t>
      </w:r>
      <w:r w:rsidRPr="005C275E">
        <w:rPr>
          <w:rFonts w:cstheme="minorHAnsi"/>
        </w:rPr>
        <w:t>ДДС</w:t>
      </w:r>
      <w:r w:rsidR="00E2316D" w:rsidRPr="005C275E">
        <w:rPr>
          <w:rFonts w:cstheme="minorHAnsi"/>
        </w:rPr>
        <w:t>)</w:t>
      </w:r>
      <w:r w:rsidR="0027397C" w:rsidRPr="005C275E">
        <w:rPr>
          <w:rFonts w:cstheme="minorHAnsi"/>
        </w:rPr>
        <w:t>, получаемого</w:t>
      </w:r>
      <w:r w:rsidRPr="005C275E">
        <w:rPr>
          <w:rFonts w:cstheme="minorHAnsi"/>
        </w:rPr>
        <w:t xml:space="preserve"> </w:t>
      </w:r>
      <w:r w:rsidR="00E2316D" w:rsidRPr="005C275E">
        <w:rPr>
          <w:rFonts w:cstheme="minorHAnsi"/>
        </w:rPr>
        <w:t xml:space="preserve">на основании </w:t>
      </w:r>
      <w:r w:rsidR="0027397C" w:rsidRPr="005C275E">
        <w:rPr>
          <w:rFonts w:cstheme="minorHAnsi"/>
        </w:rPr>
        <w:t>информации</w:t>
      </w:r>
      <w:r w:rsidRPr="005C275E">
        <w:rPr>
          <w:rFonts w:cstheme="minorHAnsi"/>
        </w:rPr>
        <w:t xml:space="preserve"> из базы данных 1С</w:t>
      </w:r>
      <w:r w:rsidR="0027397C" w:rsidRPr="005C275E">
        <w:rPr>
          <w:rFonts w:cstheme="minorHAnsi"/>
        </w:rPr>
        <w:t>:</w:t>
      </w:r>
      <w:r w:rsidRPr="005C275E">
        <w:rPr>
          <w:rFonts w:cstheme="minorHAnsi"/>
        </w:rPr>
        <w:t xml:space="preserve"> Бухгалтерия </w:t>
      </w:r>
      <w:r w:rsidR="0027397C" w:rsidRPr="005C275E">
        <w:rPr>
          <w:rFonts w:cstheme="minorHAnsi"/>
        </w:rPr>
        <w:t xml:space="preserve">предприятия </w:t>
      </w:r>
      <w:r w:rsidRPr="005C275E">
        <w:rPr>
          <w:rFonts w:cstheme="minorHAnsi"/>
        </w:rPr>
        <w:t>КОРП.</w:t>
      </w:r>
    </w:p>
    <w:p w:rsidR="0022329A" w:rsidRPr="005C275E" w:rsidRDefault="00E2316D" w:rsidP="00267755">
      <w:pPr>
        <w:ind w:firstLine="709"/>
        <w:jc w:val="both"/>
        <w:rPr>
          <w:rFonts w:cstheme="minorHAnsi"/>
        </w:rPr>
      </w:pPr>
      <w:proofErr w:type="gramStart"/>
      <w:r w:rsidRPr="005C275E">
        <w:rPr>
          <w:rFonts w:cstheme="minorHAnsi"/>
        </w:rPr>
        <w:t xml:space="preserve">Управленческий ДДС </w:t>
      </w:r>
      <w:r w:rsidR="000474CA" w:rsidRPr="005C275E">
        <w:rPr>
          <w:rFonts w:cstheme="minorHAnsi"/>
        </w:rPr>
        <w:t xml:space="preserve">составляется для группы компаний (4 юридических лица) с исключением </w:t>
      </w:r>
      <w:r w:rsidR="00267755" w:rsidRPr="005C275E">
        <w:rPr>
          <w:rFonts w:cstheme="minorHAnsi"/>
        </w:rPr>
        <w:t>внутр</w:t>
      </w:r>
      <w:r w:rsidR="0022329A" w:rsidRPr="005C275E">
        <w:rPr>
          <w:rFonts w:cstheme="minorHAnsi"/>
        </w:rPr>
        <w:t>енних оборотов и для любой отдельной компании группы</w:t>
      </w:r>
      <w:r w:rsidR="000474CA" w:rsidRPr="005C275E">
        <w:rPr>
          <w:rFonts w:cstheme="minorHAnsi"/>
        </w:rPr>
        <w:t>.</w:t>
      </w:r>
      <w:proofErr w:type="gramEnd"/>
      <w:r w:rsidR="000474CA" w:rsidRPr="005C275E">
        <w:rPr>
          <w:rFonts w:cstheme="minorHAnsi"/>
        </w:rPr>
        <w:t xml:space="preserve"> </w:t>
      </w:r>
      <w:r w:rsidR="0022329A" w:rsidRPr="005C275E">
        <w:rPr>
          <w:rFonts w:cstheme="minorHAnsi"/>
        </w:rPr>
        <w:t xml:space="preserve">Формат </w:t>
      </w:r>
      <w:proofErr w:type="gramStart"/>
      <w:r w:rsidR="0022329A" w:rsidRPr="005C275E">
        <w:rPr>
          <w:rFonts w:cstheme="minorHAnsi"/>
        </w:rPr>
        <w:t>Управленческого</w:t>
      </w:r>
      <w:proofErr w:type="gramEnd"/>
      <w:r w:rsidR="0022329A" w:rsidRPr="005C275E">
        <w:rPr>
          <w:rFonts w:cstheme="minorHAnsi"/>
        </w:rPr>
        <w:t xml:space="preserve"> ДДС приведен в </w:t>
      </w:r>
      <w:r w:rsidR="0022329A" w:rsidRPr="005C275E">
        <w:rPr>
          <w:rFonts w:cstheme="minorHAnsi"/>
          <w:b/>
        </w:rPr>
        <w:t>Приложении 1</w:t>
      </w:r>
      <w:r w:rsidR="0022329A" w:rsidRPr="005C275E">
        <w:rPr>
          <w:rFonts w:cstheme="minorHAnsi"/>
        </w:rPr>
        <w:t xml:space="preserve">. </w:t>
      </w:r>
    </w:p>
    <w:p w:rsidR="000474CA" w:rsidRPr="005C275E" w:rsidRDefault="00267755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Результатом </w:t>
      </w:r>
      <w:r w:rsidR="00E2316D" w:rsidRPr="005C275E">
        <w:rPr>
          <w:rFonts w:cstheme="minorHAnsi"/>
        </w:rPr>
        <w:t xml:space="preserve">выполнения </w:t>
      </w:r>
      <w:r w:rsidRPr="005C275E">
        <w:rPr>
          <w:rFonts w:cstheme="minorHAnsi"/>
        </w:rPr>
        <w:t>работ</w:t>
      </w:r>
      <w:r w:rsidR="00E2316D" w:rsidRPr="005C275E">
        <w:rPr>
          <w:rFonts w:cstheme="minorHAnsi"/>
        </w:rPr>
        <w:t xml:space="preserve"> по автоматизации </w:t>
      </w:r>
      <w:r w:rsidRPr="005C275E">
        <w:rPr>
          <w:rFonts w:cstheme="minorHAnsi"/>
        </w:rPr>
        <w:t>должн</w:t>
      </w:r>
      <w:r w:rsidR="00E2316D" w:rsidRPr="005C275E">
        <w:rPr>
          <w:rFonts w:cstheme="minorHAnsi"/>
        </w:rPr>
        <w:t>а</w:t>
      </w:r>
      <w:r w:rsidRPr="005C275E">
        <w:rPr>
          <w:rFonts w:cstheme="minorHAnsi"/>
        </w:rPr>
        <w:t xml:space="preserve"> быть </w:t>
      </w:r>
      <w:r w:rsidR="00E2316D" w:rsidRPr="005C275E">
        <w:rPr>
          <w:rFonts w:cstheme="minorHAnsi"/>
        </w:rPr>
        <w:t xml:space="preserve">возможность </w:t>
      </w:r>
      <w:r w:rsidR="008A6570" w:rsidRPr="005C275E">
        <w:rPr>
          <w:rFonts w:cstheme="minorHAnsi"/>
        </w:rPr>
        <w:t xml:space="preserve">автоматического </w:t>
      </w:r>
      <w:r w:rsidR="00E2316D" w:rsidRPr="005C275E">
        <w:rPr>
          <w:rFonts w:cstheme="minorHAnsi"/>
        </w:rPr>
        <w:t xml:space="preserve">формирования пользователями </w:t>
      </w:r>
      <w:r w:rsidRPr="005C275E">
        <w:rPr>
          <w:rFonts w:cstheme="minorHAnsi"/>
        </w:rPr>
        <w:t>следующих отчетов:</w:t>
      </w:r>
    </w:p>
    <w:p w:rsidR="00267755" w:rsidRPr="005C275E" w:rsidRDefault="00267755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1) </w:t>
      </w:r>
      <w:proofErr w:type="gramStart"/>
      <w:r w:rsidR="008A6570" w:rsidRPr="005C275E">
        <w:rPr>
          <w:rFonts w:cstheme="minorHAnsi"/>
        </w:rPr>
        <w:t>У</w:t>
      </w:r>
      <w:r w:rsidR="00E2316D" w:rsidRPr="005C275E">
        <w:rPr>
          <w:rFonts w:cstheme="minorHAnsi"/>
        </w:rPr>
        <w:t>правленческого</w:t>
      </w:r>
      <w:proofErr w:type="gramEnd"/>
      <w:r w:rsidR="00E2316D" w:rsidRPr="005C275E">
        <w:rPr>
          <w:rFonts w:cstheme="minorHAnsi"/>
        </w:rPr>
        <w:t xml:space="preserve"> </w:t>
      </w:r>
      <w:r w:rsidRPr="005C275E">
        <w:rPr>
          <w:rFonts w:cstheme="minorHAnsi"/>
        </w:rPr>
        <w:t>ДДС</w:t>
      </w:r>
      <w:r w:rsidR="008A6570" w:rsidRPr="005C275E">
        <w:rPr>
          <w:rFonts w:cstheme="minorHAnsi"/>
        </w:rPr>
        <w:t xml:space="preserve"> за период</w:t>
      </w:r>
      <w:r w:rsidRPr="005C275E">
        <w:rPr>
          <w:rFonts w:cstheme="minorHAnsi"/>
        </w:rPr>
        <w:t>;</w:t>
      </w:r>
    </w:p>
    <w:p w:rsidR="00F62591" w:rsidRPr="005C275E" w:rsidRDefault="00267755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2) </w:t>
      </w:r>
      <w:r w:rsidR="00F62591" w:rsidRPr="005C275E">
        <w:rPr>
          <w:rFonts w:cstheme="minorHAnsi"/>
        </w:rPr>
        <w:t>детального</w:t>
      </w:r>
      <w:r w:rsidRPr="005C275E">
        <w:rPr>
          <w:rFonts w:cstheme="minorHAnsi"/>
        </w:rPr>
        <w:t xml:space="preserve"> отчета </w:t>
      </w:r>
      <w:r w:rsidR="00E2316D" w:rsidRPr="005C275E">
        <w:rPr>
          <w:rFonts w:cstheme="minorHAnsi"/>
        </w:rPr>
        <w:t>о движении денежных средств</w:t>
      </w:r>
      <w:r w:rsidR="00F62591" w:rsidRPr="005C275E">
        <w:rPr>
          <w:rFonts w:cstheme="minorHAnsi"/>
        </w:rPr>
        <w:t>, в котором</w:t>
      </w:r>
      <w:r w:rsidR="00A777FA" w:rsidRPr="005C275E">
        <w:rPr>
          <w:rFonts w:cstheme="minorHAnsi"/>
        </w:rPr>
        <w:t xml:space="preserve"> </w:t>
      </w:r>
      <w:r w:rsidR="00E2316D" w:rsidRPr="005C275E">
        <w:rPr>
          <w:rFonts w:cstheme="minorHAnsi"/>
        </w:rPr>
        <w:t>отображ</w:t>
      </w:r>
      <w:r w:rsidR="00F62591" w:rsidRPr="005C275E">
        <w:rPr>
          <w:rFonts w:cstheme="minorHAnsi"/>
        </w:rPr>
        <w:t>аются итоговые</w:t>
      </w:r>
      <w:r w:rsidR="00E2316D" w:rsidRPr="005C275E">
        <w:rPr>
          <w:rFonts w:cstheme="minorHAnsi"/>
        </w:rPr>
        <w:t xml:space="preserve"> сумм</w:t>
      </w:r>
      <w:r w:rsidR="00F62591" w:rsidRPr="005C275E">
        <w:rPr>
          <w:rFonts w:cstheme="minorHAnsi"/>
        </w:rPr>
        <w:t>ы</w:t>
      </w:r>
      <w:r w:rsidR="00E2316D" w:rsidRPr="005C275E">
        <w:rPr>
          <w:rFonts w:cstheme="minorHAnsi"/>
        </w:rPr>
        <w:t xml:space="preserve"> </w:t>
      </w:r>
      <w:r w:rsidR="008A6570" w:rsidRPr="005C275E">
        <w:rPr>
          <w:rFonts w:cstheme="minorHAnsi"/>
        </w:rPr>
        <w:t xml:space="preserve">за период </w:t>
      </w:r>
      <w:r w:rsidR="00B06909" w:rsidRPr="005C275E">
        <w:rPr>
          <w:rFonts w:cstheme="minorHAnsi"/>
        </w:rPr>
        <w:t>по в</w:t>
      </w:r>
      <w:r w:rsidR="005244CA" w:rsidRPr="005C275E">
        <w:rPr>
          <w:rFonts w:cstheme="minorHAnsi"/>
        </w:rPr>
        <w:t>се</w:t>
      </w:r>
      <w:r w:rsidR="00B06909" w:rsidRPr="005C275E">
        <w:rPr>
          <w:rFonts w:cstheme="minorHAnsi"/>
        </w:rPr>
        <w:t>м</w:t>
      </w:r>
      <w:r w:rsidR="005244CA" w:rsidRPr="005C275E">
        <w:rPr>
          <w:rFonts w:cstheme="minorHAnsi"/>
        </w:rPr>
        <w:t xml:space="preserve"> стат</w:t>
      </w:r>
      <w:r w:rsidR="00B06909" w:rsidRPr="005C275E">
        <w:rPr>
          <w:rFonts w:cstheme="minorHAnsi"/>
        </w:rPr>
        <w:t>ьям</w:t>
      </w:r>
      <w:r w:rsidR="005244CA" w:rsidRPr="005C275E">
        <w:rPr>
          <w:rFonts w:cstheme="minorHAnsi"/>
        </w:rPr>
        <w:t xml:space="preserve"> </w:t>
      </w:r>
      <w:r w:rsidR="00F62591" w:rsidRPr="005C275E">
        <w:rPr>
          <w:rFonts w:cstheme="minorHAnsi"/>
        </w:rPr>
        <w:t>с</w:t>
      </w:r>
      <w:r w:rsidR="005244CA" w:rsidRPr="005C275E">
        <w:rPr>
          <w:rFonts w:cstheme="minorHAnsi"/>
        </w:rPr>
        <w:t>правочника 1С «Статьи движения денежных средств</w:t>
      </w:r>
      <w:r w:rsidR="003928C1" w:rsidRPr="005C275E">
        <w:rPr>
          <w:rFonts w:cstheme="minorHAnsi"/>
        </w:rPr>
        <w:t xml:space="preserve"> (далее – Промежуточный </w:t>
      </w:r>
      <w:r w:rsidR="007713B4">
        <w:rPr>
          <w:rFonts w:cstheme="minorHAnsi"/>
        </w:rPr>
        <w:t>ДДС</w:t>
      </w:r>
      <w:r w:rsidR="003928C1" w:rsidRPr="005C275E">
        <w:rPr>
          <w:rFonts w:cstheme="minorHAnsi"/>
        </w:rPr>
        <w:t>)</w:t>
      </w:r>
      <w:r w:rsidR="005244CA" w:rsidRPr="005C275E">
        <w:rPr>
          <w:rFonts w:cstheme="minorHAnsi"/>
        </w:rPr>
        <w:t>.</w:t>
      </w:r>
    </w:p>
    <w:p w:rsidR="003928C1" w:rsidRPr="005C275E" w:rsidRDefault="003928C1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Оба отчета (Управленческий </w:t>
      </w:r>
      <w:r w:rsidR="007713B4">
        <w:rPr>
          <w:rFonts w:cstheme="minorHAnsi"/>
        </w:rPr>
        <w:t xml:space="preserve">ДДС </w:t>
      </w:r>
      <w:r w:rsidRPr="005C275E">
        <w:rPr>
          <w:rFonts w:cstheme="minorHAnsi"/>
        </w:rPr>
        <w:t>и Промежуточный</w:t>
      </w:r>
      <w:r w:rsidR="007713B4">
        <w:rPr>
          <w:rFonts w:cstheme="minorHAnsi"/>
        </w:rPr>
        <w:t xml:space="preserve"> ДДС</w:t>
      </w:r>
      <w:r w:rsidRPr="005C275E">
        <w:rPr>
          <w:rFonts w:cstheme="minorHAnsi"/>
        </w:rPr>
        <w:t xml:space="preserve">) </w:t>
      </w:r>
      <w:r w:rsidR="008A6570" w:rsidRPr="005C275E">
        <w:rPr>
          <w:rFonts w:cstheme="minorHAnsi"/>
        </w:rPr>
        <w:t xml:space="preserve">вместе или по отдельности </w:t>
      </w:r>
      <w:r w:rsidRPr="005C275E">
        <w:rPr>
          <w:rFonts w:cstheme="minorHAnsi"/>
        </w:rPr>
        <w:t>далее в тексте называются Отчеты</w:t>
      </w:r>
      <w:r w:rsidR="008A6570" w:rsidRPr="005C275E">
        <w:rPr>
          <w:rFonts w:cstheme="minorHAnsi"/>
        </w:rPr>
        <w:t xml:space="preserve"> или Отчет</w:t>
      </w:r>
      <w:r w:rsidR="007713B4">
        <w:rPr>
          <w:rFonts w:cstheme="minorHAnsi"/>
        </w:rPr>
        <w:t xml:space="preserve"> соответственно</w:t>
      </w:r>
      <w:r w:rsidRPr="005C275E">
        <w:rPr>
          <w:rFonts w:cstheme="minorHAnsi"/>
        </w:rPr>
        <w:t>.</w:t>
      </w:r>
    </w:p>
    <w:p w:rsidR="005244CA" w:rsidRPr="005C275E" w:rsidRDefault="00F62591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Для целей данного документа п</w:t>
      </w:r>
      <w:r w:rsidR="005244CA" w:rsidRPr="005C275E">
        <w:rPr>
          <w:rFonts w:cstheme="minorHAnsi"/>
        </w:rPr>
        <w:t>од внутренними оборотами понима</w:t>
      </w:r>
      <w:r w:rsidRPr="005C275E">
        <w:rPr>
          <w:rFonts w:cstheme="minorHAnsi"/>
        </w:rPr>
        <w:t>ю</w:t>
      </w:r>
      <w:r w:rsidR="005244CA" w:rsidRPr="005C275E">
        <w:rPr>
          <w:rFonts w:cstheme="minorHAnsi"/>
        </w:rPr>
        <w:t xml:space="preserve">тся </w:t>
      </w:r>
      <w:r w:rsidRPr="005C275E">
        <w:rPr>
          <w:rFonts w:cstheme="minorHAnsi"/>
        </w:rPr>
        <w:t xml:space="preserve">следующие </w:t>
      </w:r>
      <w:r w:rsidR="005244CA" w:rsidRPr="005C275E">
        <w:rPr>
          <w:rFonts w:cstheme="minorHAnsi"/>
        </w:rPr>
        <w:t>тип</w:t>
      </w:r>
      <w:r w:rsidRPr="005C275E">
        <w:rPr>
          <w:rFonts w:cstheme="minorHAnsi"/>
        </w:rPr>
        <w:t>ы</w:t>
      </w:r>
      <w:r w:rsidR="005244CA" w:rsidRPr="005C275E">
        <w:rPr>
          <w:rFonts w:cstheme="minorHAnsi"/>
        </w:rPr>
        <w:t xml:space="preserve"> движений денежных средств:</w:t>
      </w:r>
    </w:p>
    <w:p w:rsidR="005244CA" w:rsidRPr="005C275E" w:rsidRDefault="00F25CA0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1)</w:t>
      </w:r>
      <w:r w:rsidR="005244CA" w:rsidRPr="005C275E">
        <w:rPr>
          <w:rFonts w:cstheme="minorHAnsi"/>
        </w:rPr>
        <w:t xml:space="preserve"> движение денежных средств между двумя бухгалтерскими счетами одной компании группы (</w:t>
      </w:r>
      <w:r w:rsidR="00F62591" w:rsidRPr="005C275E">
        <w:rPr>
          <w:rFonts w:cstheme="minorHAnsi"/>
        </w:rPr>
        <w:t>н</w:t>
      </w:r>
      <w:r w:rsidR="005244CA" w:rsidRPr="005C275E">
        <w:rPr>
          <w:rFonts w:cstheme="minorHAnsi"/>
        </w:rPr>
        <w:t xml:space="preserve">апример, движение, характеризующееся проводкой: </w:t>
      </w:r>
      <w:proofErr w:type="gramStart"/>
      <w:r w:rsidR="005244CA" w:rsidRPr="005C275E">
        <w:rPr>
          <w:rFonts w:cstheme="minorHAnsi"/>
        </w:rPr>
        <w:t>Д51 К55.03</w:t>
      </w:r>
      <w:r w:rsidR="0024125F" w:rsidRPr="005C275E">
        <w:rPr>
          <w:rFonts w:cstheme="minorHAnsi"/>
        </w:rPr>
        <w:t xml:space="preserve"> - </w:t>
      </w:r>
      <w:r w:rsidR="008A6570" w:rsidRPr="005C275E">
        <w:rPr>
          <w:rFonts w:cstheme="minorHAnsi"/>
        </w:rPr>
        <w:t>в</w:t>
      </w:r>
      <w:r w:rsidR="005244CA" w:rsidRPr="005C275E">
        <w:rPr>
          <w:rFonts w:cstheme="minorHAnsi"/>
        </w:rPr>
        <w:t>озврат депозита).</w:t>
      </w:r>
      <w:proofErr w:type="gramEnd"/>
    </w:p>
    <w:p w:rsidR="005244CA" w:rsidRPr="005C275E" w:rsidRDefault="00F25CA0" w:rsidP="005244CA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2)</w:t>
      </w:r>
      <w:r w:rsidR="005244CA" w:rsidRPr="005C275E">
        <w:rPr>
          <w:rFonts w:cstheme="minorHAnsi"/>
        </w:rPr>
        <w:t xml:space="preserve"> движение денежных средств между </w:t>
      </w:r>
      <w:r w:rsidR="008A6570" w:rsidRPr="005C275E">
        <w:rPr>
          <w:rFonts w:cstheme="minorHAnsi"/>
        </w:rPr>
        <w:t xml:space="preserve">любыми </w:t>
      </w:r>
      <w:r w:rsidR="005244CA" w:rsidRPr="005C275E">
        <w:rPr>
          <w:rFonts w:cstheme="minorHAnsi"/>
        </w:rPr>
        <w:t xml:space="preserve">двумя </w:t>
      </w:r>
      <w:r w:rsidR="00A92AA1" w:rsidRPr="005C275E">
        <w:rPr>
          <w:rFonts w:cstheme="minorHAnsi"/>
        </w:rPr>
        <w:t>компаниями группы</w:t>
      </w:r>
      <w:r w:rsidR="008A6570" w:rsidRPr="005C275E">
        <w:rPr>
          <w:rFonts w:cstheme="minorHAnsi"/>
        </w:rPr>
        <w:t xml:space="preserve"> компании</w:t>
      </w:r>
      <w:r w:rsidR="00F62591" w:rsidRPr="005C275E">
        <w:rPr>
          <w:rFonts w:cstheme="minorHAnsi"/>
        </w:rPr>
        <w:t xml:space="preserve">, т.е. </w:t>
      </w:r>
      <w:r w:rsidR="00A92AA1" w:rsidRPr="005C275E">
        <w:rPr>
          <w:rFonts w:cstheme="minorHAnsi"/>
        </w:rPr>
        <w:t xml:space="preserve">Организация и </w:t>
      </w:r>
      <w:r w:rsidR="00F62591" w:rsidRPr="005C275E">
        <w:rPr>
          <w:rFonts w:cstheme="minorHAnsi"/>
        </w:rPr>
        <w:t>К</w:t>
      </w:r>
      <w:r w:rsidR="00A92AA1" w:rsidRPr="005C275E">
        <w:rPr>
          <w:rFonts w:cstheme="minorHAnsi"/>
        </w:rPr>
        <w:t xml:space="preserve">онтрагент </w:t>
      </w:r>
      <w:r w:rsidR="00F62591" w:rsidRPr="005C275E">
        <w:rPr>
          <w:rFonts w:cstheme="minorHAnsi"/>
        </w:rPr>
        <w:t xml:space="preserve">в базе 1С </w:t>
      </w:r>
      <w:r w:rsidR="00A92AA1" w:rsidRPr="005C275E">
        <w:rPr>
          <w:rFonts w:cstheme="minorHAnsi"/>
        </w:rPr>
        <w:t xml:space="preserve">являются компаниями группы. </w:t>
      </w:r>
      <w:proofErr w:type="gramStart"/>
      <w:r w:rsidR="00F62591" w:rsidRPr="005C275E">
        <w:rPr>
          <w:rFonts w:cstheme="minorHAnsi"/>
        </w:rPr>
        <w:t>При этом только один</w:t>
      </w:r>
      <w:r w:rsidR="00A92AA1" w:rsidRPr="005C275E">
        <w:rPr>
          <w:rFonts w:cstheme="minorHAnsi"/>
        </w:rPr>
        <w:t xml:space="preserve"> счет</w:t>
      </w:r>
      <w:r w:rsidR="00F62591" w:rsidRPr="005C275E">
        <w:rPr>
          <w:rFonts w:cstheme="minorHAnsi"/>
        </w:rPr>
        <w:t xml:space="preserve"> в</w:t>
      </w:r>
      <w:r w:rsidR="00A92AA1" w:rsidRPr="005C275E">
        <w:rPr>
          <w:rFonts w:cstheme="minorHAnsi"/>
        </w:rPr>
        <w:t xml:space="preserve"> бухгалтерской проводк</w:t>
      </w:r>
      <w:r w:rsidR="00F62591" w:rsidRPr="005C275E">
        <w:rPr>
          <w:rFonts w:cstheme="minorHAnsi"/>
        </w:rPr>
        <w:t>е</w:t>
      </w:r>
      <w:r w:rsidR="00A92AA1" w:rsidRPr="005C275E">
        <w:rPr>
          <w:rFonts w:cstheme="minorHAnsi"/>
        </w:rPr>
        <w:t xml:space="preserve"> - </w:t>
      </w:r>
      <w:r w:rsidR="005244CA" w:rsidRPr="005C275E">
        <w:rPr>
          <w:rFonts w:cstheme="minorHAnsi"/>
        </w:rPr>
        <w:t xml:space="preserve">счет </w:t>
      </w:r>
      <w:r w:rsidR="00F62591" w:rsidRPr="005C275E">
        <w:rPr>
          <w:rFonts w:cstheme="minorHAnsi"/>
        </w:rPr>
        <w:t>движения денежных средств</w:t>
      </w:r>
      <w:r w:rsidR="00A92AA1" w:rsidRPr="005C275E">
        <w:rPr>
          <w:rFonts w:cstheme="minorHAnsi"/>
        </w:rPr>
        <w:t xml:space="preserve"> </w:t>
      </w:r>
      <w:r w:rsidR="005244CA" w:rsidRPr="005C275E">
        <w:rPr>
          <w:rFonts w:cstheme="minorHAnsi"/>
        </w:rPr>
        <w:t>(</w:t>
      </w:r>
      <w:r w:rsidR="00F62591" w:rsidRPr="005C275E">
        <w:rPr>
          <w:rFonts w:cstheme="minorHAnsi"/>
        </w:rPr>
        <w:t>н</w:t>
      </w:r>
      <w:r w:rsidR="005244CA" w:rsidRPr="005C275E">
        <w:rPr>
          <w:rFonts w:cstheme="minorHAnsi"/>
        </w:rPr>
        <w:t>апример, движение, характеризующееся проводкой:</w:t>
      </w:r>
      <w:proofErr w:type="gramEnd"/>
      <w:r w:rsidR="005244CA" w:rsidRPr="005C275E">
        <w:rPr>
          <w:rFonts w:cstheme="minorHAnsi"/>
        </w:rPr>
        <w:t xml:space="preserve"> Д</w:t>
      </w:r>
      <w:r w:rsidR="00A92AA1" w:rsidRPr="005C275E">
        <w:rPr>
          <w:rFonts w:cstheme="minorHAnsi"/>
        </w:rPr>
        <w:t>60.01</w:t>
      </w:r>
      <w:r w:rsidR="005244CA" w:rsidRPr="005C275E">
        <w:rPr>
          <w:rFonts w:cstheme="minorHAnsi"/>
        </w:rPr>
        <w:t xml:space="preserve"> К</w:t>
      </w:r>
      <w:r w:rsidR="00A92AA1" w:rsidRPr="005C275E">
        <w:rPr>
          <w:rFonts w:cstheme="minorHAnsi"/>
        </w:rPr>
        <w:t>51</w:t>
      </w:r>
      <w:r w:rsidR="008A6570" w:rsidRPr="005C275E">
        <w:rPr>
          <w:rFonts w:cstheme="minorHAnsi"/>
        </w:rPr>
        <w:t>.</w:t>
      </w:r>
      <w:r w:rsidR="005244CA" w:rsidRPr="005C275E">
        <w:rPr>
          <w:rFonts w:cstheme="minorHAnsi"/>
        </w:rPr>
        <w:t xml:space="preserve"> </w:t>
      </w:r>
      <w:proofErr w:type="gramStart"/>
      <w:r w:rsidR="008A6570" w:rsidRPr="005C275E">
        <w:rPr>
          <w:rFonts w:cstheme="minorHAnsi"/>
        </w:rPr>
        <w:t>В</w:t>
      </w:r>
      <w:r w:rsidR="00F62591" w:rsidRPr="005C275E">
        <w:rPr>
          <w:rFonts w:cstheme="minorHAnsi"/>
        </w:rPr>
        <w:t xml:space="preserve"> </w:t>
      </w:r>
      <w:r w:rsidR="00A92AA1" w:rsidRPr="005C275E">
        <w:rPr>
          <w:rFonts w:cstheme="minorHAnsi"/>
        </w:rPr>
        <w:t xml:space="preserve">1С </w:t>
      </w:r>
      <w:r w:rsidR="008A6570" w:rsidRPr="005C275E">
        <w:rPr>
          <w:rFonts w:cstheme="minorHAnsi"/>
        </w:rPr>
        <w:t xml:space="preserve">такому движению </w:t>
      </w:r>
      <w:r w:rsidR="00F62591" w:rsidRPr="005C275E">
        <w:rPr>
          <w:rFonts w:cstheme="minorHAnsi"/>
        </w:rPr>
        <w:t xml:space="preserve">присвоена статья ДДС </w:t>
      </w:r>
      <w:r w:rsidR="00A92AA1" w:rsidRPr="005C275E">
        <w:rPr>
          <w:rFonts w:cstheme="minorHAnsi"/>
        </w:rPr>
        <w:t xml:space="preserve">«Комплектующие», </w:t>
      </w:r>
      <w:r w:rsidR="00F62591" w:rsidRPr="005C275E">
        <w:rPr>
          <w:rFonts w:cstheme="minorHAnsi"/>
        </w:rPr>
        <w:t xml:space="preserve">а </w:t>
      </w:r>
      <w:r w:rsidR="00C736D2" w:rsidRPr="005C275E">
        <w:rPr>
          <w:rFonts w:cstheme="minorHAnsi"/>
        </w:rPr>
        <w:t xml:space="preserve">в реальности – это внутренний </w:t>
      </w:r>
      <w:r w:rsidR="00A92AA1" w:rsidRPr="005C275E">
        <w:rPr>
          <w:rFonts w:cstheme="minorHAnsi"/>
        </w:rPr>
        <w:t xml:space="preserve">платеж </w:t>
      </w:r>
      <w:r w:rsidR="008A6570" w:rsidRPr="005C275E">
        <w:rPr>
          <w:rFonts w:cstheme="minorHAnsi"/>
        </w:rPr>
        <w:t>между компаниями группы</w:t>
      </w:r>
      <w:r w:rsidR="005244CA" w:rsidRPr="005C275E">
        <w:rPr>
          <w:rFonts w:cstheme="minorHAnsi"/>
        </w:rPr>
        <w:t>).</w:t>
      </w:r>
      <w:proofErr w:type="gramEnd"/>
    </w:p>
    <w:p w:rsidR="00C736D2" w:rsidRPr="005C275E" w:rsidRDefault="00C736D2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Пример пункта </w:t>
      </w:r>
      <w:r w:rsidR="0022329A" w:rsidRPr="005C275E">
        <w:rPr>
          <w:rFonts w:cstheme="minorHAnsi"/>
        </w:rPr>
        <w:t>2</w:t>
      </w:r>
      <w:r w:rsidRPr="005C275E">
        <w:rPr>
          <w:rFonts w:cstheme="minorHAnsi"/>
        </w:rPr>
        <w:t xml:space="preserve">) выше показывает, что </w:t>
      </w:r>
      <w:r w:rsidR="00F62591" w:rsidRPr="005C275E">
        <w:rPr>
          <w:rFonts w:cstheme="minorHAnsi"/>
        </w:rPr>
        <w:t>классификация движений денежных средств на основании</w:t>
      </w:r>
      <w:r w:rsidRPr="005C275E">
        <w:rPr>
          <w:rFonts w:cstheme="minorHAnsi"/>
        </w:rPr>
        <w:t xml:space="preserve"> </w:t>
      </w:r>
      <w:proofErr w:type="spellStart"/>
      <w:r w:rsidRPr="005C275E">
        <w:rPr>
          <w:rFonts w:cstheme="minorHAnsi"/>
        </w:rPr>
        <w:t>субконто</w:t>
      </w:r>
      <w:proofErr w:type="spellEnd"/>
      <w:r w:rsidRPr="005C275E">
        <w:rPr>
          <w:rFonts w:cstheme="minorHAnsi"/>
        </w:rPr>
        <w:t xml:space="preserve"> «Статьи движения денежных средств» </w:t>
      </w:r>
      <w:r w:rsidR="00F62591" w:rsidRPr="005C275E">
        <w:rPr>
          <w:rFonts w:cstheme="minorHAnsi"/>
        </w:rPr>
        <w:t xml:space="preserve">в базе 1С </w:t>
      </w:r>
      <w:r w:rsidRPr="005C275E">
        <w:rPr>
          <w:rFonts w:cstheme="minorHAnsi"/>
        </w:rPr>
        <w:t xml:space="preserve">не является надежной, </w:t>
      </w:r>
      <w:r w:rsidR="00F62591" w:rsidRPr="005C275E">
        <w:rPr>
          <w:rFonts w:cstheme="minorHAnsi"/>
        </w:rPr>
        <w:t xml:space="preserve">поэтому </w:t>
      </w:r>
      <w:r w:rsidR="0024125F" w:rsidRPr="005C275E">
        <w:rPr>
          <w:rFonts w:cstheme="minorHAnsi"/>
        </w:rPr>
        <w:t xml:space="preserve">при </w:t>
      </w:r>
      <w:r w:rsidR="00F62591" w:rsidRPr="005C275E">
        <w:rPr>
          <w:rFonts w:cstheme="minorHAnsi"/>
        </w:rPr>
        <w:t xml:space="preserve">проведении работы по автоматизации составления </w:t>
      </w:r>
      <w:r w:rsidR="008A6570" w:rsidRPr="005C275E">
        <w:rPr>
          <w:rFonts w:cstheme="minorHAnsi"/>
        </w:rPr>
        <w:t>У</w:t>
      </w:r>
      <w:r w:rsidR="00F62591" w:rsidRPr="005C275E">
        <w:rPr>
          <w:rFonts w:cstheme="minorHAnsi"/>
        </w:rPr>
        <w:t>правленческого ДДС</w:t>
      </w:r>
      <w:r w:rsidR="0024125F" w:rsidRPr="005C275E">
        <w:rPr>
          <w:rFonts w:cstheme="minorHAnsi"/>
        </w:rPr>
        <w:t xml:space="preserve"> </w:t>
      </w:r>
      <w:proofErr w:type="spellStart"/>
      <w:r w:rsidR="008A6570" w:rsidRPr="005C275E">
        <w:rPr>
          <w:rFonts w:cstheme="minorHAnsi"/>
        </w:rPr>
        <w:t>субконто</w:t>
      </w:r>
      <w:proofErr w:type="spellEnd"/>
      <w:r w:rsidR="008A6570" w:rsidRPr="005C275E">
        <w:rPr>
          <w:rFonts w:cstheme="minorHAnsi"/>
        </w:rPr>
        <w:t xml:space="preserve"> «Статья движения денежных средств» </w:t>
      </w:r>
      <w:r w:rsidR="005244CA" w:rsidRPr="005C275E">
        <w:rPr>
          <w:rFonts w:cstheme="minorHAnsi"/>
        </w:rPr>
        <w:t xml:space="preserve">не следует использовать </w:t>
      </w:r>
      <w:r w:rsidRPr="005C275E">
        <w:rPr>
          <w:rFonts w:cstheme="minorHAnsi"/>
        </w:rPr>
        <w:t>в качестве критерия для исключения внутренних оборотов между компаниями.</w:t>
      </w:r>
    </w:p>
    <w:p w:rsidR="005244CA" w:rsidRPr="005C275E" w:rsidRDefault="00F62591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Д</w:t>
      </w:r>
      <w:r w:rsidR="00C736D2" w:rsidRPr="005C275E">
        <w:rPr>
          <w:rFonts w:cstheme="minorHAnsi"/>
        </w:rPr>
        <w:t xml:space="preserve">ля целей </w:t>
      </w:r>
      <w:r w:rsidRPr="005C275E">
        <w:rPr>
          <w:rFonts w:cstheme="minorHAnsi"/>
        </w:rPr>
        <w:t>исключения</w:t>
      </w:r>
      <w:r w:rsidR="00C736D2" w:rsidRPr="005C275E">
        <w:rPr>
          <w:rFonts w:cstheme="minorHAnsi"/>
        </w:rPr>
        <w:t xml:space="preserve"> внутренних оборотов </w:t>
      </w:r>
      <w:r w:rsidRPr="005C275E">
        <w:rPr>
          <w:rFonts w:cstheme="minorHAnsi"/>
        </w:rPr>
        <w:t>может быть использована</w:t>
      </w:r>
      <w:r w:rsidR="00C736D2" w:rsidRPr="005C275E">
        <w:rPr>
          <w:rFonts w:cstheme="minorHAnsi"/>
        </w:rPr>
        <w:t xml:space="preserve"> информация о бухгалтерских проводках</w:t>
      </w:r>
      <w:r w:rsidR="00B06909" w:rsidRPr="005C275E">
        <w:rPr>
          <w:rFonts w:cstheme="minorHAnsi"/>
        </w:rPr>
        <w:t>, Организации и Контрагенте</w:t>
      </w:r>
      <w:r w:rsidR="00C736D2" w:rsidRPr="005C275E">
        <w:rPr>
          <w:rFonts w:cstheme="minorHAnsi"/>
        </w:rPr>
        <w:t xml:space="preserve"> из Регистра бухгалтерии </w:t>
      </w:r>
      <w:r w:rsidR="0024125F" w:rsidRPr="005C275E">
        <w:rPr>
          <w:rFonts w:cstheme="minorHAnsi"/>
        </w:rPr>
        <w:t xml:space="preserve">базы 1С </w:t>
      </w:r>
      <w:r w:rsidR="00C736D2" w:rsidRPr="005C275E">
        <w:rPr>
          <w:rFonts w:cstheme="minorHAnsi"/>
        </w:rPr>
        <w:t xml:space="preserve">вместе с информацией из соответствующих </w:t>
      </w:r>
      <w:r w:rsidRPr="005C275E">
        <w:rPr>
          <w:rFonts w:cstheme="minorHAnsi"/>
        </w:rPr>
        <w:t xml:space="preserve">этим бухгалтерским проводкам </w:t>
      </w:r>
      <w:r w:rsidR="00C736D2" w:rsidRPr="005C275E">
        <w:rPr>
          <w:rFonts w:cstheme="minorHAnsi"/>
        </w:rPr>
        <w:t>Регистраторов</w:t>
      </w:r>
      <w:r w:rsidR="0024125F" w:rsidRPr="005C275E">
        <w:rPr>
          <w:rFonts w:cstheme="minorHAnsi"/>
        </w:rPr>
        <w:t xml:space="preserve"> базы 1С</w:t>
      </w:r>
      <w:r w:rsidR="00C736D2" w:rsidRPr="005C275E">
        <w:rPr>
          <w:rFonts w:cstheme="minorHAnsi"/>
        </w:rPr>
        <w:t xml:space="preserve">. </w:t>
      </w:r>
      <w:r w:rsidRPr="005C275E">
        <w:rPr>
          <w:rFonts w:cstheme="minorHAnsi"/>
        </w:rPr>
        <w:t>Данная</w:t>
      </w:r>
      <w:r w:rsidR="00C736D2" w:rsidRPr="005C275E">
        <w:rPr>
          <w:rFonts w:cstheme="minorHAnsi"/>
        </w:rPr>
        <w:t xml:space="preserve"> информация </w:t>
      </w:r>
      <w:r w:rsidR="0022329A" w:rsidRPr="005C275E">
        <w:rPr>
          <w:rFonts w:cstheme="minorHAnsi"/>
        </w:rPr>
        <w:t xml:space="preserve">в базе 1С (в отличие от </w:t>
      </w:r>
      <w:proofErr w:type="spellStart"/>
      <w:r w:rsidR="0022329A" w:rsidRPr="005C275E">
        <w:rPr>
          <w:rFonts w:cstheme="minorHAnsi"/>
        </w:rPr>
        <w:t>субконто</w:t>
      </w:r>
      <w:proofErr w:type="spellEnd"/>
      <w:r w:rsidR="0022329A" w:rsidRPr="005C275E">
        <w:rPr>
          <w:rFonts w:cstheme="minorHAnsi"/>
        </w:rPr>
        <w:t xml:space="preserve"> «Статья ДДС») </w:t>
      </w:r>
      <w:r w:rsidR="00C736D2" w:rsidRPr="005C275E">
        <w:rPr>
          <w:rFonts w:cstheme="minorHAnsi"/>
        </w:rPr>
        <w:t>используется</w:t>
      </w:r>
      <w:r w:rsidR="0022329A" w:rsidRPr="005C275E">
        <w:rPr>
          <w:rFonts w:cstheme="minorHAnsi"/>
        </w:rPr>
        <w:t xml:space="preserve"> для </w:t>
      </w:r>
      <w:r w:rsidR="00C736D2" w:rsidRPr="005C275E">
        <w:rPr>
          <w:rFonts w:cstheme="minorHAnsi"/>
        </w:rPr>
        <w:t xml:space="preserve">регламентированного учета </w:t>
      </w:r>
      <w:r w:rsidR="0022329A" w:rsidRPr="005C275E">
        <w:rPr>
          <w:rFonts w:cstheme="minorHAnsi"/>
        </w:rPr>
        <w:t xml:space="preserve">и отчетности </w:t>
      </w:r>
      <w:r w:rsidR="00C736D2" w:rsidRPr="005C275E">
        <w:rPr>
          <w:rFonts w:cstheme="minorHAnsi"/>
        </w:rPr>
        <w:t>и</w:t>
      </w:r>
      <w:r w:rsidRPr="005C275E">
        <w:rPr>
          <w:rFonts w:cstheme="minorHAnsi"/>
        </w:rPr>
        <w:t>, как правило,</w:t>
      </w:r>
      <w:r w:rsidR="00C736D2" w:rsidRPr="005C275E">
        <w:rPr>
          <w:rFonts w:cstheme="minorHAnsi"/>
        </w:rPr>
        <w:t xml:space="preserve"> </w:t>
      </w:r>
      <w:r w:rsidR="0024125F" w:rsidRPr="005C275E">
        <w:rPr>
          <w:rFonts w:cstheme="minorHAnsi"/>
        </w:rPr>
        <w:t>является</w:t>
      </w:r>
      <w:r w:rsidR="00C736D2" w:rsidRPr="005C275E">
        <w:rPr>
          <w:rFonts w:cstheme="minorHAnsi"/>
        </w:rPr>
        <w:t xml:space="preserve"> </w:t>
      </w:r>
      <w:r w:rsidR="0024125F" w:rsidRPr="005C275E">
        <w:rPr>
          <w:rFonts w:cstheme="minorHAnsi"/>
        </w:rPr>
        <w:t>корректной</w:t>
      </w:r>
      <w:r w:rsidR="00C736D2" w:rsidRPr="005C275E">
        <w:rPr>
          <w:rFonts w:cstheme="minorHAnsi"/>
        </w:rPr>
        <w:t>.</w:t>
      </w:r>
    </w:p>
    <w:p w:rsidR="00A777FA" w:rsidRPr="005C275E" w:rsidRDefault="00A777FA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Для пользователя, формирующего </w:t>
      </w:r>
      <w:r w:rsidR="008A6570" w:rsidRPr="005C275E">
        <w:rPr>
          <w:rFonts w:cstheme="minorHAnsi"/>
        </w:rPr>
        <w:t>О</w:t>
      </w:r>
      <w:r w:rsidRPr="005C275E">
        <w:rPr>
          <w:rFonts w:cstheme="minorHAnsi"/>
        </w:rPr>
        <w:t>тчет</w:t>
      </w:r>
      <w:r w:rsidR="008A6570" w:rsidRPr="005C275E">
        <w:rPr>
          <w:rFonts w:cstheme="minorHAnsi"/>
        </w:rPr>
        <w:t>ы,</w:t>
      </w:r>
      <w:r w:rsidRPr="005C275E">
        <w:rPr>
          <w:rFonts w:cstheme="minorHAnsi"/>
        </w:rPr>
        <w:t xml:space="preserve"> должно быть доступно задание следующих пользовательских опций (параметров отчета):</w:t>
      </w:r>
    </w:p>
    <w:p w:rsidR="00A777FA" w:rsidRPr="005C275E" w:rsidRDefault="00B06909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1) д</w:t>
      </w:r>
      <w:r w:rsidR="00A777FA" w:rsidRPr="005C275E">
        <w:rPr>
          <w:rFonts w:cstheme="minorHAnsi"/>
        </w:rPr>
        <w:t xml:space="preserve">ата начала периода </w:t>
      </w:r>
      <w:r w:rsidR="008A6570" w:rsidRPr="005C275E">
        <w:rPr>
          <w:rFonts w:cstheme="minorHAnsi"/>
        </w:rPr>
        <w:t>О</w:t>
      </w:r>
      <w:r w:rsidR="00A777FA" w:rsidRPr="005C275E">
        <w:rPr>
          <w:rFonts w:cstheme="minorHAnsi"/>
        </w:rPr>
        <w:t>тчет</w:t>
      </w:r>
      <w:r w:rsidR="008A6570" w:rsidRPr="005C275E">
        <w:rPr>
          <w:rFonts w:cstheme="minorHAnsi"/>
        </w:rPr>
        <w:t>а</w:t>
      </w:r>
      <w:r w:rsidRPr="005C275E">
        <w:rPr>
          <w:rFonts w:cstheme="minorHAnsi"/>
        </w:rPr>
        <w:t>;</w:t>
      </w:r>
    </w:p>
    <w:p w:rsidR="00A777FA" w:rsidRPr="005C275E" w:rsidRDefault="00B06909" w:rsidP="00267755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lastRenderedPageBreak/>
        <w:t>2) д</w:t>
      </w:r>
      <w:r w:rsidR="00A777FA" w:rsidRPr="005C275E">
        <w:rPr>
          <w:rFonts w:cstheme="minorHAnsi"/>
        </w:rPr>
        <w:t>ата о</w:t>
      </w:r>
      <w:r w:rsidRPr="005C275E">
        <w:rPr>
          <w:rFonts w:cstheme="minorHAnsi"/>
        </w:rPr>
        <w:t xml:space="preserve">кончания периода </w:t>
      </w:r>
      <w:r w:rsidR="008A6570" w:rsidRPr="005C275E">
        <w:rPr>
          <w:rFonts w:cstheme="minorHAnsi"/>
        </w:rPr>
        <w:t>О</w:t>
      </w:r>
      <w:r w:rsidRPr="005C275E">
        <w:rPr>
          <w:rFonts w:cstheme="minorHAnsi"/>
        </w:rPr>
        <w:t>тчет</w:t>
      </w:r>
      <w:r w:rsidR="008A6570" w:rsidRPr="005C275E">
        <w:rPr>
          <w:rFonts w:cstheme="minorHAnsi"/>
        </w:rPr>
        <w:t>а</w:t>
      </w:r>
      <w:r w:rsidRPr="005C275E">
        <w:rPr>
          <w:rFonts w:cstheme="minorHAnsi"/>
        </w:rPr>
        <w:t>;</w:t>
      </w:r>
    </w:p>
    <w:p w:rsidR="00A777FA" w:rsidRPr="005C275E" w:rsidRDefault="00B06909" w:rsidP="00A777FA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3) в</w:t>
      </w:r>
      <w:r w:rsidR="00A777FA" w:rsidRPr="005C275E">
        <w:rPr>
          <w:rFonts w:cstheme="minorHAnsi"/>
        </w:rPr>
        <w:t xml:space="preserve">ыбор </w:t>
      </w:r>
      <w:proofErr w:type="gramStart"/>
      <w:r w:rsidR="00A777FA" w:rsidRPr="005C275E">
        <w:rPr>
          <w:rFonts w:cstheme="minorHAnsi"/>
        </w:rPr>
        <w:t>организаци</w:t>
      </w:r>
      <w:r w:rsidR="0057340C" w:rsidRPr="005C275E">
        <w:rPr>
          <w:rFonts w:cstheme="minorHAnsi"/>
        </w:rPr>
        <w:t>й</w:t>
      </w:r>
      <w:proofErr w:type="gramEnd"/>
      <w:r w:rsidRPr="005C275E">
        <w:rPr>
          <w:rFonts w:cstheme="minorHAnsi"/>
        </w:rPr>
        <w:t xml:space="preserve"> по котор</w:t>
      </w:r>
      <w:r w:rsidR="008A6570" w:rsidRPr="005C275E">
        <w:rPr>
          <w:rFonts w:cstheme="minorHAnsi"/>
        </w:rPr>
        <w:t>ой</w:t>
      </w:r>
      <w:r w:rsidRPr="005C275E">
        <w:rPr>
          <w:rFonts w:cstheme="minorHAnsi"/>
        </w:rPr>
        <w:t xml:space="preserve"> составля</w:t>
      </w:r>
      <w:r w:rsidR="008A6570" w:rsidRPr="005C275E">
        <w:rPr>
          <w:rFonts w:cstheme="minorHAnsi"/>
        </w:rPr>
        <w:t>е</w:t>
      </w:r>
      <w:r w:rsidRPr="005C275E">
        <w:rPr>
          <w:rFonts w:cstheme="minorHAnsi"/>
        </w:rPr>
        <w:t>тся</w:t>
      </w:r>
      <w:r w:rsidR="00A777FA" w:rsidRPr="005C275E">
        <w:rPr>
          <w:rFonts w:cstheme="minorHAnsi"/>
        </w:rPr>
        <w:t xml:space="preserve"> </w:t>
      </w:r>
      <w:r w:rsidR="008A6570" w:rsidRPr="005C275E">
        <w:rPr>
          <w:rFonts w:cstheme="minorHAnsi"/>
        </w:rPr>
        <w:t>О</w:t>
      </w:r>
      <w:r w:rsidR="00A777FA" w:rsidRPr="005C275E">
        <w:rPr>
          <w:rFonts w:cstheme="minorHAnsi"/>
        </w:rPr>
        <w:t xml:space="preserve">тчет: а) </w:t>
      </w:r>
      <w:proofErr w:type="spellStart"/>
      <w:r w:rsidR="0057340C" w:rsidRPr="005C275E">
        <w:rPr>
          <w:rFonts w:cstheme="minorHAnsi"/>
        </w:rPr>
        <w:t>консолидирован</w:t>
      </w:r>
      <w:r w:rsidRPr="005C275E">
        <w:rPr>
          <w:rFonts w:cstheme="minorHAnsi"/>
        </w:rPr>
        <w:t>н</w:t>
      </w:r>
      <w:r w:rsidR="0057340C" w:rsidRPr="005C275E">
        <w:rPr>
          <w:rFonts w:cstheme="minorHAnsi"/>
        </w:rPr>
        <w:t>о</w:t>
      </w:r>
      <w:proofErr w:type="spellEnd"/>
      <w:r w:rsidR="0057340C" w:rsidRPr="005C275E">
        <w:rPr>
          <w:rFonts w:cstheme="minorHAnsi"/>
        </w:rPr>
        <w:t xml:space="preserve"> по </w:t>
      </w:r>
      <w:r w:rsidR="00A777FA" w:rsidRPr="005C275E">
        <w:rPr>
          <w:rFonts w:cstheme="minorHAnsi"/>
        </w:rPr>
        <w:t>все</w:t>
      </w:r>
      <w:r w:rsidR="0057340C" w:rsidRPr="005C275E">
        <w:rPr>
          <w:rFonts w:cstheme="minorHAnsi"/>
        </w:rPr>
        <w:t>м</w:t>
      </w:r>
      <w:r w:rsidR="00A777FA" w:rsidRPr="005C275E">
        <w:rPr>
          <w:rFonts w:cstheme="minorHAnsi"/>
        </w:rPr>
        <w:t xml:space="preserve"> 4</w:t>
      </w:r>
      <w:r w:rsidR="0057340C" w:rsidRPr="005C275E">
        <w:rPr>
          <w:rFonts w:cstheme="minorHAnsi"/>
        </w:rPr>
        <w:t>-м</w:t>
      </w:r>
      <w:r w:rsidR="00A777FA" w:rsidRPr="005C275E">
        <w:rPr>
          <w:rFonts w:cstheme="minorHAnsi"/>
        </w:rPr>
        <w:t xml:space="preserve"> организаци</w:t>
      </w:r>
      <w:r w:rsidR="0057340C" w:rsidRPr="005C275E">
        <w:rPr>
          <w:rFonts w:cstheme="minorHAnsi"/>
        </w:rPr>
        <w:t>ям</w:t>
      </w:r>
      <w:r w:rsidRPr="005C275E">
        <w:rPr>
          <w:rFonts w:cstheme="minorHAnsi"/>
        </w:rPr>
        <w:t>;</w:t>
      </w:r>
      <w:r w:rsidR="00A777FA" w:rsidRPr="005C275E">
        <w:rPr>
          <w:rFonts w:cstheme="minorHAnsi"/>
        </w:rPr>
        <w:t xml:space="preserve"> </w:t>
      </w:r>
      <w:r w:rsidR="003928C1" w:rsidRPr="005C275E">
        <w:rPr>
          <w:rFonts w:cstheme="minorHAnsi"/>
        </w:rPr>
        <w:t xml:space="preserve">или </w:t>
      </w:r>
      <w:r w:rsidR="00A777FA" w:rsidRPr="005C275E">
        <w:rPr>
          <w:rFonts w:cstheme="minorHAnsi"/>
        </w:rPr>
        <w:t xml:space="preserve">б) выбор одной </w:t>
      </w:r>
      <w:r w:rsidRPr="005C275E">
        <w:rPr>
          <w:rFonts w:cstheme="minorHAnsi"/>
        </w:rPr>
        <w:t>(</w:t>
      </w:r>
      <w:r w:rsidR="00A777FA" w:rsidRPr="005C275E">
        <w:rPr>
          <w:rFonts w:cstheme="minorHAnsi"/>
        </w:rPr>
        <w:t>любой</w:t>
      </w:r>
      <w:r w:rsidRPr="005C275E">
        <w:rPr>
          <w:rFonts w:cstheme="minorHAnsi"/>
        </w:rPr>
        <w:t>)</w:t>
      </w:r>
      <w:r w:rsidR="00A777FA" w:rsidRPr="005C275E">
        <w:rPr>
          <w:rFonts w:cstheme="minorHAnsi"/>
        </w:rPr>
        <w:t xml:space="preserve"> организации</w:t>
      </w:r>
      <w:r w:rsidRPr="005C275E">
        <w:rPr>
          <w:rFonts w:cstheme="minorHAnsi"/>
        </w:rPr>
        <w:t xml:space="preserve"> группы компаний</w:t>
      </w:r>
      <w:r w:rsidR="00A777FA" w:rsidRPr="005C275E">
        <w:rPr>
          <w:rFonts w:cstheme="minorHAnsi"/>
        </w:rPr>
        <w:t>.</w:t>
      </w:r>
    </w:p>
    <w:p w:rsidR="0027397C" w:rsidRPr="005C275E" w:rsidRDefault="0027397C" w:rsidP="0022329A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Отчеты формируются в виде </w:t>
      </w:r>
      <w:r w:rsidRPr="005C275E">
        <w:rPr>
          <w:rFonts w:cstheme="minorHAnsi"/>
          <w:lang w:val="en-US"/>
        </w:rPr>
        <w:t>Excel</w:t>
      </w:r>
      <w:r w:rsidRPr="005C275E">
        <w:rPr>
          <w:rFonts w:cstheme="minorHAnsi"/>
        </w:rPr>
        <w:t xml:space="preserve">-файлов. Строки таблицы – названия статей </w:t>
      </w:r>
      <w:r w:rsidR="008A6570" w:rsidRPr="005C275E">
        <w:rPr>
          <w:rFonts w:cstheme="minorHAnsi"/>
        </w:rPr>
        <w:t>О</w:t>
      </w:r>
      <w:r w:rsidRPr="005C275E">
        <w:rPr>
          <w:rFonts w:cstheme="minorHAnsi"/>
        </w:rPr>
        <w:t>тчетов.</w:t>
      </w:r>
    </w:p>
    <w:p w:rsidR="0027397C" w:rsidRPr="005C275E" w:rsidRDefault="0027397C" w:rsidP="0027397C">
      <w:pPr>
        <w:ind w:firstLine="709"/>
        <w:jc w:val="both"/>
        <w:rPr>
          <w:rFonts w:cstheme="minorHAnsi"/>
        </w:rPr>
      </w:pPr>
      <w:proofErr w:type="gramStart"/>
      <w:r w:rsidRPr="005C275E">
        <w:rPr>
          <w:rFonts w:cstheme="minorHAnsi"/>
        </w:rPr>
        <w:t xml:space="preserve">В Промежуточном ДДС необходимо </w:t>
      </w:r>
      <w:r w:rsidR="008A6570" w:rsidRPr="005C275E">
        <w:rPr>
          <w:rFonts w:cstheme="minorHAnsi"/>
        </w:rPr>
        <w:t xml:space="preserve">иметь возможность </w:t>
      </w:r>
      <w:r w:rsidRPr="005C275E">
        <w:rPr>
          <w:rFonts w:cstheme="minorHAnsi"/>
        </w:rPr>
        <w:t xml:space="preserve">выводить </w:t>
      </w:r>
      <w:r w:rsidR="008A6570" w:rsidRPr="005C275E">
        <w:rPr>
          <w:rFonts w:cstheme="minorHAnsi"/>
        </w:rPr>
        <w:t xml:space="preserve">статьи ДДС </w:t>
      </w:r>
      <w:r w:rsidRPr="005C275E">
        <w:rPr>
          <w:rFonts w:cstheme="minorHAnsi"/>
        </w:rPr>
        <w:t xml:space="preserve">с сохранением иерархии (отображением групп), имеющейся в </w:t>
      </w:r>
      <w:r w:rsidR="008A6570" w:rsidRPr="005C275E">
        <w:rPr>
          <w:rFonts w:cstheme="minorHAnsi"/>
        </w:rPr>
        <w:t>соответствующем с</w:t>
      </w:r>
      <w:r w:rsidRPr="005C275E">
        <w:rPr>
          <w:rFonts w:cstheme="minorHAnsi"/>
        </w:rPr>
        <w:t>правочнике</w:t>
      </w:r>
      <w:r w:rsidR="008A6570" w:rsidRPr="005C275E">
        <w:rPr>
          <w:rFonts w:cstheme="minorHAnsi"/>
        </w:rPr>
        <w:t xml:space="preserve"> 1С</w:t>
      </w:r>
      <w:r w:rsidRPr="005C275E">
        <w:rPr>
          <w:rFonts w:cstheme="minorHAnsi"/>
        </w:rPr>
        <w:t>.</w:t>
      </w:r>
      <w:proofErr w:type="gramEnd"/>
    </w:p>
    <w:p w:rsidR="0022329A" w:rsidRPr="005C275E" w:rsidRDefault="0022329A" w:rsidP="0022329A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Отчет</w:t>
      </w:r>
      <w:r w:rsidR="008A6570" w:rsidRPr="005C275E">
        <w:rPr>
          <w:rFonts w:cstheme="minorHAnsi"/>
        </w:rPr>
        <w:t>ы</w:t>
      </w:r>
      <w:r w:rsidRPr="005C275E">
        <w:rPr>
          <w:rFonts w:cstheme="minorHAnsi"/>
        </w:rPr>
        <w:t xml:space="preserve"> составля</w:t>
      </w:r>
      <w:r w:rsidR="008A6570" w:rsidRPr="005C275E">
        <w:rPr>
          <w:rFonts w:cstheme="minorHAnsi"/>
        </w:rPr>
        <w:t>ю</w:t>
      </w:r>
      <w:r w:rsidRPr="005C275E">
        <w:rPr>
          <w:rFonts w:cstheme="minorHAnsi"/>
        </w:rPr>
        <w:t xml:space="preserve">тся в рублях. </w:t>
      </w:r>
      <w:r w:rsidR="008A6570" w:rsidRPr="005C275E">
        <w:rPr>
          <w:rFonts w:cstheme="minorHAnsi"/>
        </w:rPr>
        <w:t>При</w:t>
      </w:r>
      <w:r w:rsidR="003928C1" w:rsidRPr="005C275E">
        <w:rPr>
          <w:rFonts w:cstheme="minorHAnsi"/>
        </w:rPr>
        <w:t xml:space="preserve"> формировани</w:t>
      </w:r>
      <w:r w:rsidR="008A6570" w:rsidRPr="005C275E">
        <w:rPr>
          <w:rFonts w:cstheme="minorHAnsi"/>
        </w:rPr>
        <w:t>и</w:t>
      </w:r>
      <w:r w:rsidR="003928C1" w:rsidRPr="005C275E">
        <w:rPr>
          <w:rFonts w:cstheme="minorHAnsi"/>
        </w:rPr>
        <w:t xml:space="preserve"> </w:t>
      </w:r>
      <w:r w:rsidR="008A6570" w:rsidRPr="005C275E">
        <w:rPr>
          <w:rFonts w:cstheme="minorHAnsi"/>
        </w:rPr>
        <w:t>Промежуточного ДДС</w:t>
      </w:r>
      <w:r w:rsidR="003928C1" w:rsidRPr="005C275E">
        <w:rPr>
          <w:rFonts w:cstheme="minorHAnsi"/>
        </w:rPr>
        <w:t xml:space="preserve"> желательн</w:t>
      </w:r>
      <w:r w:rsidRPr="005C275E">
        <w:rPr>
          <w:rFonts w:cstheme="minorHAnsi"/>
        </w:rPr>
        <w:t>о предусмотреть контрол</w:t>
      </w:r>
      <w:r w:rsidR="008A6570" w:rsidRPr="005C275E">
        <w:rPr>
          <w:rFonts w:cstheme="minorHAnsi"/>
        </w:rPr>
        <w:t>и</w:t>
      </w:r>
      <w:r w:rsidRPr="005C275E">
        <w:rPr>
          <w:rFonts w:cstheme="minorHAnsi"/>
        </w:rPr>
        <w:t xml:space="preserve"> корректности заполнения пол</w:t>
      </w:r>
      <w:r w:rsidR="003928C1" w:rsidRPr="005C275E">
        <w:rPr>
          <w:rFonts w:cstheme="minorHAnsi"/>
        </w:rPr>
        <w:t>ей</w:t>
      </w:r>
      <w:r w:rsidRPr="005C275E">
        <w:rPr>
          <w:rFonts w:cstheme="minorHAnsi"/>
        </w:rPr>
        <w:t xml:space="preserve"> «Статья ДДС» в программе 1С.</w:t>
      </w:r>
    </w:p>
    <w:p w:rsidR="00A777FA" w:rsidRPr="005C275E" w:rsidRDefault="00A777FA" w:rsidP="00A777FA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>Желательн</w:t>
      </w:r>
      <w:r w:rsidR="00C736D2" w:rsidRPr="005C275E">
        <w:rPr>
          <w:rFonts w:cstheme="minorHAnsi"/>
        </w:rPr>
        <w:t>а</w:t>
      </w:r>
      <w:r w:rsidRPr="005C275E">
        <w:rPr>
          <w:rFonts w:cstheme="minorHAnsi"/>
        </w:rPr>
        <w:t xml:space="preserve"> возможность расшифровки сумм </w:t>
      </w:r>
      <w:r w:rsidR="003928C1" w:rsidRPr="005C275E">
        <w:rPr>
          <w:rFonts w:cstheme="minorHAnsi"/>
        </w:rPr>
        <w:t>О</w:t>
      </w:r>
      <w:r w:rsidRPr="005C275E">
        <w:rPr>
          <w:rFonts w:cstheme="minorHAnsi"/>
        </w:rPr>
        <w:t>тчет</w:t>
      </w:r>
      <w:r w:rsidR="0022329A" w:rsidRPr="005C275E">
        <w:rPr>
          <w:rFonts w:cstheme="minorHAnsi"/>
        </w:rPr>
        <w:t>ов</w:t>
      </w:r>
      <w:r w:rsidRPr="005C275E">
        <w:rPr>
          <w:rFonts w:cstheme="minorHAnsi"/>
        </w:rPr>
        <w:t xml:space="preserve"> (</w:t>
      </w:r>
      <w:r w:rsidRPr="005C275E">
        <w:rPr>
          <w:rFonts w:cstheme="minorHAnsi"/>
          <w:lang w:val="en-US"/>
        </w:rPr>
        <w:t>drill</w:t>
      </w:r>
      <w:r w:rsidRPr="005C275E">
        <w:rPr>
          <w:rFonts w:cstheme="minorHAnsi"/>
        </w:rPr>
        <w:t>-</w:t>
      </w:r>
      <w:r w:rsidRPr="005C275E">
        <w:rPr>
          <w:rFonts w:cstheme="minorHAnsi"/>
          <w:lang w:val="en-US"/>
        </w:rPr>
        <w:t>down</w:t>
      </w:r>
      <w:r w:rsidRPr="005C275E">
        <w:rPr>
          <w:rFonts w:cstheme="minorHAnsi"/>
        </w:rPr>
        <w:t xml:space="preserve">) по аналогии с возможностями расшифровки </w:t>
      </w:r>
      <w:r w:rsidR="00C736D2" w:rsidRPr="005C275E">
        <w:rPr>
          <w:rFonts w:cstheme="minorHAnsi"/>
        </w:rPr>
        <w:t xml:space="preserve">сумм </w:t>
      </w:r>
      <w:r w:rsidRPr="005C275E">
        <w:rPr>
          <w:rFonts w:cstheme="minorHAnsi"/>
        </w:rPr>
        <w:t>в стандартных отчетах 1С.</w:t>
      </w:r>
    </w:p>
    <w:p w:rsidR="0057340C" w:rsidRPr="005C275E" w:rsidRDefault="00F25CA0" w:rsidP="0057340C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В </w:t>
      </w:r>
      <w:r w:rsidR="003928C1" w:rsidRPr="005C275E">
        <w:rPr>
          <w:rFonts w:cstheme="minorHAnsi"/>
        </w:rPr>
        <w:t>О</w:t>
      </w:r>
      <w:r w:rsidRPr="005C275E">
        <w:rPr>
          <w:rFonts w:cstheme="minorHAnsi"/>
        </w:rPr>
        <w:t>тчет</w:t>
      </w:r>
      <w:r w:rsidR="003928C1" w:rsidRPr="005C275E">
        <w:rPr>
          <w:rFonts w:cstheme="minorHAnsi"/>
        </w:rPr>
        <w:t>ах</w:t>
      </w:r>
      <w:r w:rsidRPr="005C275E">
        <w:rPr>
          <w:rFonts w:cstheme="minorHAnsi"/>
        </w:rPr>
        <w:t xml:space="preserve"> н</w:t>
      </w:r>
      <w:r w:rsidR="0057340C" w:rsidRPr="005C275E">
        <w:rPr>
          <w:rFonts w:cstheme="minorHAnsi"/>
        </w:rPr>
        <w:t xml:space="preserve">еобходимо предусмотреть автоматическую разбивку </w:t>
      </w:r>
      <w:r w:rsidR="0024125F" w:rsidRPr="005C275E">
        <w:rPr>
          <w:rFonts w:cstheme="minorHAnsi"/>
        </w:rPr>
        <w:t xml:space="preserve">на месяцы </w:t>
      </w:r>
      <w:r w:rsidR="0057340C" w:rsidRPr="005C275E">
        <w:rPr>
          <w:rFonts w:cstheme="minorHAnsi"/>
        </w:rPr>
        <w:t xml:space="preserve">в пределах заданного </w:t>
      </w:r>
      <w:r w:rsidR="0024125F" w:rsidRPr="005C275E">
        <w:rPr>
          <w:rFonts w:cstheme="minorHAnsi"/>
        </w:rPr>
        <w:t xml:space="preserve">пользователем </w:t>
      </w:r>
      <w:r w:rsidR="0057340C" w:rsidRPr="005C275E">
        <w:rPr>
          <w:rFonts w:cstheme="minorHAnsi"/>
        </w:rPr>
        <w:t xml:space="preserve">периода </w:t>
      </w:r>
      <w:r w:rsidR="0024125F" w:rsidRPr="005C275E">
        <w:rPr>
          <w:rFonts w:cstheme="minorHAnsi"/>
        </w:rPr>
        <w:t>отчета</w:t>
      </w:r>
      <w:r w:rsidR="0057340C" w:rsidRPr="005C275E">
        <w:rPr>
          <w:rFonts w:cstheme="minorHAnsi"/>
        </w:rPr>
        <w:t xml:space="preserve"> (отсчитывая от </w:t>
      </w:r>
      <w:r w:rsidR="0024125F" w:rsidRPr="005C275E">
        <w:rPr>
          <w:rFonts w:cstheme="minorHAnsi"/>
        </w:rPr>
        <w:t xml:space="preserve">заданной пользователем </w:t>
      </w:r>
      <w:r w:rsidR="0057340C" w:rsidRPr="005C275E">
        <w:rPr>
          <w:rFonts w:cstheme="minorHAnsi"/>
        </w:rPr>
        <w:t>даты начала периода</w:t>
      </w:r>
      <w:r w:rsidRPr="005C275E">
        <w:rPr>
          <w:rFonts w:cstheme="minorHAnsi"/>
        </w:rPr>
        <w:t xml:space="preserve"> отчета</w:t>
      </w:r>
      <w:r w:rsidR="007713B4">
        <w:rPr>
          <w:rFonts w:cstheme="minorHAnsi"/>
        </w:rPr>
        <w:t>,</w:t>
      </w:r>
      <w:r w:rsidRPr="005C275E">
        <w:rPr>
          <w:rFonts w:cstheme="minorHAnsi"/>
        </w:rPr>
        <w:t xml:space="preserve"> это необязательно календарные месяцы</w:t>
      </w:r>
      <w:r w:rsidR="0057340C" w:rsidRPr="005C275E">
        <w:rPr>
          <w:rFonts w:cstheme="minorHAnsi"/>
        </w:rPr>
        <w:t>).</w:t>
      </w:r>
    </w:p>
    <w:p w:rsidR="008E6E4F" w:rsidRPr="005C275E" w:rsidRDefault="008E6E4F" w:rsidP="008E6E4F">
      <w:pPr>
        <w:ind w:firstLine="709"/>
        <w:jc w:val="both"/>
        <w:rPr>
          <w:rFonts w:eastAsia="Times New Roman" w:cstheme="minorHAnsi"/>
          <w:color w:val="000000"/>
          <w:lang w:eastAsia="ru-RU"/>
        </w:rPr>
      </w:pPr>
      <w:r w:rsidRPr="005C275E">
        <w:rPr>
          <w:rFonts w:eastAsia="Times New Roman" w:cstheme="minorHAnsi"/>
          <w:color w:val="000000"/>
          <w:lang w:eastAsia="ru-RU"/>
        </w:rPr>
        <w:t>Желательн</w:t>
      </w:r>
      <w:r w:rsidR="003928C1" w:rsidRPr="005C275E">
        <w:rPr>
          <w:rFonts w:eastAsia="Times New Roman" w:cstheme="minorHAnsi"/>
          <w:color w:val="000000"/>
          <w:lang w:eastAsia="ru-RU"/>
        </w:rPr>
        <w:t>а</w:t>
      </w:r>
      <w:r w:rsidRPr="005C275E">
        <w:rPr>
          <w:rFonts w:eastAsia="Times New Roman" w:cstheme="minorHAnsi"/>
          <w:color w:val="000000"/>
          <w:lang w:eastAsia="ru-RU"/>
        </w:rPr>
        <w:t xml:space="preserve"> возможность формирова</w:t>
      </w:r>
      <w:r w:rsidR="003928C1" w:rsidRPr="005C275E">
        <w:rPr>
          <w:rFonts w:eastAsia="Times New Roman" w:cstheme="minorHAnsi"/>
          <w:color w:val="000000"/>
          <w:lang w:eastAsia="ru-RU"/>
        </w:rPr>
        <w:t>ния</w:t>
      </w:r>
      <w:r w:rsidRPr="005C275E">
        <w:rPr>
          <w:rFonts w:eastAsia="Times New Roman" w:cstheme="minorHAnsi"/>
          <w:color w:val="000000"/>
          <w:lang w:eastAsia="ru-RU"/>
        </w:rPr>
        <w:t xml:space="preserve"> </w:t>
      </w:r>
      <w:r w:rsidR="003928C1" w:rsidRPr="005C275E">
        <w:rPr>
          <w:rFonts w:eastAsia="Times New Roman" w:cstheme="minorHAnsi"/>
          <w:color w:val="000000"/>
          <w:lang w:eastAsia="ru-RU"/>
        </w:rPr>
        <w:t>«зеркального»</w:t>
      </w:r>
      <w:r w:rsidRPr="005C275E">
        <w:rPr>
          <w:rFonts w:eastAsia="Times New Roman" w:cstheme="minorHAnsi"/>
          <w:color w:val="000000"/>
          <w:lang w:eastAsia="ru-RU"/>
        </w:rPr>
        <w:t xml:space="preserve"> отчет</w:t>
      </w:r>
      <w:r w:rsidR="003928C1" w:rsidRPr="005C275E">
        <w:rPr>
          <w:rFonts w:eastAsia="Times New Roman" w:cstheme="minorHAnsi"/>
          <w:color w:val="000000"/>
          <w:lang w:eastAsia="ru-RU"/>
        </w:rPr>
        <w:t>а</w:t>
      </w:r>
      <w:r w:rsidRPr="005C275E">
        <w:rPr>
          <w:rFonts w:eastAsia="Times New Roman" w:cstheme="minorHAnsi"/>
          <w:color w:val="000000"/>
          <w:lang w:eastAsia="ru-RU"/>
        </w:rPr>
        <w:t xml:space="preserve"> </w:t>
      </w:r>
      <w:r w:rsidR="003928C1" w:rsidRPr="005C275E">
        <w:rPr>
          <w:rFonts w:eastAsia="Times New Roman" w:cstheme="minorHAnsi"/>
          <w:color w:val="000000"/>
          <w:lang w:eastAsia="ru-RU"/>
        </w:rPr>
        <w:t xml:space="preserve">с суммами только </w:t>
      </w:r>
      <w:r w:rsidRPr="005C275E">
        <w:rPr>
          <w:rFonts w:eastAsia="Times New Roman" w:cstheme="minorHAnsi"/>
          <w:color w:val="000000"/>
          <w:lang w:eastAsia="ru-RU"/>
        </w:rPr>
        <w:t xml:space="preserve"> внутренних оборот</w:t>
      </w:r>
      <w:r w:rsidR="003928C1" w:rsidRPr="005C275E">
        <w:rPr>
          <w:rFonts w:eastAsia="Times New Roman" w:cstheme="minorHAnsi"/>
          <w:color w:val="000000"/>
          <w:lang w:eastAsia="ru-RU"/>
        </w:rPr>
        <w:t>ов</w:t>
      </w:r>
      <w:r w:rsidRPr="005C275E">
        <w:rPr>
          <w:rFonts w:eastAsia="Times New Roman" w:cstheme="minorHAnsi"/>
          <w:color w:val="000000"/>
          <w:lang w:eastAsia="ru-RU"/>
        </w:rPr>
        <w:t xml:space="preserve"> между </w:t>
      </w:r>
      <w:r w:rsidR="003928C1" w:rsidRPr="005C275E">
        <w:rPr>
          <w:rFonts w:eastAsia="Times New Roman" w:cstheme="minorHAnsi"/>
          <w:color w:val="000000"/>
          <w:lang w:eastAsia="ru-RU"/>
        </w:rPr>
        <w:t xml:space="preserve">всеми </w:t>
      </w:r>
      <w:r w:rsidRPr="005C275E">
        <w:rPr>
          <w:rFonts w:eastAsia="Times New Roman" w:cstheme="minorHAnsi"/>
          <w:color w:val="000000"/>
          <w:lang w:eastAsia="ru-RU"/>
        </w:rPr>
        <w:t>компаниями группы – для контроля корректности проставления статей ДДС в 1С.</w:t>
      </w:r>
    </w:p>
    <w:p w:rsidR="00DF5986" w:rsidRPr="005C275E" w:rsidRDefault="00DF5986" w:rsidP="008E6E4F">
      <w:pPr>
        <w:ind w:firstLine="709"/>
        <w:jc w:val="both"/>
        <w:rPr>
          <w:rFonts w:eastAsia="Times New Roman" w:cstheme="minorHAnsi"/>
          <w:color w:val="000000"/>
          <w:lang w:eastAsia="ru-RU"/>
        </w:rPr>
      </w:pPr>
      <w:r w:rsidRPr="005C275E">
        <w:rPr>
          <w:rFonts w:eastAsia="Times New Roman" w:cstheme="minorHAnsi"/>
          <w:color w:val="000000"/>
          <w:lang w:eastAsia="ru-RU"/>
        </w:rPr>
        <w:t xml:space="preserve">Оба справочника ДДС (в 1С и в </w:t>
      </w:r>
      <w:proofErr w:type="gramStart"/>
      <w:r w:rsidRPr="005C275E">
        <w:rPr>
          <w:rFonts w:eastAsia="Times New Roman" w:cstheme="minorHAnsi"/>
          <w:color w:val="000000"/>
          <w:lang w:eastAsia="ru-RU"/>
        </w:rPr>
        <w:t>Управленческом</w:t>
      </w:r>
      <w:proofErr w:type="gramEnd"/>
      <w:r w:rsidRPr="005C275E">
        <w:rPr>
          <w:rFonts w:eastAsia="Times New Roman" w:cstheme="minorHAnsi"/>
          <w:color w:val="000000"/>
          <w:lang w:eastAsia="ru-RU"/>
        </w:rPr>
        <w:t xml:space="preserve"> ДДС) не являются созданными раз и навсегда, они могут меняться</w:t>
      </w:r>
      <w:r w:rsidR="0022329A" w:rsidRPr="005C275E">
        <w:rPr>
          <w:rFonts w:eastAsia="Times New Roman" w:cstheme="minorHAnsi"/>
          <w:color w:val="000000"/>
          <w:lang w:eastAsia="ru-RU"/>
        </w:rPr>
        <w:t xml:space="preserve"> со временем</w:t>
      </w:r>
      <w:r w:rsidRPr="005C275E">
        <w:rPr>
          <w:rFonts w:eastAsia="Times New Roman" w:cstheme="minorHAnsi"/>
          <w:color w:val="000000"/>
          <w:lang w:eastAsia="ru-RU"/>
        </w:rPr>
        <w:t xml:space="preserve">. </w:t>
      </w:r>
      <w:r w:rsidR="0022329A" w:rsidRPr="005C275E">
        <w:rPr>
          <w:rFonts w:eastAsia="Times New Roman" w:cstheme="minorHAnsi"/>
          <w:color w:val="000000"/>
          <w:lang w:eastAsia="ru-RU"/>
        </w:rPr>
        <w:t xml:space="preserve">Поэтому </w:t>
      </w:r>
      <w:r w:rsidRPr="005C275E">
        <w:rPr>
          <w:rFonts w:eastAsia="Times New Roman" w:cstheme="minorHAnsi"/>
          <w:color w:val="000000"/>
          <w:lang w:eastAsia="ru-RU"/>
        </w:rPr>
        <w:t>желательно предусмотреть возможност</w:t>
      </w:r>
      <w:r w:rsidR="003928C1" w:rsidRPr="005C275E">
        <w:rPr>
          <w:rFonts w:eastAsia="Times New Roman" w:cstheme="minorHAnsi"/>
          <w:color w:val="000000"/>
          <w:lang w:eastAsia="ru-RU"/>
        </w:rPr>
        <w:t>и</w:t>
      </w:r>
      <w:r w:rsidRPr="005C275E">
        <w:rPr>
          <w:rFonts w:eastAsia="Times New Roman" w:cstheme="minorHAnsi"/>
          <w:color w:val="000000"/>
          <w:lang w:eastAsia="ru-RU"/>
        </w:rPr>
        <w:t xml:space="preserve"> модификации отчета при </w:t>
      </w:r>
      <w:r w:rsidR="003928C1" w:rsidRPr="005C275E">
        <w:rPr>
          <w:rFonts w:eastAsia="Times New Roman" w:cstheme="minorHAnsi"/>
          <w:color w:val="000000"/>
          <w:lang w:eastAsia="ru-RU"/>
        </w:rPr>
        <w:t>внесении изменений</w:t>
      </w:r>
      <w:r w:rsidRPr="005C275E">
        <w:rPr>
          <w:rFonts w:eastAsia="Times New Roman" w:cstheme="minorHAnsi"/>
          <w:color w:val="000000"/>
          <w:lang w:eastAsia="ru-RU"/>
        </w:rPr>
        <w:t xml:space="preserve"> </w:t>
      </w:r>
      <w:r w:rsidR="003928C1" w:rsidRPr="005C275E">
        <w:rPr>
          <w:rFonts w:eastAsia="Times New Roman" w:cstheme="minorHAnsi"/>
          <w:color w:val="000000"/>
          <w:lang w:eastAsia="ru-RU"/>
        </w:rPr>
        <w:t xml:space="preserve">в </w:t>
      </w:r>
      <w:r w:rsidRPr="005C275E">
        <w:rPr>
          <w:rFonts w:eastAsia="Times New Roman" w:cstheme="minorHAnsi"/>
          <w:color w:val="000000"/>
          <w:lang w:eastAsia="ru-RU"/>
        </w:rPr>
        <w:t>указанны</w:t>
      </w:r>
      <w:r w:rsidR="003928C1" w:rsidRPr="005C275E">
        <w:rPr>
          <w:rFonts w:eastAsia="Times New Roman" w:cstheme="minorHAnsi"/>
          <w:color w:val="000000"/>
          <w:lang w:eastAsia="ru-RU"/>
        </w:rPr>
        <w:t>е</w:t>
      </w:r>
      <w:r w:rsidRPr="005C275E">
        <w:rPr>
          <w:rFonts w:eastAsia="Times New Roman" w:cstheme="minorHAnsi"/>
          <w:color w:val="000000"/>
          <w:lang w:eastAsia="ru-RU"/>
        </w:rPr>
        <w:t xml:space="preserve"> справочник</w:t>
      </w:r>
      <w:r w:rsidR="003928C1" w:rsidRPr="005C275E">
        <w:rPr>
          <w:rFonts w:eastAsia="Times New Roman" w:cstheme="minorHAnsi"/>
          <w:color w:val="000000"/>
          <w:lang w:eastAsia="ru-RU"/>
        </w:rPr>
        <w:t>и</w:t>
      </w:r>
      <w:r w:rsidRPr="005C275E">
        <w:rPr>
          <w:rFonts w:eastAsia="Times New Roman" w:cstheme="minorHAnsi"/>
          <w:color w:val="000000"/>
          <w:lang w:eastAsia="ru-RU"/>
        </w:rPr>
        <w:t xml:space="preserve"> (например, при добавлении или удалении статей в справочник</w:t>
      </w:r>
      <w:r w:rsidR="003928C1" w:rsidRPr="005C275E">
        <w:rPr>
          <w:rFonts w:eastAsia="Times New Roman" w:cstheme="minorHAnsi"/>
          <w:color w:val="000000"/>
          <w:lang w:eastAsia="ru-RU"/>
        </w:rPr>
        <w:t>и</w:t>
      </w:r>
      <w:r w:rsidRPr="005C275E">
        <w:rPr>
          <w:rFonts w:eastAsia="Times New Roman" w:cstheme="minorHAnsi"/>
          <w:color w:val="000000"/>
          <w:lang w:eastAsia="ru-RU"/>
        </w:rPr>
        <w:t>).</w:t>
      </w:r>
    </w:p>
    <w:p w:rsidR="00E21F0F" w:rsidRPr="005C275E" w:rsidRDefault="007713B4" w:rsidP="0022329A">
      <w:pPr>
        <w:ind w:firstLine="709"/>
        <w:jc w:val="both"/>
        <w:rPr>
          <w:rFonts w:cstheme="minorHAnsi"/>
        </w:rPr>
      </w:pPr>
      <w:r>
        <w:rPr>
          <w:rFonts w:cstheme="minorHAnsi"/>
        </w:rPr>
        <w:t>С</w:t>
      </w:r>
      <w:r w:rsidR="00E21F0F" w:rsidRPr="005C275E">
        <w:rPr>
          <w:rFonts w:cstheme="minorHAnsi"/>
        </w:rPr>
        <w:t>чет</w:t>
      </w:r>
      <w:r>
        <w:rPr>
          <w:rFonts w:cstheme="minorHAnsi"/>
        </w:rPr>
        <w:t>а</w:t>
      </w:r>
      <w:r w:rsidR="00C736D2" w:rsidRPr="005C275E">
        <w:rPr>
          <w:rFonts w:cstheme="minorHAnsi"/>
        </w:rPr>
        <w:t xml:space="preserve"> </w:t>
      </w:r>
      <w:r w:rsidR="005C275E">
        <w:rPr>
          <w:rFonts w:cstheme="minorHAnsi"/>
        </w:rPr>
        <w:t>бухгалтерского учета</w:t>
      </w:r>
      <w:r w:rsidR="00C736D2" w:rsidRPr="005C275E">
        <w:rPr>
          <w:rFonts w:cstheme="minorHAnsi"/>
        </w:rPr>
        <w:t xml:space="preserve">, движения </w:t>
      </w:r>
      <w:r w:rsidR="005C275E">
        <w:rPr>
          <w:rFonts w:cstheme="minorHAnsi"/>
        </w:rPr>
        <w:t>денежных средств по которым</w:t>
      </w:r>
      <w:r w:rsidR="00C736D2" w:rsidRPr="005C275E">
        <w:rPr>
          <w:rFonts w:cstheme="minorHAnsi"/>
        </w:rPr>
        <w:t xml:space="preserve"> </w:t>
      </w:r>
      <w:proofErr w:type="gramStart"/>
      <w:r w:rsidR="00C736D2" w:rsidRPr="005C275E">
        <w:rPr>
          <w:rFonts w:cstheme="minorHAnsi"/>
        </w:rPr>
        <w:t xml:space="preserve">принимаются к учету для составления </w:t>
      </w:r>
      <w:r w:rsidR="005C275E">
        <w:rPr>
          <w:rFonts w:cstheme="minorHAnsi"/>
        </w:rPr>
        <w:t>Отчетов</w:t>
      </w:r>
      <w:r w:rsidR="00C736D2" w:rsidRPr="005C275E">
        <w:rPr>
          <w:rFonts w:cstheme="minorHAnsi"/>
        </w:rPr>
        <w:t xml:space="preserve"> приведены</w:t>
      </w:r>
      <w:proofErr w:type="gramEnd"/>
      <w:r w:rsidR="00C736D2" w:rsidRPr="005C275E">
        <w:rPr>
          <w:rFonts w:cstheme="minorHAnsi"/>
        </w:rPr>
        <w:t xml:space="preserve"> в </w:t>
      </w:r>
      <w:r w:rsidR="00C736D2" w:rsidRPr="005C275E">
        <w:rPr>
          <w:rFonts w:cstheme="minorHAnsi"/>
          <w:b/>
        </w:rPr>
        <w:t xml:space="preserve">Приложении </w:t>
      </w:r>
      <w:r w:rsidR="00690664" w:rsidRPr="005C275E">
        <w:rPr>
          <w:rFonts w:cstheme="minorHAnsi"/>
          <w:b/>
        </w:rPr>
        <w:t>2</w:t>
      </w:r>
      <w:r w:rsidR="0022329A" w:rsidRPr="005C275E">
        <w:rPr>
          <w:rFonts w:cstheme="minorHAnsi"/>
        </w:rPr>
        <w:t xml:space="preserve">. </w:t>
      </w:r>
      <w:r w:rsidR="00E21F0F" w:rsidRPr="005C275E">
        <w:rPr>
          <w:rFonts w:cstheme="minorHAnsi"/>
        </w:rPr>
        <w:t xml:space="preserve">Суммирование происходит по всем </w:t>
      </w:r>
      <w:r w:rsidR="0022329A" w:rsidRPr="005C275E">
        <w:rPr>
          <w:rFonts w:cstheme="minorHAnsi"/>
        </w:rPr>
        <w:t xml:space="preserve">бухгалтерским </w:t>
      </w:r>
      <w:r w:rsidR="00E21F0F" w:rsidRPr="005C275E">
        <w:rPr>
          <w:rFonts w:cstheme="minorHAnsi"/>
        </w:rPr>
        <w:t>проводкам выбранного периода, в которых присутствуют статьи денежных средств из таблицы</w:t>
      </w:r>
      <w:r w:rsidR="00905704" w:rsidRPr="005C275E">
        <w:rPr>
          <w:rFonts w:cstheme="minorHAnsi"/>
        </w:rPr>
        <w:t xml:space="preserve"> </w:t>
      </w:r>
      <w:r w:rsidR="00905704" w:rsidRPr="005C275E">
        <w:rPr>
          <w:rFonts w:cstheme="minorHAnsi"/>
          <w:b/>
        </w:rPr>
        <w:t>Приложени</w:t>
      </w:r>
      <w:r w:rsidR="00DB4474" w:rsidRPr="005C275E">
        <w:rPr>
          <w:rFonts w:cstheme="minorHAnsi"/>
          <w:b/>
        </w:rPr>
        <w:t>я</w:t>
      </w:r>
      <w:r w:rsidR="00905704" w:rsidRPr="005C275E">
        <w:rPr>
          <w:rFonts w:cstheme="minorHAnsi"/>
          <w:b/>
        </w:rPr>
        <w:t xml:space="preserve"> </w:t>
      </w:r>
      <w:r w:rsidR="00690664" w:rsidRPr="005C275E">
        <w:rPr>
          <w:rFonts w:cstheme="minorHAnsi"/>
          <w:b/>
        </w:rPr>
        <w:t>2</w:t>
      </w:r>
      <w:r w:rsidR="00DB4474" w:rsidRPr="005C275E">
        <w:rPr>
          <w:rFonts w:cstheme="minorHAnsi"/>
        </w:rPr>
        <w:t>.</w:t>
      </w:r>
    </w:p>
    <w:p w:rsidR="00DF5986" w:rsidRPr="005C275E" w:rsidRDefault="00DB4474" w:rsidP="00DF5986">
      <w:pPr>
        <w:ind w:firstLine="709"/>
        <w:jc w:val="both"/>
        <w:rPr>
          <w:rFonts w:cstheme="minorHAnsi"/>
        </w:rPr>
      </w:pPr>
      <w:r w:rsidRPr="005C275E">
        <w:rPr>
          <w:rFonts w:cstheme="minorHAnsi"/>
        </w:rPr>
        <w:t xml:space="preserve">Бухгалтерские проводки, в которых присутствует </w:t>
      </w:r>
      <w:r w:rsidR="00DF5986" w:rsidRPr="005C275E">
        <w:rPr>
          <w:rFonts w:cstheme="minorHAnsi"/>
        </w:rPr>
        <w:t xml:space="preserve">счет 57.02 </w:t>
      </w:r>
      <w:r w:rsidRPr="005C275E">
        <w:rPr>
          <w:rFonts w:cstheme="minorHAnsi"/>
        </w:rPr>
        <w:t xml:space="preserve">по дебету или по кредиту </w:t>
      </w:r>
      <w:r w:rsidR="00DF5986" w:rsidRPr="005C275E">
        <w:rPr>
          <w:rFonts w:cstheme="minorHAnsi"/>
        </w:rPr>
        <w:t>(например, Д57.02 К52</w:t>
      </w:r>
      <w:r w:rsidR="003928C1" w:rsidRPr="005C275E">
        <w:rPr>
          <w:rFonts w:cstheme="minorHAnsi"/>
        </w:rPr>
        <w:t>, обмен валюты</w:t>
      </w:r>
      <w:r w:rsidR="00DF5986" w:rsidRPr="005C275E">
        <w:rPr>
          <w:rFonts w:cstheme="minorHAnsi"/>
        </w:rPr>
        <w:t xml:space="preserve">) формально не являются внутренними (контрагент </w:t>
      </w:r>
      <w:r w:rsidRPr="005C275E">
        <w:rPr>
          <w:rFonts w:cstheme="minorHAnsi"/>
        </w:rPr>
        <w:t xml:space="preserve">организации </w:t>
      </w:r>
      <w:r w:rsidR="00DF5986" w:rsidRPr="005C275E">
        <w:rPr>
          <w:rFonts w:cstheme="minorHAnsi"/>
        </w:rPr>
        <w:t xml:space="preserve">– </w:t>
      </w:r>
      <w:r w:rsidRPr="005C275E">
        <w:rPr>
          <w:rFonts w:cstheme="minorHAnsi"/>
        </w:rPr>
        <w:t xml:space="preserve">это </w:t>
      </w:r>
      <w:r w:rsidR="00DF5986" w:rsidRPr="005C275E">
        <w:rPr>
          <w:rFonts w:cstheme="minorHAnsi"/>
        </w:rPr>
        <w:t xml:space="preserve">банк). </w:t>
      </w:r>
      <w:r w:rsidR="003928C1" w:rsidRPr="005C275E">
        <w:rPr>
          <w:rFonts w:cstheme="minorHAnsi"/>
        </w:rPr>
        <w:t>В</w:t>
      </w:r>
      <w:r w:rsidRPr="005C275E">
        <w:rPr>
          <w:rFonts w:cstheme="minorHAnsi"/>
        </w:rPr>
        <w:t xml:space="preserve"> силу специфики </w:t>
      </w:r>
      <w:r w:rsidR="003928C1" w:rsidRPr="005C275E">
        <w:rPr>
          <w:rFonts w:cstheme="minorHAnsi"/>
        </w:rPr>
        <w:t>таких</w:t>
      </w:r>
      <w:r w:rsidR="00DF5986" w:rsidRPr="005C275E">
        <w:rPr>
          <w:rFonts w:cstheme="minorHAnsi"/>
        </w:rPr>
        <w:t xml:space="preserve"> платеж</w:t>
      </w:r>
      <w:r w:rsidRPr="005C275E">
        <w:rPr>
          <w:rFonts w:cstheme="minorHAnsi"/>
        </w:rPr>
        <w:t xml:space="preserve">ей </w:t>
      </w:r>
      <w:r w:rsidR="003928C1" w:rsidRPr="005C275E">
        <w:rPr>
          <w:rFonts w:cstheme="minorHAnsi"/>
        </w:rPr>
        <w:t>сальдо по соответствующим бухгалтерским проводкам</w:t>
      </w:r>
      <w:r w:rsidRPr="005C275E">
        <w:rPr>
          <w:rFonts w:cstheme="minorHAnsi"/>
        </w:rPr>
        <w:t xml:space="preserve"> </w:t>
      </w:r>
      <w:r w:rsidR="003928C1" w:rsidRPr="005C275E">
        <w:rPr>
          <w:rFonts w:cstheme="minorHAnsi"/>
        </w:rPr>
        <w:t xml:space="preserve">не следует </w:t>
      </w:r>
      <w:r w:rsidRPr="005C275E">
        <w:rPr>
          <w:rFonts w:cstheme="minorHAnsi"/>
        </w:rPr>
        <w:t xml:space="preserve">включать </w:t>
      </w:r>
      <w:r w:rsidR="005C275E">
        <w:rPr>
          <w:rFonts w:cstheme="minorHAnsi"/>
        </w:rPr>
        <w:t xml:space="preserve">непосредственно </w:t>
      </w:r>
      <w:r w:rsidR="003928C1" w:rsidRPr="005C275E">
        <w:rPr>
          <w:rFonts w:cstheme="minorHAnsi"/>
        </w:rPr>
        <w:t xml:space="preserve">в </w:t>
      </w:r>
      <w:r w:rsidR="005C275E">
        <w:rPr>
          <w:rFonts w:cstheme="minorHAnsi"/>
        </w:rPr>
        <w:t xml:space="preserve">состав </w:t>
      </w:r>
      <w:r w:rsidRPr="005C275E">
        <w:rPr>
          <w:rFonts w:cstheme="minorHAnsi"/>
        </w:rPr>
        <w:t>Управленческ</w:t>
      </w:r>
      <w:r w:rsidR="005C275E">
        <w:rPr>
          <w:rFonts w:cstheme="minorHAnsi"/>
        </w:rPr>
        <w:t>ого</w:t>
      </w:r>
      <w:r w:rsidRPr="005C275E">
        <w:rPr>
          <w:rFonts w:cstheme="minorHAnsi"/>
        </w:rPr>
        <w:t xml:space="preserve"> ДДС, но следует</w:t>
      </w:r>
      <w:r w:rsidR="00DF5986" w:rsidRPr="005C275E">
        <w:rPr>
          <w:rFonts w:cstheme="minorHAnsi"/>
        </w:rPr>
        <w:t xml:space="preserve"> </w:t>
      </w:r>
      <w:r w:rsidR="005C275E">
        <w:rPr>
          <w:rFonts w:cstheme="minorHAnsi"/>
        </w:rPr>
        <w:t>выводи</w:t>
      </w:r>
      <w:r w:rsidR="00DF5986" w:rsidRPr="005C275E">
        <w:rPr>
          <w:rFonts w:cstheme="minorHAnsi"/>
        </w:rPr>
        <w:t xml:space="preserve">ть </w:t>
      </w:r>
      <w:r w:rsidR="003928C1" w:rsidRPr="005C275E">
        <w:rPr>
          <w:rFonts w:cstheme="minorHAnsi"/>
        </w:rPr>
        <w:t>отдельно</w:t>
      </w:r>
      <w:r w:rsidR="005C275E">
        <w:rPr>
          <w:rFonts w:cstheme="minorHAnsi"/>
        </w:rPr>
        <w:t>й</w:t>
      </w:r>
      <w:r w:rsidR="003928C1" w:rsidRPr="005C275E">
        <w:rPr>
          <w:rFonts w:cstheme="minorHAnsi"/>
        </w:rPr>
        <w:t xml:space="preserve"> строкой для контроля</w:t>
      </w:r>
      <w:r w:rsidR="00DF5986" w:rsidRPr="005C275E">
        <w:rPr>
          <w:rFonts w:cstheme="minorHAnsi"/>
        </w:rPr>
        <w:t>.</w:t>
      </w:r>
    </w:p>
    <w:p w:rsidR="008E6E4F" w:rsidRPr="005C275E" w:rsidRDefault="005C275E" w:rsidP="008E6E4F">
      <w:pPr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Суммы </w:t>
      </w:r>
      <w:r w:rsidR="007713B4">
        <w:rPr>
          <w:rFonts w:cstheme="minorHAnsi"/>
        </w:rPr>
        <w:t xml:space="preserve">по </w:t>
      </w:r>
      <w:r>
        <w:rPr>
          <w:rFonts w:cstheme="minorHAnsi"/>
        </w:rPr>
        <w:t>строк</w:t>
      </w:r>
      <w:r w:rsidR="007713B4">
        <w:rPr>
          <w:rFonts w:cstheme="minorHAnsi"/>
        </w:rPr>
        <w:t>ам</w:t>
      </w:r>
      <w:r>
        <w:rPr>
          <w:rFonts w:cstheme="minorHAnsi"/>
        </w:rPr>
        <w:t xml:space="preserve"> в </w:t>
      </w:r>
      <w:proofErr w:type="gramStart"/>
      <w:r w:rsidR="000E32C9" w:rsidRPr="005C275E">
        <w:rPr>
          <w:rFonts w:cstheme="minorHAnsi"/>
        </w:rPr>
        <w:t>Про</w:t>
      </w:r>
      <w:r w:rsidR="00E67BB8" w:rsidRPr="005C275E">
        <w:rPr>
          <w:rFonts w:cstheme="minorHAnsi"/>
        </w:rPr>
        <w:t>межуточн</w:t>
      </w:r>
      <w:r>
        <w:rPr>
          <w:rFonts w:cstheme="minorHAnsi"/>
        </w:rPr>
        <w:t>ом</w:t>
      </w:r>
      <w:proofErr w:type="gramEnd"/>
      <w:r w:rsidR="000E32C9" w:rsidRPr="005C275E">
        <w:rPr>
          <w:rFonts w:cstheme="minorHAnsi"/>
        </w:rPr>
        <w:t xml:space="preserve"> ДДС формиру</w:t>
      </w:r>
      <w:r>
        <w:rPr>
          <w:rFonts w:cstheme="minorHAnsi"/>
        </w:rPr>
        <w:t>ю</w:t>
      </w:r>
      <w:r w:rsidR="000E32C9" w:rsidRPr="005C275E">
        <w:rPr>
          <w:rFonts w:cstheme="minorHAnsi"/>
        </w:rPr>
        <w:t xml:space="preserve">тся путем </w:t>
      </w:r>
      <w:r w:rsidR="00E67BB8" w:rsidRPr="005C275E">
        <w:rPr>
          <w:rFonts w:cstheme="minorHAnsi"/>
        </w:rPr>
        <w:t>алгебраическ</w:t>
      </w:r>
      <w:r>
        <w:rPr>
          <w:rFonts w:cstheme="minorHAnsi"/>
        </w:rPr>
        <w:t>ого</w:t>
      </w:r>
      <w:r w:rsidR="00E67BB8" w:rsidRPr="005C275E">
        <w:rPr>
          <w:rFonts w:cstheme="minorHAnsi"/>
        </w:rPr>
        <w:t xml:space="preserve"> сумм</w:t>
      </w:r>
      <w:r>
        <w:rPr>
          <w:rFonts w:cstheme="minorHAnsi"/>
        </w:rPr>
        <w:t>ирования</w:t>
      </w:r>
      <w:r w:rsidR="00E67BB8" w:rsidRPr="005C275E">
        <w:rPr>
          <w:rFonts w:cstheme="minorHAnsi"/>
        </w:rPr>
        <w:t xml:space="preserve"> </w:t>
      </w:r>
      <w:r w:rsidR="007713B4">
        <w:rPr>
          <w:rFonts w:cstheme="minorHAnsi"/>
        </w:rPr>
        <w:t xml:space="preserve">по </w:t>
      </w:r>
      <w:r>
        <w:rPr>
          <w:rFonts w:cstheme="minorHAnsi"/>
        </w:rPr>
        <w:t>бухгалтерски</w:t>
      </w:r>
      <w:r w:rsidR="007713B4">
        <w:rPr>
          <w:rFonts w:cstheme="minorHAnsi"/>
        </w:rPr>
        <w:t>м</w:t>
      </w:r>
      <w:r>
        <w:rPr>
          <w:rFonts w:cstheme="minorHAnsi"/>
        </w:rPr>
        <w:t xml:space="preserve"> проводкам </w:t>
      </w:r>
      <w:r w:rsidR="007713B4">
        <w:rPr>
          <w:rFonts w:cstheme="minorHAnsi"/>
        </w:rPr>
        <w:t xml:space="preserve">с участием счетов </w:t>
      </w:r>
      <w:r>
        <w:rPr>
          <w:rFonts w:cstheme="minorHAnsi"/>
        </w:rPr>
        <w:t>движения денежных средств</w:t>
      </w:r>
      <w:r w:rsidR="00E67BB8" w:rsidRPr="005C275E">
        <w:rPr>
          <w:rFonts w:cstheme="minorHAnsi"/>
        </w:rPr>
        <w:t xml:space="preserve">. </w:t>
      </w:r>
      <w:r w:rsidR="000E32C9" w:rsidRPr="005C275E">
        <w:rPr>
          <w:rFonts w:cstheme="minorHAnsi"/>
        </w:rPr>
        <w:t>Это означает, что е</w:t>
      </w:r>
      <w:r w:rsidR="008E6E4F" w:rsidRPr="005C275E">
        <w:rPr>
          <w:rFonts w:cstheme="minorHAnsi"/>
        </w:rPr>
        <w:t xml:space="preserve">сли </w:t>
      </w:r>
      <w:r w:rsidR="00350DC2" w:rsidRPr="005C275E">
        <w:rPr>
          <w:rFonts w:cstheme="minorHAnsi"/>
        </w:rPr>
        <w:t>бухгалтерский счет</w:t>
      </w:r>
      <w:r w:rsidR="008E6E4F" w:rsidRPr="005C275E">
        <w:rPr>
          <w:rFonts w:cstheme="minorHAnsi"/>
        </w:rPr>
        <w:t xml:space="preserve"> ДДС</w:t>
      </w:r>
      <w:r w:rsidR="00350DC2" w:rsidRPr="005C275E">
        <w:rPr>
          <w:rFonts w:cstheme="minorHAnsi"/>
        </w:rPr>
        <w:t xml:space="preserve"> </w:t>
      </w:r>
      <w:r w:rsidR="008E6E4F" w:rsidRPr="005C275E">
        <w:rPr>
          <w:rFonts w:cstheme="minorHAnsi"/>
        </w:rPr>
        <w:t>проходит по дебету анализируемой бухга</w:t>
      </w:r>
      <w:r>
        <w:rPr>
          <w:rFonts w:cstheme="minorHAnsi"/>
        </w:rPr>
        <w:t>лтерской проводки</w:t>
      </w:r>
      <w:r w:rsidR="00350DC2" w:rsidRPr="005C275E">
        <w:rPr>
          <w:rFonts w:cstheme="minorHAnsi"/>
        </w:rPr>
        <w:t xml:space="preserve">, </w:t>
      </w:r>
      <w:r w:rsidR="008E6E4F" w:rsidRPr="005C275E">
        <w:rPr>
          <w:rFonts w:cstheme="minorHAnsi"/>
        </w:rPr>
        <w:t>то сумма проводки записывается в соответств</w:t>
      </w:r>
      <w:r w:rsidR="000E32C9" w:rsidRPr="005C275E">
        <w:rPr>
          <w:rFonts w:cstheme="minorHAnsi"/>
        </w:rPr>
        <w:t>у</w:t>
      </w:r>
      <w:r w:rsidR="008E6E4F" w:rsidRPr="005C275E">
        <w:rPr>
          <w:rFonts w:cstheme="minorHAnsi"/>
        </w:rPr>
        <w:t>ющую ст</w:t>
      </w:r>
      <w:r w:rsidR="000E32C9" w:rsidRPr="005C275E">
        <w:rPr>
          <w:rFonts w:cstheme="minorHAnsi"/>
        </w:rPr>
        <w:t xml:space="preserve">року Промежуточного </w:t>
      </w:r>
      <w:r>
        <w:rPr>
          <w:rFonts w:cstheme="minorHAnsi"/>
        </w:rPr>
        <w:t>ДДС</w:t>
      </w:r>
      <w:r w:rsidR="008E6E4F" w:rsidRPr="005C275E">
        <w:rPr>
          <w:rFonts w:cstheme="minorHAnsi"/>
        </w:rPr>
        <w:t xml:space="preserve"> со знаком «плюс». Если </w:t>
      </w:r>
      <w:r w:rsidR="00350DC2" w:rsidRPr="005C275E">
        <w:rPr>
          <w:rFonts w:cstheme="minorHAnsi"/>
        </w:rPr>
        <w:t>бухгалтерский счет</w:t>
      </w:r>
      <w:r>
        <w:rPr>
          <w:rFonts w:cstheme="minorHAnsi"/>
        </w:rPr>
        <w:t xml:space="preserve"> ДДС</w:t>
      </w:r>
      <w:r w:rsidR="00350DC2" w:rsidRPr="005C275E">
        <w:rPr>
          <w:rFonts w:cstheme="minorHAnsi"/>
        </w:rPr>
        <w:t xml:space="preserve"> </w:t>
      </w:r>
      <w:r w:rsidR="008E6E4F" w:rsidRPr="005C275E">
        <w:rPr>
          <w:rFonts w:cstheme="minorHAnsi"/>
        </w:rPr>
        <w:t xml:space="preserve">проходит по кредиту </w:t>
      </w:r>
      <w:r w:rsidR="000E32C9" w:rsidRPr="005C275E">
        <w:rPr>
          <w:rFonts w:cstheme="minorHAnsi"/>
        </w:rPr>
        <w:t xml:space="preserve">анализируемой бухгалтерской проводки, </w:t>
      </w:r>
      <w:r w:rsidR="008E6E4F" w:rsidRPr="005C275E">
        <w:rPr>
          <w:rFonts w:cstheme="minorHAnsi"/>
        </w:rPr>
        <w:t>то сумма проводки записывается в соответств</w:t>
      </w:r>
      <w:r w:rsidR="000E32C9" w:rsidRPr="005C275E">
        <w:rPr>
          <w:rFonts w:cstheme="minorHAnsi"/>
        </w:rPr>
        <w:t>у</w:t>
      </w:r>
      <w:r w:rsidR="008E6E4F" w:rsidRPr="005C275E">
        <w:rPr>
          <w:rFonts w:cstheme="minorHAnsi"/>
        </w:rPr>
        <w:t xml:space="preserve">ющую статью </w:t>
      </w:r>
      <w:r>
        <w:rPr>
          <w:rFonts w:cstheme="minorHAnsi"/>
        </w:rPr>
        <w:t xml:space="preserve">Промежуточного </w:t>
      </w:r>
      <w:r w:rsidR="008E6E4F" w:rsidRPr="005C275E">
        <w:rPr>
          <w:rFonts w:cstheme="minorHAnsi"/>
        </w:rPr>
        <w:t xml:space="preserve">ДДС со знаком «минус». </w:t>
      </w:r>
    </w:p>
    <w:p w:rsidR="00C75ABF" w:rsidRPr="005C275E" w:rsidRDefault="00C75ABF" w:rsidP="00C75ABF">
      <w:pPr>
        <w:ind w:firstLine="709"/>
        <w:jc w:val="both"/>
        <w:rPr>
          <w:rFonts w:eastAsia="Times New Roman" w:cstheme="minorHAnsi"/>
          <w:color w:val="000000"/>
          <w:lang w:eastAsia="ru-RU"/>
        </w:rPr>
      </w:pPr>
      <w:r w:rsidRPr="005C275E">
        <w:rPr>
          <w:rFonts w:eastAsia="Times New Roman" w:cstheme="minorHAnsi"/>
          <w:color w:val="000000"/>
          <w:lang w:eastAsia="ru-RU"/>
        </w:rPr>
        <w:t xml:space="preserve">Для формирования Управленческого ДДС требуется «положить» </w:t>
      </w:r>
      <w:r w:rsidR="005C275E">
        <w:rPr>
          <w:rFonts w:eastAsia="Times New Roman" w:cstheme="minorHAnsi"/>
          <w:color w:val="000000"/>
          <w:lang w:eastAsia="ru-RU"/>
        </w:rPr>
        <w:t xml:space="preserve">итоговую </w:t>
      </w:r>
      <w:r w:rsidRPr="005C275E">
        <w:rPr>
          <w:rFonts w:eastAsia="Times New Roman" w:cstheme="minorHAnsi"/>
          <w:color w:val="000000"/>
          <w:lang w:eastAsia="ru-RU"/>
        </w:rPr>
        <w:t xml:space="preserve">сумму </w:t>
      </w:r>
      <w:r w:rsidR="005C275E">
        <w:rPr>
          <w:rFonts w:eastAsia="Times New Roman" w:cstheme="minorHAnsi"/>
          <w:color w:val="000000"/>
          <w:lang w:eastAsia="ru-RU"/>
        </w:rPr>
        <w:t>из</w:t>
      </w:r>
      <w:r w:rsidRPr="005C275E">
        <w:rPr>
          <w:rFonts w:eastAsia="Times New Roman" w:cstheme="minorHAnsi"/>
          <w:color w:val="000000"/>
          <w:lang w:eastAsia="ru-RU"/>
        </w:rPr>
        <w:t xml:space="preserve"> каждой строк</w:t>
      </w:r>
      <w:r w:rsidR="005C275E">
        <w:rPr>
          <w:rFonts w:eastAsia="Times New Roman" w:cstheme="minorHAnsi"/>
          <w:color w:val="000000"/>
          <w:lang w:eastAsia="ru-RU"/>
        </w:rPr>
        <w:t>и</w:t>
      </w:r>
      <w:r w:rsidRPr="005C275E">
        <w:rPr>
          <w:rFonts w:eastAsia="Times New Roman" w:cstheme="minorHAnsi"/>
          <w:color w:val="000000"/>
          <w:lang w:eastAsia="ru-RU"/>
        </w:rPr>
        <w:t xml:space="preserve"> Промежуточного </w:t>
      </w:r>
      <w:r w:rsidR="005C275E">
        <w:rPr>
          <w:rFonts w:eastAsia="Times New Roman" w:cstheme="minorHAnsi"/>
          <w:color w:val="000000"/>
          <w:lang w:eastAsia="ru-RU"/>
        </w:rPr>
        <w:t>ДДС</w:t>
      </w:r>
      <w:r w:rsidRPr="005C275E">
        <w:rPr>
          <w:rFonts w:eastAsia="Times New Roman" w:cstheme="minorHAnsi"/>
          <w:color w:val="000000"/>
          <w:lang w:eastAsia="ru-RU"/>
        </w:rPr>
        <w:t xml:space="preserve"> в соответствующую ей статью Управленческого ДДС. </w:t>
      </w:r>
      <w:r w:rsidR="00350DC2" w:rsidRPr="005C275E">
        <w:rPr>
          <w:rFonts w:cstheme="minorHAnsi"/>
        </w:rPr>
        <w:t xml:space="preserve">В </w:t>
      </w:r>
      <w:r w:rsidR="00350DC2" w:rsidRPr="005C275E">
        <w:rPr>
          <w:rFonts w:cstheme="minorHAnsi"/>
          <w:b/>
        </w:rPr>
        <w:t>Приложении 3</w:t>
      </w:r>
      <w:r w:rsidR="00350DC2" w:rsidRPr="005C275E">
        <w:rPr>
          <w:rFonts w:cstheme="minorHAnsi"/>
        </w:rPr>
        <w:t xml:space="preserve"> приведена таблица соответствия строк Промежуточного ДДС и строк Управленческого ДДС. </w:t>
      </w:r>
      <w:r w:rsidR="005C275E">
        <w:rPr>
          <w:rFonts w:cstheme="minorHAnsi"/>
        </w:rPr>
        <w:t xml:space="preserve">Каждой статье </w:t>
      </w:r>
      <w:proofErr w:type="gramStart"/>
      <w:r w:rsidR="005C275E">
        <w:rPr>
          <w:rFonts w:cstheme="minorHAnsi"/>
        </w:rPr>
        <w:t>промежуточного</w:t>
      </w:r>
      <w:proofErr w:type="gramEnd"/>
      <w:r w:rsidR="005C275E">
        <w:rPr>
          <w:rFonts w:cstheme="minorHAnsi"/>
        </w:rPr>
        <w:t xml:space="preserve"> ДДС однозначно соответствует статья </w:t>
      </w:r>
      <w:r w:rsidR="005C275E">
        <w:rPr>
          <w:rFonts w:cstheme="minorHAnsi"/>
        </w:rPr>
        <w:lastRenderedPageBreak/>
        <w:t xml:space="preserve">Управленческого ДДС. </w:t>
      </w:r>
      <w:proofErr w:type="gramStart"/>
      <w:r w:rsidR="00350DC2" w:rsidRPr="005C275E">
        <w:rPr>
          <w:rFonts w:cstheme="minorHAnsi"/>
        </w:rPr>
        <w:t>Коэффициенты «1» и «-1» в столбце «Множитель» показывают, с каким знаком надо суммировать суммы из Промежуточного ДДС в соответствующи</w:t>
      </w:r>
      <w:r w:rsidR="005C275E">
        <w:rPr>
          <w:rFonts w:cstheme="minorHAnsi"/>
        </w:rPr>
        <w:t>х</w:t>
      </w:r>
      <w:r w:rsidR="00350DC2" w:rsidRPr="005C275E">
        <w:rPr>
          <w:rFonts w:cstheme="minorHAnsi"/>
        </w:rPr>
        <w:t xml:space="preserve"> стать</w:t>
      </w:r>
      <w:r w:rsidR="005C275E">
        <w:rPr>
          <w:rFonts w:cstheme="minorHAnsi"/>
        </w:rPr>
        <w:t>ях</w:t>
      </w:r>
      <w:r w:rsidR="00350DC2" w:rsidRPr="005C275E">
        <w:rPr>
          <w:rFonts w:cstheme="minorHAnsi"/>
        </w:rPr>
        <w:t xml:space="preserve"> </w:t>
      </w:r>
      <w:r w:rsidR="005C275E">
        <w:rPr>
          <w:rFonts w:cstheme="minorHAnsi"/>
        </w:rPr>
        <w:t>У</w:t>
      </w:r>
      <w:r w:rsidR="00350DC2" w:rsidRPr="005C275E">
        <w:rPr>
          <w:rFonts w:cstheme="minorHAnsi"/>
        </w:rPr>
        <w:t>правленческого ДДС.</w:t>
      </w:r>
      <w:r w:rsidR="005C275E">
        <w:rPr>
          <w:rFonts w:cstheme="minorHAnsi"/>
        </w:rPr>
        <w:t xml:space="preserve"> </w:t>
      </w:r>
      <w:proofErr w:type="gramEnd"/>
      <w:r w:rsidR="005C275E">
        <w:rPr>
          <w:rFonts w:cstheme="minorHAnsi"/>
        </w:rPr>
        <w:t>Ес</w:t>
      </w:r>
      <w:r w:rsidRPr="005C275E">
        <w:rPr>
          <w:rFonts w:eastAsia="Times New Roman" w:cstheme="minorHAnsi"/>
          <w:color w:val="000000"/>
          <w:lang w:eastAsia="ru-RU"/>
        </w:rPr>
        <w:t xml:space="preserve">ли статья ДДС находится в </w:t>
      </w:r>
      <w:r w:rsidR="00350DC2" w:rsidRPr="005C275E">
        <w:rPr>
          <w:rFonts w:eastAsia="Times New Roman" w:cstheme="minorHAnsi"/>
          <w:color w:val="000000"/>
          <w:lang w:eastAsia="ru-RU"/>
        </w:rPr>
        <w:t>У</w:t>
      </w:r>
      <w:r w:rsidRPr="005C275E">
        <w:rPr>
          <w:rFonts w:eastAsia="Times New Roman" w:cstheme="minorHAnsi"/>
          <w:color w:val="000000"/>
          <w:lang w:eastAsia="ru-RU"/>
        </w:rPr>
        <w:t xml:space="preserve">правленческом ДДС в разделе «Приход», то алгебраическая сумма по статье </w:t>
      </w:r>
      <w:r w:rsidR="00350DC2" w:rsidRPr="005C275E">
        <w:rPr>
          <w:rFonts w:eastAsia="Times New Roman" w:cstheme="minorHAnsi"/>
          <w:color w:val="000000"/>
          <w:lang w:eastAsia="ru-RU"/>
        </w:rPr>
        <w:t xml:space="preserve">Промежуточного </w:t>
      </w:r>
      <w:r w:rsidRPr="005C275E">
        <w:rPr>
          <w:rFonts w:eastAsia="Times New Roman" w:cstheme="minorHAnsi"/>
          <w:color w:val="000000"/>
          <w:lang w:eastAsia="ru-RU"/>
        </w:rPr>
        <w:t xml:space="preserve">ДДС берется без изменения знака и, наоборот, если статья </w:t>
      </w:r>
      <w:r w:rsidR="00350DC2" w:rsidRPr="005C275E">
        <w:rPr>
          <w:rFonts w:eastAsia="Times New Roman" w:cstheme="minorHAnsi"/>
          <w:color w:val="000000"/>
          <w:lang w:eastAsia="ru-RU"/>
        </w:rPr>
        <w:t xml:space="preserve">Управленческого </w:t>
      </w:r>
      <w:r w:rsidRPr="005C275E">
        <w:rPr>
          <w:rFonts w:eastAsia="Times New Roman" w:cstheme="minorHAnsi"/>
          <w:color w:val="000000"/>
          <w:lang w:eastAsia="ru-RU"/>
        </w:rPr>
        <w:t xml:space="preserve">ДДС находится в разделе «Расходы», то алгебраическая сумма </w:t>
      </w:r>
      <w:r w:rsidR="00350DC2" w:rsidRPr="005C275E">
        <w:rPr>
          <w:rFonts w:eastAsia="Times New Roman" w:cstheme="minorHAnsi"/>
          <w:color w:val="000000"/>
          <w:lang w:eastAsia="ru-RU"/>
        </w:rPr>
        <w:t xml:space="preserve">из Промежуточного </w:t>
      </w:r>
      <w:r w:rsidRPr="005C275E">
        <w:rPr>
          <w:rFonts w:eastAsia="Times New Roman" w:cstheme="minorHAnsi"/>
          <w:color w:val="000000"/>
          <w:lang w:eastAsia="ru-RU"/>
        </w:rPr>
        <w:t xml:space="preserve">ДДС берется с изменением знака </w:t>
      </w:r>
      <w:proofErr w:type="gramStart"/>
      <w:r w:rsidRPr="005C275E">
        <w:rPr>
          <w:rFonts w:eastAsia="Times New Roman" w:cstheme="minorHAnsi"/>
          <w:color w:val="000000"/>
          <w:lang w:eastAsia="ru-RU"/>
        </w:rPr>
        <w:t>на</w:t>
      </w:r>
      <w:proofErr w:type="gramEnd"/>
      <w:r w:rsidRPr="005C275E">
        <w:rPr>
          <w:rFonts w:eastAsia="Times New Roman" w:cstheme="minorHAnsi"/>
          <w:color w:val="000000"/>
          <w:lang w:eastAsia="ru-RU"/>
        </w:rPr>
        <w:t xml:space="preserve"> противоположный (умножается на -1). Это связано с тем, что формат Управленческого ДДС, как правило, не предполагает </w:t>
      </w:r>
      <w:proofErr w:type="spellStart"/>
      <w:r w:rsidR="007713B4">
        <w:rPr>
          <w:rFonts w:eastAsia="Times New Roman" w:cstheme="minorHAnsi"/>
          <w:color w:val="000000"/>
          <w:lang w:eastAsia="ru-RU"/>
        </w:rPr>
        <w:t>наличи</w:t>
      </w:r>
      <w:r w:rsidRPr="005C275E">
        <w:rPr>
          <w:rFonts w:eastAsia="Times New Roman" w:cstheme="minorHAnsi"/>
          <w:color w:val="000000"/>
          <w:lang w:eastAsia="ru-RU"/>
        </w:rPr>
        <w:t>ие</w:t>
      </w:r>
      <w:proofErr w:type="spellEnd"/>
      <w:r w:rsidRPr="005C275E">
        <w:rPr>
          <w:rFonts w:eastAsia="Times New Roman" w:cstheme="minorHAnsi"/>
          <w:color w:val="000000"/>
          <w:lang w:eastAsia="ru-RU"/>
        </w:rPr>
        <w:t xml:space="preserve"> отрицательных (алгебраических) сумм, а содержит разделы «Расходы», где расходы (оттоки) денег указываются без знака «минус».</w:t>
      </w:r>
    </w:p>
    <w:p w:rsidR="00C75ABF" w:rsidRPr="005C275E" w:rsidRDefault="00C75ABF" w:rsidP="00C75ABF">
      <w:pPr>
        <w:ind w:firstLine="709"/>
        <w:jc w:val="both"/>
        <w:rPr>
          <w:rFonts w:cstheme="minorHAnsi"/>
        </w:rPr>
      </w:pPr>
      <w:proofErr w:type="gramStart"/>
      <w:r w:rsidRPr="005C275E">
        <w:rPr>
          <w:rFonts w:cstheme="minorHAnsi"/>
        </w:rPr>
        <w:t xml:space="preserve">Остатки на </w:t>
      </w:r>
      <w:r w:rsidR="005C275E">
        <w:rPr>
          <w:rFonts w:cstheme="minorHAnsi"/>
        </w:rPr>
        <w:t xml:space="preserve">дату </w:t>
      </w:r>
      <w:r w:rsidRPr="005C275E">
        <w:rPr>
          <w:rFonts w:cstheme="minorHAnsi"/>
        </w:rPr>
        <w:t>начал</w:t>
      </w:r>
      <w:r w:rsidR="00E976EF">
        <w:rPr>
          <w:rFonts w:cstheme="minorHAnsi"/>
        </w:rPr>
        <w:t>а периода</w:t>
      </w:r>
      <w:r w:rsidRPr="005C275E">
        <w:rPr>
          <w:rFonts w:cstheme="minorHAnsi"/>
        </w:rPr>
        <w:t xml:space="preserve"> и </w:t>
      </w:r>
      <w:r w:rsidR="00E976EF">
        <w:rPr>
          <w:rFonts w:cstheme="minorHAnsi"/>
        </w:rPr>
        <w:t xml:space="preserve">дату </w:t>
      </w:r>
      <w:r w:rsidRPr="005C275E">
        <w:rPr>
          <w:rFonts w:cstheme="minorHAnsi"/>
        </w:rPr>
        <w:t>конц</w:t>
      </w:r>
      <w:r w:rsidR="00E976EF">
        <w:rPr>
          <w:rFonts w:cstheme="minorHAnsi"/>
        </w:rPr>
        <w:t>а</w:t>
      </w:r>
      <w:r w:rsidRPr="005C275E">
        <w:rPr>
          <w:rFonts w:cstheme="minorHAnsi"/>
        </w:rPr>
        <w:t xml:space="preserve"> периода в Управленческом ДДС равны </w:t>
      </w:r>
      <w:r w:rsidR="00E976EF">
        <w:rPr>
          <w:rFonts w:cstheme="minorHAnsi"/>
        </w:rPr>
        <w:t xml:space="preserve">соответственно суммам </w:t>
      </w:r>
      <w:r w:rsidRPr="005C275E">
        <w:rPr>
          <w:rFonts w:cstheme="minorHAnsi"/>
        </w:rPr>
        <w:t xml:space="preserve">начальных </w:t>
      </w:r>
      <w:r w:rsidR="00E976EF">
        <w:rPr>
          <w:rFonts w:cstheme="minorHAnsi"/>
        </w:rPr>
        <w:t xml:space="preserve">и конечных </w:t>
      </w:r>
      <w:r w:rsidRPr="005C275E">
        <w:rPr>
          <w:rFonts w:cstheme="minorHAnsi"/>
        </w:rPr>
        <w:t xml:space="preserve">сальдо по соответствующим </w:t>
      </w:r>
      <w:r w:rsidR="007713B4">
        <w:rPr>
          <w:rFonts w:cstheme="minorHAnsi"/>
        </w:rPr>
        <w:t xml:space="preserve">группам </w:t>
      </w:r>
      <w:r w:rsidR="00350DC2" w:rsidRPr="005C275E">
        <w:rPr>
          <w:rFonts w:cstheme="minorHAnsi"/>
        </w:rPr>
        <w:t>денежны</w:t>
      </w:r>
      <w:r w:rsidR="007713B4">
        <w:rPr>
          <w:rFonts w:cstheme="minorHAnsi"/>
        </w:rPr>
        <w:t>х</w:t>
      </w:r>
      <w:r w:rsidR="00350DC2" w:rsidRPr="005C275E">
        <w:rPr>
          <w:rFonts w:cstheme="minorHAnsi"/>
        </w:rPr>
        <w:t xml:space="preserve"> счет</w:t>
      </w:r>
      <w:r w:rsidR="007713B4">
        <w:rPr>
          <w:rFonts w:cstheme="minorHAnsi"/>
        </w:rPr>
        <w:t>ов</w:t>
      </w:r>
      <w:r w:rsidR="00350DC2" w:rsidRPr="005C275E">
        <w:rPr>
          <w:rFonts w:cstheme="minorHAnsi"/>
        </w:rPr>
        <w:t xml:space="preserve"> </w:t>
      </w:r>
      <w:r w:rsidRPr="005C275E">
        <w:rPr>
          <w:rFonts w:cstheme="minorHAnsi"/>
        </w:rPr>
        <w:t>бухгалтерского учета</w:t>
      </w:r>
      <w:r w:rsidR="00E976EF">
        <w:rPr>
          <w:rFonts w:cstheme="minorHAnsi"/>
        </w:rPr>
        <w:t xml:space="preserve"> на соответствующие даты</w:t>
      </w:r>
      <w:r w:rsidRPr="005C275E">
        <w:rPr>
          <w:rFonts w:cstheme="minorHAnsi"/>
        </w:rPr>
        <w:t>.</w:t>
      </w:r>
      <w:proofErr w:type="gramEnd"/>
      <w:r w:rsidRPr="005C275E">
        <w:rPr>
          <w:rFonts w:cstheme="minorHAnsi"/>
        </w:rPr>
        <w:t xml:space="preserve"> Соответствие счетам бухгалтерского учета приведено в </w:t>
      </w:r>
      <w:r w:rsidRPr="005C275E">
        <w:rPr>
          <w:rFonts w:cstheme="minorHAnsi"/>
          <w:b/>
        </w:rPr>
        <w:t>Приложении 4</w:t>
      </w:r>
      <w:r w:rsidRPr="005C275E">
        <w:rPr>
          <w:rFonts w:cstheme="minorHAnsi"/>
        </w:rPr>
        <w:t>.</w:t>
      </w:r>
    </w:p>
    <w:p w:rsidR="00DB4474" w:rsidRPr="005C275E" w:rsidRDefault="00DB4474" w:rsidP="00DB4474">
      <w:pPr>
        <w:ind w:firstLine="709"/>
        <w:jc w:val="right"/>
        <w:rPr>
          <w:rFonts w:cstheme="minorHAnsi"/>
          <w:b/>
        </w:rPr>
      </w:pPr>
      <w:r w:rsidRPr="005C275E">
        <w:rPr>
          <w:rFonts w:cstheme="minorHAnsi"/>
          <w:b/>
        </w:rPr>
        <w:t xml:space="preserve">Приложение </w:t>
      </w:r>
      <w:r w:rsidR="00690664" w:rsidRPr="005C275E">
        <w:rPr>
          <w:rFonts w:cstheme="minorHAnsi"/>
          <w:b/>
        </w:rPr>
        <w:t>2</w:t>
      </w:r>
    </w:p>
    <w:tbl>
      <w:tblPr>
        <w:tblW w:w="8907" w:type="dxa"/>
        <w:tblInd w:w="99" w:type="dxa"/>
        <w:tblLook w:val="04A0"/>
      </w:tblPr>
      <w:tblGrid>
        <w:gridCol w:w="447"/>
        <w:gridCol w:w="980"/>
        <w:gridCol w:w="3740"/>
        <w:gridCol w:w="3740"/>
      </w:tblGrid>
      <w:tr w:rsidR="00DB4474" w:rsidRPr="005C275E" w:rsidTr="005C275E">
        <w:trPr>
          <w:trHeight w:val="51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Номер счета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Название счета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Наличие </w:t>
            </w:r>
            <w:proofErr w:type="spellStart"/>
            <w:r w:rsidRPr="005C275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субконто</w:t>
            </w:r>
            <w:proofErr w:type="spellEnd"/>
            <w:r w:rsidRPr="005C275E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ДДС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50.01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Касса организации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50.02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Операционная касса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50.04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Касса по деятельности платежного агента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50.21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Касса организации (в валюте)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Расчетные счета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Валютные счета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Аккредитивы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55.02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Чековые книжки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55.03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Депозитные счета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55.04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Прочие специальные счета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Аккредитивы (в валюте)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55.23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Депозитные счета (в валюте)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55.24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Прочие специальные счета (в валюте)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57.01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Переводы в пути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  <w:tr w:rsidR="00DB4474" w:rsidRPr="005C275E" w:rsidTr="005C275E">
        <w:trPr>
          <w:trHeight w:val="285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57.21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Переводы в пути (в валюте)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4474" w:rsidRPr="005C275E" w:rsidRDefault="00DB4474" w:rsidP="00BA0C81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5C275E">
              <w:rPr>
                <w:rFonts w:eastAsia="Times New Roman" w:cstheme="minorHAnsi"/>
                <w:color w:val="000000"/>
                <w:lang w:eastAsia="ru-RU"/>
              </w:rPr>
              <w:t>Статьи движения денежных средств (</w:t>
            </w:r>
            <w:proofErr w:type="gramStart"/>
            <w:r w:rsidRPr="005C275E">
              <w:rPr>
                <w:rFonts w:eastAsia="Times New Roman" w:cstheme="minorHAnsi"/>
                <w:color w:val="000000"/>
                <w:lang w:eastAsia="ru-RU"/>
              </w:rPr>
              <w:t>об</w:t>
            </w:r>
            <w:proofErr w:type="gramEnd"/>
            <w:r w:rsidRPr="005C275E">
              <w:rPr>
                <w:rFonts w:eastAsia="Times New Roman" w:cstheme="minorHAnsi"/>
                <w:color w:val="000000"/>
                <w:lang w:eastAsia="ru-RU"/>
              </w:rPr>
              <w:t>)</w:t>
            </w:r>
          </w:p>
        </w:tc>
      </w:tr>
    </w:tbl>
    <w:p w:rsidR="00DB4474" w:rsidRPr="005C275E" w:rsidRDefault="00DB4474" w:rsidP="007F43D0">
      <w:pPr>
        <w:ind w:firstLine="709"/>
        <w:jc w:val="both"/>
        <w:rPr>
          <w:rFonts w:eastAsia="Times New Roman" w:cstheme="minorHAnsi"/>
          <w:color w:val="000000"/>
          <w:lang w:eastAsia="ru-RU"/>
        </w:rPr>
      </w:pPr>
    </w:p>
    <w:sectPr w:rsidR="00DB4474" w:rsidRPr="005C275E" w:rsidSect="00DF5678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0"/>
  <w:proofState w:spelling="clean" w:grammar="clean"/>
  <w:defaultTabStop w:val="708"/>
  <w:characterSpacingControl w:val="doNotCompress"/>
  <w:compat/>
  <w:rsids>
    <w:rsidRoot w:val="00B61A58"/>
    <w:rsid w:val="00040D46"/>
    <w:rsid w:val="000474CA"/>
    <w:rsid w:val="000A66C7"/>
    <w:rsid w:val="000E32C9"/>
    <w:rsid w:val="000E3EF2"/>
    <w:rsid w:val="001007E9"/>
    <w:rsid w:val="00126C2B"/>
    <w:rsid w:val="00197FBC"/>
    <w:rsid w:val="001D49B5"/>
    <w:rsid w:val="001E0E8E"/>
    <w:rsid w:val="001E225A"/>
    <w:rsid w:val="0022329A"/>
    <w:rsid w:val="00234C25"/>
    <w:rsid w:val="0024125F"/>
    <w:rsid w:val="00267755"/>
    <w:rsid w:val="0027215A"/>
    <w:rsid w:val="00273103"/>
    <w:rsid w:val="0027397C"/>
    <w:rsid w:val="00286412"/>
    <w:rsid w:val="00291236"/>
    <w:rsid w:val="002972AA"/>
    <w:rsid w:val="002D71C5"/>
    <w:rsid w:val="002E1325"/>
    <w:rsid w:val="00350DC2"/>
    <w:rsid w:val="003549D0"/>
    <w:rsid w:val="00376F58"/>
    <w:rsid w:val="00381B8E"/>
    <w:rsid w:val="003928C1"/>
    <w:rsid w:val="003B5880"/>
    <w:rsid w:val="003C0715"/>
    <w:rsid w:val="004668AF"/>
    <w:rsid w:val="004742E9"/>
    <w:rsid w:val="0049523D"/>
    <w:rsid w:val="004B7198"/>
    <w:rsid w:val="005244CA"/>
    <w:rsid w:val="005452FE"/>
    <w:rsid w:val="0057340C"/>
    <w:rsid w:val="0058354E"/>
    <w:rsid w:val="00585686"/>
    <w:rsid w:val="005A501E"/>
    <w:rsid w:val="005C275E"/>
    <w:rsid w:val="00620F20"/>
    <w:rsid w:val="006211A5"/>
    <w:rsid w:val="00635255"/>
    <w:rsid w:val="006379C5"/>
    <w:rsid w:val="006551B3"/>
    <w:rsid w:val="00684A02"/>
    <w:rsid w:val="00690664"/>
    <w:rsid w:val="006D12B7"/>
    <w:rsid w:val="00717C7A"/>
    <w:rsid w:val="00721D10"/>
    <w:rsid w:val="00725CED"/>
    <w:rsid w:val="0073321C"/>
    <w:rsid w:val="00740798"/>
    <w:rsid w:val="00746D01"/>
    <w:rsid w:val="00762D4C"/>
    <w:rsid w:val="007713B4"/>
    <w:rsid w:val="00780F4B"/>
    <w:rsid w:val="007D3F1B"/>
    <w:rsid w:val="007D569C"/>
    <w:rsid w:val="007F43D0"/>
    <w:rsid w:val="00846611"/>
    <w:rsid w:val="00862577"/>
    <w:rsid w:val="008A6570"/>
    <w:rsid w:val="008D06EC"/>
    <w:rsid w:val="008E6E4F"/>
    <w:rsid w:val="008F7B75"/>
    <w:rsid w:val="00905704"/>
    <w:rsid w:val="009101A6"/>
    <w:rsid w:val="009149BD"/>
    <w:rsid w:val="009C78BB"/>
    <w:rsid w:val="009D284E"/>
    <w:rsid w:val="009E316E"/>
    <w:rsid w:val="009F64AE"/>
    <w:rsid w:val="00A10988"/>
    <w:rsid w:val="00A14861"/>
    <w:rsid w:val="00A16225"/>
    <w:rsid w:val="00A4146E"/>
    <w:rsid w:val="00A459B7"/>
    <w:rsid w:val="00A62287"/>
    <w:rsid w:val="00A777FA"/>
    <w:rsid w:val="00A82092"/>
    <w:rsid w:val="00A92AA1"/>
    <w:rsid w:val="00AB2AC8"/>
    <w:rsid w:val="00AF521E"/>
    <w:rsid w:val="00B02B48"/>
    <w:rsid w:val="00B06909"/>
    <w:rsid w:val="00B10C8A"/>
    <w:rsid w:val="00B61A58"/>
    <w:rsid w:val="00B77E65"/>
    <w:rsid w:val="00B900B1"/>
    <w:rsid w:val="00BA7F4A"/>
    <w:rsid w:val="00BE2A20"/>
    <w:rsid w:val="00BF1D7D"/>
    <w:rsid w:val="00BF583D"/>
    <w:rsid w:val="00C1464E"/>
    <w:rsid w:val="00C34360"/>
    <w:rsid w:val="00C736D2"/>
    <w:rsid w:val="00C75ABF"/>
    <w:rsid w:val="00C824BA"/>
    <w:rsid w:val="00C97790"/>
    <w:rsid w:val="00CD7D14"/>
    <w:rsid w:val="00D51E1D"/>
    <w:rsid w:val="00DA757C"/>
    <w:rsid w:val="00DB4474"/>
    <w:rsid w:val="00DD36FC"/>
    <w:rsid w:val="00DF5678"/>
    <w:rsid w:val="00DF5986"/>
    <w:rsid w:val="00E02FD9"/>
    <w:rsid w:val="00E21F0F"/>
    <w:rsid w:val="00E2316D"/>
    <w:rsid w:val="00E52245"/>
    <w:rsid w:val="00E67BB8"/>
    <w:rsid w:val="00E929B0"/>
    <w:rsid w:val="00E976EF"/>
    <w:rsid w:val="00EC6FC8"/>
    <w:rsid w:val="00F25CA0"/>
    <w:rsid w:val="00F54F6E"/>
    <w:rsid w:val="00F62591"/>
    <w:rsid w:val="00F82184"/>
    <w:rsid w:val="00FA103A"/>
    <w:rsid w:val="00FB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FF0062-0C74-481A-9B19-DEF4BACC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cp:lastPrinted>2018-03-15T14:58:00Z</cp:lastPrinted>
  <dcterms:created xsi:type="dcterms:W3CDTF">2018-03-15T15:15:00Z</dcterms:created>
  <dcterms:modified xsi:type="dcterms:W3CDTF">2018-03-15T15:15:00Z</dcterms:modified>
</cp:coreProperties>
</file>