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55" w:rsidRDefault="00C33DAE" w:rsidP="00C33DAE">
      <w:pPr>
        <w:pStyle w:val="a4"/>
      </w:pPr>
      <w:r>
        <w:t>Требования по расширению функционала блока «Логистика»</w:t>
      </w:r>
    </w:p>
    <w:p w:rsidR="00C33DAE" w:rsidRDefault="00C33DAE" w:rsidP="00C33DAE">
      <w:pPr>
        <w:pStyle w:val="a3"/>
      </w:pPr>
    </w:p>
    <w:p w:rsidR="00C33DAE" w:rsidRDefault="00C33DAE" w:rsidP="00C33DAE">
      <w:pPr>
        <w:pStyle w:val="a3"/>
      </w:pPr>
    </w:p>
    <w:p w:rsidR="00064EBC" w:rsidRDefault="00064EBC" w:rsidP="00064EBC">
      <w:pPr>
        <w:pStyle w:val="a3"/>
        <w:numPr>
          <w:ilvl w:val="0"/>
          <w:numId w:val="1"/>
        </w:numPr>
      </w:pPr>
      <w:r>
        <w:t xml:space="preserve">Доработать  кнопку распределения расходов в документе </w:t>
      </w:r>
      <w:r w:rsidR="009F3302">
        <w:t>«</w:t>
      </w:r>
      <w:r>
        <w:t>Поступление услуг и прочих активов</w:t>
      </w:r>
      <w:r w:rsidR="009F3302">
        <w:t>», для распределения по любым видам документов.</w:t>
      </w:r>
    </w:p>
    <w:p w:rsidR="009F3302" w:rsidRDefault="009F3302" w:rsidP="00064EBC">
      <w:pPr>
        <w:pStyle w:val="a3"/>
        <w:numPr>
          <w:ilvl w:val="0"/>
          <w:numId w:val="1"/>
        </w:numPr>
      </w:pPr>
      <w:r>
        <w:t>Разработать отчет по распределению транспортных расходов на товары в документах аналитики статей расходов.</w:t>
      </w:r>
    </w:p>
    <w:p w:rsidR="009F3302" w:rsidRDefault="009F3302" w:rsidP="00064EBC">
      <w:pPr>
        <w:pStyle w:val="a3"/>
        <w:numPr>
          <w:ilvl w:val="0"/>
          <w:numId w:val="1"/>
        </w:numPr>
      </w:pPr>
      <w:r>
        <w:t>Добавить в качестве вида аналитики статьи расходов относящейся на финансовый результат</w:t>
      </w:r>
      <w:r w:rsidR="00C2751B">
        <w:t xml:space="preserve"> документы: «Возврат товаров поставщику», «Задание на перевозку».</w:t>
      </w:r>
    </w:p>
    <w:p w:rsidR="002C723E" w:rsidRDefault="002C723E" w:rsidP="00064EBC">
      <w:pPr>
        <w:pStyle w:val="a3"/>
        <w:numPr>
          <w:ilvl w:val="0"/>
          <w:numId w:val="1"/>
        </w:numPr>
      </w:pPr>
      <w:r>
        <w:t>Создать кнопку заполнения тарифов в документе «Задание на перевозку».</w:t>
      </w:r>
    </w:p>
    <w:p w:rsidR="00A260F0" w:rsidRDefault="00A260F0" w:rsidP="00064EBC">
      <w:pPr>
        <w:pStyle w:val="a3"/>
        <w:numPr>
          <w:ilvl w:val="0"/>
          <w:numId w:val="1"/>
        </w:numPr>
      </w:pPr>
      <w:r>
        <w:t>Создать печатную форму «Отчет водителя» документа «Задание на перевозку», с маршрутом и тарифами за точки и габаритные товары.</w:t>
      </w:r>
    </w:p>
    <w:p w:rsidR="00A260F0" w:rsidRDefault="00A260F0" w:rsidP="00064EBC">
      <w:pPr>
        <w:pStyle w:val="a3"/>
        <w:numPr>
          <w:ilvl w:val="0"/>
          <w:numId w:val="1"/>
        </w:numPr>
      </w:pPr>
      <w:r>
        <w:t>Создать документ «Отчет воителя». Заполняется по данным заданий на перевозку.</w:t>
      </w:r>
    </w:p>
    <w:p w:rsidR="00A260F0" w:rsidRDefault="00A260F0" w:rsidP="00A260F0">
      <w:pPr>
        <w:pStyle w:val="a3"/>
      </w:pPr>
      <w:r>
        <w:t>Содержит информацию о выполненных перевозках</w:t>
      </w:r>
      <w:proofErr w:type="gramStart"/>
      <w:r>
        <w:t xml:space="preserve"> ,</w:t>
      </w:r>
      <w:proofErr w:type="gramEnd"/>
      <w:r>
        <w:t xml:space="preserve"> фиксирует стоимость перевозки согласно тарифам.</w:t>
      </w:r>
    </w:p>
    <w:p w:rsidR="00C2751B" w:rsidRDefault="00A260F0" w:rsidP="00064EBC">
      <w:pPr>
        <w:pStyle w:val="a3"/>
        <w:numPr>
          <w:ilvl w:val="0"/>
          <w:numId w:val="1"/>
        </w:numPr>
      </w:pPr>
      <w:r>
        <w:t>Создать отчет «Отчет водителя».  Содержит информацию по всем документам «Отчет водителя».</w:t>
      </w:r>
    </w:p>
    <w:p w:rsidR="00C33DAE" w:rsidRDefault="002C723E" w:rsidP="00C33DAE">
      <w:pPr>
        <w:pStyle w:val="a3"/>
        <w:numPr>
          <w:ilvl w:val="0"/>
          <w:numId w:val="1"/>
        </w:numPr>
      </w:pPr>
      <w:r>
        <w:t>В справочник «Тарифы на перевозку» добавить реквизит «Статья расходов».</w:t>
      </w:r>
    </w:p>
    <w:p w:rsidR="00C33DAE" w:rsidRDefault="00C33DAE" w:rsidP="00C33DAE">
      <w:pPr>
        <w:pStyle w:val="a3"/>
        <w:numPr>
          <w:ilvl w:val="0"/>
          <w:numId w:val="1"/>
        </w:numPr>
      </w:pPr>
      <w:r>
        <w:t>Доработать обработку заполнения статей и аналитики в табличной части документа «Поступление услуг и прочих активов», с учетом статей в тарифах согласно п.8.(Пояснение: для документов «Задание на перевозку»).</w:t>
      </w:r>
    </w:p>
    <w:p w:rsidR="00F35C1A" w:rsidRDefault="00F35C1A" w:rsidP="00F35C1A">
      <w:pPr>
        <w:pStyle w:val="a3"/>
        <w:numPr>
          <w:ilvl w:val="0"/>
          <w:numId w:val="1"/>
        </w:numPr>
      </w:pPr>
      <w:r w:rsidRPr="00F35C1A">
        <w:t xml:space="preserve">Создать регламентное задание по отправке оповещению поставщика о товарах к возврату. Отправлять письмо формате </w:t>
      </w:r>
      <w:proofErr w:type="spellStart"/>
      <w:r w:rsidRPr="00F35C1A">
        <w:t>xlsx</w:t>
      </w:r>
      <w:proofErr w:type="spellEnd"/>
      <w:r w:rsidRPr="00F35C1A">
        <w:t xml:space="preserve"> на адрес ЭП поставщика для возвратов (</w:t>
      </w:r>
      <w:proofErr w:type="spellStart"/>
      <w:r w:rsidRPr="00F35C1A">
        <w:t>Email</w:t>
      </w:r>
      <w:proofErr w:type="spellEnd"/>
      <w:r w:rsidRPr="00F35C1A">
        <w:t xml:space="preserve"> для возвратов) с </w:t>
      </w:r>
      <w:proofErr w:type="gramStart"/>
      <w:r w:rsidRPr="00F35C1A">
        <w:t>товарами</w:t>
      </w:r>
      <w:proofErr w:type="gramEnd"/>
      <w:r w:rsidRPr="00F35C1A">
        <w:t xml:space="preserve"> не превышающими сроков возвратов. Сроки возвратов по поставщикам брать из регистра ….</w:t>
      </w:r>
    </w:p>
    <w:p w:rsidR="00F35C1A" w:rsidRDefault="00F35C1A" w:rsidP="00F35C1A">
      <w:pPr>
        <w:pStyle w:val="a3"/>
        <w:numPr>
          <w:ilvl w:val="0"/>
          <w:numId w:val="1"/>
        </w:numPr>
      </w:pPr>
      <w:r>
        <w:t>Добавить ТЧ «Недоставленные товары» в документ «Задание на перевозку»</w:t>
      </w:r>
    </w:p>
    <w:p w:rsidR="00F35C1A" w:rsidRDefault="00F35C1A" w:rsidP="00F35C1A">
      <w:r>
        <w:t>Колонки ТЧ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2"/>
      </w:tblGrid>
      <w:tr w:rsidR="00F35C1A" w:rsidTr="000842B6">
        <w:tc>
          <w:tcPr>
            <w:tcW w:w="2392" w:type="dxa"/>
          </w:tcPr>
          <w:p w:rsidR="00F35C1A" w:rsidRDefault="00F35C1A" w:rsidP="000842B6">
            <w:r>
              <w:t>Имя колонки</w:t>
            </w:r>
          </w:p>
        </w:tc>
        <w:tc>
          <w:tcPr>
            <w:tcW w:w="2392" w:type="dxa"/>
          </w:tcPr>
          <w:p w:rsidR="00F35C1A" w:rsidRDefault="00F35C1A" w:rsidP="000842B6">
            <w:r>
              <w:t>Тип</w:t>
            </w:r>
          </w:p>
        </w:tc>
      </w:tr>
      <w:tr w:rsidR="00F35C1A" w:rsidRPr="00152DAC" w:rsidTr="000842B6"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 w:rsidRPr="00152DAC">
              <w:rPr>
                <w:sz w:val="16"/>
                <w:szCs w:val="16"/>
              </w:rPr>
              <w:t>Номенклатура</w:t>
            </w:r>
          </w:p>
        </w:tc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Номенклатура</w:t>
            </w:r>
          </w:p>
        </w:tc>
      </w:tr>
      <w:tr w:rsidR="00F35C1A" w:rsidRPr="00152DAC" w:rsidTr="000842B6"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 w:rsidRPr="00152DAC">
              <w:rPr>
                <w:sz w:val="16"/>
                <w:szCs w:val="16"/>
              </w:rPr>
              <w:t>Распоряжение</w:t>
            </w:r>
          </w:p>
        </w:tc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</w:t>
            </w:r>
          </w:p>
        </w:tc>
      </w:tr>
      <w:tr w:rsidR="00F35C1A" w:rsidRPr="00152DAC" w:rsidTr="000842B6"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 w:rsidRPr="00152DAC">
              <w:rPr>
                <w:sz w:val="16"/>
                <w:szCs w:val="16"/>
              </w:rPr>
              <w:t>Причина</w:t>
            </w:r>
          </w:p>
        </w:tc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причины невыполнения доставки</w:t>
            </w:r>
          </w:p>
        </w:tc>
      </w:tr>
      <w:tr w:rsidR="00F35C1A" w:rsidRPr="00152DAC" w:rsidTr="000842B6"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 w:rsidRPr="00152DAC">
              <w:rPr>
                <w:sz w:val="16"/>
                <w:szCs w:val="16"/>
              </w:rPr>
              <w:t>Комментарий</w:t>
            </w:r>
          </w:p>
        </w:tc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Строка </w:t>
            </w:r>
          </w:p>
        </w:tc>
      </w:tr>
      <w:tr w:rsidR="00F35C1A" w:rsidRPr="00152DAC" w:rsidTr="000842B6"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Виновный</w:t>
            </w:r>
          </w:p>
        </w:tc>
        <w:tc>
          <w:tcPr>
            <w:tcW w:w="2392" w:type="dxa"/>
          </w:tcPr>
          <w:p w:rsidR="00F35C1A" w:rsidRDefault="00F35C1A" w:rsidP="00084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«Виды виновных»</w:t>
            </w:r>
          </w:p>
        </w:tc>
      </w:tr>
    </w:tbl>
    <w:p w:rsidR="00F35C1A" w:rsidRDefault="00F35C1A" w:rsidP="00F35C1A">
      <w:r>
        <w:t>Добавить ТЧ «Расходы на возврат» в документ «Задание на перевозку»</w:t>
      </w:r>
    </w:p>
    <w:p w:rsidR="00F35C1A" w:rsidRDefault="00F35C1A" w:rsidP="00F35C1A">
      <w:r>
        <w:t>Колонки ТЧ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2"/>
      </w:tblGrid>
      <w:tr w:rsidR="00F35C1A" w:rsidTr="000842B6">
        <w:tc>
          <w:tcPr>
            <w:tcW w:w="2392" w:type="dxa"/>
          </w:tcPr>
          <w:p w:rsidR="00F35C1A" w:rsidRDefault="00F35C1A" w:rsidP="000842B6">
            <w:r>
              <w:t>Имя колонки</w:t>
            </w:r>
          </w:p>
        </w:tc>
        <w:tc>
          <w:tcPr>
            <w:tcW w:w="2392" w:type="dxa"/>
          </w:tcPr>
          <w:p w:rsidR="00F35C1A" w:rsidRDefault="00F35C1A" w:rsidP="000842B6">
            <w:r>
              <w:t>Тип</w:t>
            </w:r>
          </w:p>
        </w:tc>
      </w:tr>
      <w:tr w:rsidR="00F35C1A" w:rsidRPr="00152DAC" w:rsidTr="000842B6"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 w:rsidRPr="00152DAC">
              <w:rPr>
                <w:sz w:val="16"/>
                <w:szCs w:val="16"/>
              </w:rPr>
              <w:t>Номенклатура</w:t>
            </w:r>
          </w:p>
        </w:tc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Номенклатура</w:t>
            </w:r>
          </w:p>
        </w:tc>
      </w:tr>
      <w:tr w:rsidR="00F35C1A" w:rsidRPr="00152DAC" w:rsidTr="000842B6"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 w:rsidRPr="00152DAC">
              <w:rPr>
                <w:sz w:val="16"/>
                <w:szCs w:val="16"/>
              </w:rPr>
              <w:t>Распоряжение</w:t>
            </w:r>
          </w:p>
        </w:tc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</w:t>
            </w:r>
          </w:p>
        </w:tc>
      </w:tr>
      <w:tr w:rsidR="00F35C1A" w:rsidRPr="00152DAC" w:rsidTr="000842B6"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расходов</w:t>
            </w:r>
          </w:p>
        </w:tc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ПВХ «Статьи расходов»</w:t>
            </w:r>
          </w:p>
        </w:tc>
      </w:tr>
      <w:tr w:rsidR="00F35C1A" w:rsidRPr="00152DAC" w:rsidTr="000842B6"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Аналитика статьи</w:t>
            </w:r>
          </w:p>
        </w:tc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Характеристика ПВХ «Статьи расходов»</w:t>
            </w:r>
          </w:p>
        </w:tc>
      </w:tr>
      <w:tr w:rsidR="00F35C1A" w:rsidRPr="00152DAC" w:rsidTr="000842B6">
        <w:tc>
          <w:tcPr>
            <w:tcW w:w="2392" w:type="dxa"/>
          </w:tcPr>
          <w:p w:rsidR="00F35C1A" w:rsidRPr="00152DAC" w:rsidRDefault="00F35C1A" w:rsidP="00084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2392" w:type="dxa"/>
          </w:tcPr>
          <w:p w:rsidR="00F35C1A" w:rsidRDefault="00F35C1A" w:rsidP="00084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</w:tc>
      </w:tr>
    </w:tbl>
    <w:p w:rsidR="00F35C1A" w:rsidRDefault="00F35C1A" w:rsidP="00F35C1A"/>
    <w:p w:rsidR="00F35C1A" w:rsidRDefault="00F35C1A" w:rsidP="00F35C1A">
      <w:pPr>
        <w:pStyle w:val="a3"/>
        <w:numPr>
          <w:ilvl w:val="0"/>
          <w:numId w:val="1"/>
        </w:numPr>
      </w:pPr>
      <w:proofErr w:type="gramStart"/>
      <w:r w:rsidRPr="00F35C1A">
        <w:lastRenderedPageBreak/>
        <w:t>Проверить</w:t>
      </w:r>
      <w:proofErr w:type="gramEnd"/>
      <w:r w:rsidRPr="00F35C1A">
        <w:t xml:space="preserve"> почему поле «Адрес доставки» не попадает в панель доставки. В выпадающий список поля «Адрес забора груза</w:t>
      </w:r>
      <w:proofErr w:type="gramStart"/>
      <w:r w:rsidRPr="00F35C1A">
        <w:t>»(</w:t>
      </w:r>
      <w:proofErr w:type="gramEnd"/>
      <w:r w:rsidRPr="00F35C1A">
        <w:t>Адрес доставки) выводить адреса поставщика с видом адреса «Пункт отгрузки»</w:t>
      </w:r>
    </w:p>
    <w:sectPr w:rsidR="00F3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6455"/>
    <w:multiLevelType w:val="hybridMultilevel"/>
    <w:tmpl w:val="5398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50"/>
    <w:rsid w:val="00064EBC"/>
    <w:rsid w:val="002C723E"/>
    <w:rsid w:val="00720F50"/>
    <w:rsid w:val="00732C55"/>
    <w:rsid w:val="009F3302"/>
    <w:rsid w:val="00A260F0"/>
    <w:rsid w:val="00AE6E15"/>
    <w:rsid w:val="00C2751B"/>
    <w:rsid w:val="00C33DAE"/>
    <w:rsid w:val="00F3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EB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33D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3D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F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EB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33D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3D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F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manager05</dc:creator>
  <cp:keywords/>
  <dc:description/>
  <cp:lastModifiedBy>manager07</cp:lastModifiedBy>
  <cp:revision>5</cp:revision>
  <dcterms:created xsi:type="dcterms:W3CDTF">2018-03-31T10:42:00Z</dcterms:created>
  <dcterms:modified xsi:type="dcterms:W3CDTF">2018-05-03T09:10:00Z</dcterms:modified>
</cp:coreProperties>
</file>