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45" w:rsidRPr="00B47645" w:rsidRDefault="00B47645" w:rsidP="00B47645">
      <w:pPr>
        <w:jc w:val="center"/>
        <w:rPr>
          <w:sz w:val="40"/>
        </w:rPr>
      </w:pPr>
      <w:r w:rsidRPr="00B47645">
        <w:rPr>
          <w:sz w:val="40"/>
        </w:rPr>
        <w:t>РМК+. Отчет, остаток, интерфейс+</w:t>
      </w:r>
    </w:p>
    <w:p w:rsidR="0075768A" w:rsidRPr="006D604F" w:rsidRDefault="0075768A" w:rsidP="006D604F">
      <w:pPr>
        <w:pStyle w:val="a3"/>
        <w:numPr>
          <w:ilvl w:val="0"/>
          <w:numId w:val="1"/>
        </w:numPr>
      </w:pPr>
      <w:r w:rsidRPr="006D604F">
        <w:t>В отчет «Денежные средства в кассах ККМ»  под «Продавцом» нужно вид</w:t>
      </w:r>
      <w:r w:rsidR="001E7018">
        <w:t>е</w:t>
      </w:r>
      <w:r w:rsidRPr="006D604F">
        <w:t>т</w:t>
      </w:r>
      <w:r w:rsidR="002D5E4B">
        <w:t>ь</w:t>
      </w:r>
      <w:r w:rsidRPr="006D604F">
        <w:t xml:space="preserve"> ещё остаток по кассе магазина привязанной к фискальному регистратору.</w:t>
      </w:r>
      <w:r w:rsidR="006D604F" w:rsidRPr="006D604F">
        <w:br/>
        <w:t>Реализовать в виде доработки отчета "Денежные средства в кассах ККМ", в котором в виде дополнительной таблицы</w:t>
      </w:r>
      <w:r w:rsidR="006D604F">
        <w:t xml:space="preserve"> (из отчета «Ведомость по денежным средствам) будут показаны данные с отбором по основной кассе у кассы ККМ. Образец ниже:</w:t>
      </w:r>
      <w:r w:rsidR="006D604F">
        <w:br/>
      </w:r>
      <w:r w:rsidR="006D604F">
        <w:rPr>
          <w:noProof/>
          <w:lang w:eastAsia="ru-RU"/>
        </w:rPr>
        <w:drawing>
          <wp:inline distT="0" distB="0" distL="0" distR="0">
            <wp:extent cx="5940425" cy="2883854"/>
            <wp:effectExtent l="0" t="0" r="3175" b="0"/>
            <wp:docPr id="1" name="Рисунок 1" descr="E:\alex4fm\Tem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lex4fm\Temp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04F">
        <w:br/>
        <w:t xml:space="preserve">В данном образце в нижней таблице показаны все кассы, по задаче должна быть только одна касса, которая </w:t>
      </w:r>
      <w:r w:rsidR="0053271C">
        <w:t>привязана к</w:t>
      </w:r>
      <w:r w:rsidR="006D604F">
        <w:t xml:space="preserve"> кассе ККМ.</w:t>
      </w:r>
      <w:r w:rsidR="00D50B84">
        <w:br/>
        <w:t>Касса ККМ связывается с операционной кассой через реквизит:</w:t>
      </w:r>
      <w:r w:rsidR="00D50B84">
        <w:br/>
      </w:r>
      <w:r w:rsidR="00D50B84">
        <w:rPr>
          <w:noProof/>
          <w:lang w:eastAsia="ru-RU"/>
        </w:rPr>
        <w:drawing>
          <wp:inline distT="0" distB="0" distL="0" distR="0" wp14:anchorId="72BE0719" wp14:editId="1A78FF4A">
            <wp:extent cx="5940425" cy="358792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596" w:rsidRPr="009B20CC" w:rsidRDefault="00416251" w:rsidP="0075768A">
      <w:pPr>
        <w:pStyle w:val="a3"/>
        <w:numPr>
          <w:ilvl w:val="0"/>
          <w:numId w:val="1"/>
        </w:numPr>
      </w:pPr>
      <w:r>
        <w:lastRenderedPageBreak/>
        <w:t>Кнопку «Открыть денежный ящик» из меню «Операций с ККМ» перевести в меню «МенюПрочиеОперации» (открывается по кнопке «Операции» в документе  РМК Чек ККМ)</w:t>
      </w:r>
      <w:r w:rsidR="0051091D">
        <w:t>. Расположить в самом конце.</w:t>
      </w:r>
      <w:bookmarkStart w:id="0" w:name="_GoBack"/>
      <w:bookmarkEnd w:id="0"/>
    </w:p>
    <w:p w:rsidR="000E609F" w:rsidRPr="009B20CC" w:rsidRDefault="003978A0" w:rsidP="00B723B5">
      <w:pPr>
        <w:pStyle w:val="a3"/>
        <w:numPr>
          <w:ilvl w:val="0"/>
          <w:numId w:val="1"/>
        </w:numPr>
      </w:pPr>
      <w:r>
        <w:t>Сделать кнопку для</w:t>
      </w:r>
      <w:r w:rsidR="000E609F" w:rsidRPr="009B20CC">
        <w:t xml:space="preserve"> </w:t>
      </w:r>
      <w:r>
        <w:t>быстрого открытия отчета</w:t>
      </w:r>
      <w:r w:rsidR="000E609F" w:rsidRPr="009B20CC">
        <w:t xml:space="preserve"> </w:t>
      </w:r>
      <w:r w:rsidR="00B446C4" w:rsidRPr="009B20CC">
        <w:t>по</w:t>
      </w:r>
      <w:r w:rsidR="000E609F" w:rsidRPr="009B20CC">
        <w:t xml:space="preserve"> остаток по всем </w:t>
      </w:r>
      <w:r w:rsidR="00B446C4" w:rsidRPr="009B20CC">
        <w:t>магазинам под</w:t>
      </w:r>
      <w:r w:rsidR="003355FA" w:rsidRPr="009B20CC">
        <w:t xml:space="preserve"> «Продавцом». </w:t>
      </w:r>
      <w:r w:rsidR="008A6825" w:rsidRPr="009B20CC">
        <w:t>По нажатию открывается отчет «Остатки и доступность товаров на складах», который формируется с фильтром по номенклатур</w:t>
      </w:r>
      <w:r w:rsidR="0045576A">
        <w:t>е</w:t>
      </w:r>
      <w:r w:rsidR="008A6825" w:rsidRPr="009B20CC">
        <w:t xml:space="preserve"> из таблицы чека</w:t>
      </w:r>
      <w:r w:rsidR="0063446B" w:rsidRPr="009B20CC">
        <w:t xml:space="preserve"> и по соответствующему складу</w:t>
      </w:r>
      <w:r w:rsidR="008A6825" w:rsidRPr="009B20CC">
        <w:t>.</w:t>
      </w:r>
      <w:r w:rsidR="005F64D0" w:rsidRPr="009B20CC">
        <w:t xml:space="preserve"> </w:t>
      </w:r>
      <w:r w:rsidR="00D76961" w:rsidRPr="009B20CC">
        <w:t>Сде</w:t>
      </w:r>
      <w:r w:rsidR="0063446B" w:rsidRPr="009B20CC">
        <w:t>лать кнопку в верхней</w:t>
      </w:r>
      <w:r w:rsidR="007E1CEF">
        <w:t xml:space="preserve"> </w:t>
      </w:r>
      <w:r w:rsidR="0063446B" w:rsidRPr="009B20CC">
        <w:t xml:space="preserve">панели </w:t>
      </w:r>
      <w:r w:rsidR="007E1CEF">
        <w:t xml:space="preserve">РМК </w:t>
      </w:r>
      <w:r w:rsidR="0063446B" w:rsidRPr="009B20CC">
        <w:t xml:space="preserve">с незанятым </w:t>
      </w:r>
      <w:r w:rsidR="00D76961" w:rsidRPr="009B20CC">
        <w:t>сочетанием клавиш.</w:t>
      </w:r>
    </w:p>
    <w:sectPr w:rsidR="000E609F" w:rsidRPr="009B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63604"/>
    <w:multiLevelType w:val="hybridMultilevel"/>
    <w:tmpl w:val="9738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95"/>
    <w:rsid w:val="000922A4"/>
    <w:rsid w:val="000E609F"/>
    <w:rsid w:val="00104C8E"/>
    <w:rsid w:val="00153636"/>
    <w:rsid w:val="001927A7"/>
    <w:rsid w:val="001E7018"/>
    <w:rsid w:val="00260004"/>
    <w:rsid w:val="002D5E4B"/>
    <w:rsid w:val="003355FA"/>
    <w:rsid w:val="003978A0"/>
    <w:rsid w:val="003A5F34"/>
    <w:rsid w:val="003F5596"/>
    <w:rsid w:val="00416251"/>
    <w:rsid w:val="0045576A"/>
    <w:rsid w:val="0046330C"/>
    <w:rsid w:val="00471276"/>
    <w:rsid w:val="004B3C34"/>
    <w:rsid w:val="0051091D"/>
    <w:rsid w:val="0053271C"/>
    <w:rsid w:val="005F64D0"/>
    <w:rsid w:val="0063446B"/>
    <w:rsid w:val="006D604F"/>
    <w:rsid w:val="0075768A"/>
    <w:rsid w:val="007E1CEF"/>
    <w:rsid w:val="007E5282"/>
    <w:rsid w:val="008A6825"/>
    <w:rsid w:val="009A0313"/>
    <w:rsid w:val="009B20CC"/>
    <w:rsid w:val="00AD7031"/>
    <w:rsid w:val="00B446C4"/>
    <w:rsid w:val="00B47645"/>
    <w:rsid w:val="00B723B5"/>
    <w:rsid w:val="00BB70D1"/>
    <w:rsid w:val="00BD71B2"/>
    <w:rsid w:val="00C056D4"/>
    <w:rsid w:val="00C96995"/>
    <w:rsid w:val="00D50B84"/>
    <w:rsid w:val="00D76961"/>
    <w:rsid w:val="00DE4213"/>
    <w:rsid w:val="00EB5BD5"/>
    <w:rsid w:val="00F06A4C"/>
    <w:rsid w:val="00F37A19"/>
    <w:rsid w:val="00F5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99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B3C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B3C3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3C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3C3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3C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99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B3C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B3C3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3C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3C3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3C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alex4fm</cp:lastModifiedBy>
  <cp:revision>22</cp:revision>
  <dcterms:created xsi:type="dcterms:W3CDTF">2018-06-03T18:06:00Z</dcterms:created>
  <dcterms:modified xsi:type="dcterms:W3CDTF">2018-06-05T17:28:00Z</dcterms:modified>
</cp:coreProperties>
</file>