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30j0zll" w:id="0"/>
    <w:bookmarkEnd w:id="0"/>
    <w:bookmarkStart w:colFirst="0" w:colLast="0" w:name="1fob9te" w:id="1"/>
    <w:bookmarkEnd w:id="1"/>
    <w:bookmarkStart w:colFirst="0" w:colLast="0" w:name="gjdgxs" w:id="2"/>
    <w:bookmarkEnd w:id="2"/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Автоматизация процедуры регистрации перемещения товаров  со склада "Основной склад" 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"Основной склад (новый с (№ МЕТ356Р.П/18 от 20.06.2018)</w:t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Задача: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Схема работы</w:t>
      </w:r>
    </w:p>
    <w:bookmarkStart w:colFirst="0" w:colLast="0" w:name="2et92p0" w:id="3"/>
    <w:bookmarkEnd w:id="3"/>
    <w:bookmarkStart w:colFirst="0" w:colLast="0" w:name="3znysh7" w:id="4"/>
    <w:bookmarkEnd w:id="4"/>
    <w:bookmarkStart w:colFirst="0" w:colLast="0" w:name="tyjcwt" w:id="5"/>
    <w:bookmarkEnd w:id="5"/>
    <w:bookmarkStart w:colFirst="0" w:colLast="0" w:name="2s8eyo1" w:id="9"/>
    <w:bookmarkEnd w:id="9"/>
    <w:bookmarkStart w:colFirst="0" w:colLast="0" w:name="17dp8vu" w:id="10"/>
    <w:bookmarkEnd w:id="10"/>
    <w:bookmarkStart w:colFirst="0" w:colLast="0" w:name="3rdcrjn" w:id="11"/>
    <w:bookmarkEnd w:id="11"/>
    <w:bookmarkStart w:colFirst="0" w:colLast="0" w:name="z337ya" w:id="18"/>
    <w:bookmarkEnd w:id="18"/>
    <w:bookmarkStart w:colFirst="0" w:colLast="0" w:name="1y810tw" w:id="19"/>
    <w:bookmarkEnd w:id="19"/>
    <w:bookmarkStart w:colFirst="0" w:colLast="0" w:name="3j2qqm3" w:id="20"/>
    <w:bookmarkEnd w:id="20"/>
    <w:tbl>
      <w:tblPr>
        <w:tblStyle w:val="Table1"/>
        <w:tblW w:w="106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5"/>
        <w:gridCol w:w="5706"/>
        <w:gridCol w:w="1641"/>
        <w:tblGridChange w:id="0">
          <w:tblGrid>
            <w:gridCol w:w="3335"/>
            <w:gridCol w:w="5706"/>
            <w:gridCol w:w="1641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Действие</w:t>
            </w:r>
          </w:p>
        </w:tc>
        <w:tc>
          <w:tcPr/>
          <w:p w:rsidR="00000000" w:rsidDel="00000000" w:rsidP="00000000" w:rsidRDefault="00000000" w:rsidRPr="00000000" w14:paraId="0000000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Документ</w:t>
            </w:r>
          </w:p>
        </w:tc>
        <w:tc>
          <w:tcPr/>
          <w:p w:rsidR="00000000" w:rsidDel="00000000" w:rsidP="00000000" w:rsidRDefault="00000000" w:rsidRPr="00000000" w14:paraId="0000000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Ответственный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ind w:left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Перемещение на новый склад</w:t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Перемещение товаров: указать номенклатуру из остатка на старом складе</w:t>
            </w:r>
          </w:p>
        </w:tc>
        <w:tc>
          <w:tcPr/>
          <w:p w:rsidR="00000000" w:rsidDel="00000000" w:rsidP="00000000" w:rsidRDefault="00000000" w:rsidRPr="00000000" w14:paraId="0000000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40" w:hRule="atLeast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Корректировка габаритов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contextualSpacing w:val="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Передача информации для крепления сертификатов</w:t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 документ "Перемещение товаров" добавить в табличную часть "Товары" добавить реквизит </w:t>
            </w:r>
            <w:bookmarkStart w:colFirst="0" w:colLast="0" w:name="3dy6vkm" w:id="6"/>
            <w:bookmarkEnd w:id="6"/>
            <w:bookmarkStart w:colFirst="0" w:colLast="0" w:name="4d34og8" w:id="7"/>
            <w:bookmarkEnd w:id="7"/>
            <w:bookmarkStart w:colFirst="0" w:colLast="0" w:name="1t3h5sf" w:id="8"/>
            <w:bookmarkEnd w:id="8"/>
            <w:r w:rsidDel="00000000" w:rsidR="00000000" w:rsidRPr="00000000">
              <w:rPr>
                <w:rtl w:val="0"/>
              </w:rPr>
              <w:t xml:space="preserve">"Комплектация номенклатуры". </w:t>
            </w:r>
          </w:p>
          <w:p w:rsidR="00000000" w:rsidDel="00000000" w:rsidP="00000000" w:rsidRDefault="00000000" w:rsidRPr="00000000" w14:paraId="0000000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Сервис "Создать комплектацию" - автоматически создается комплектация номенклатуры, в которой исх.комплектующая равна текущей строке. Ссылка на документ записывается в текущую строку документа "Перемещение товаров".</w:t>
            </w:r>
          </w:p>
          <w:p w:rsidR="00000000" w:rsidDel="00000000" w:rsidP="00000000" w:rsidRDefault="00000000" w:rsidRPr="00000000" w14:paraId="0000000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 документ "Перемещение товаров" добавить в табличную часть "Товары" </w:t>
            </w:r>
            <w:bookmarkStart w:colFirst="0" w:colLast="0" w:name="26in1rg" w:id="12"/>
            <w:bookmarkEnd w:id="12"/>
            <w:bookmarkStart w:colFirst="0" w:colLast="0" w:name="35nkun2" w:id="13"/>
            <w:bookmarkEnd w:id="13"/>
            <w:bookmarkStart w:colFirst="0" w:colLast="0" w:name="lnxbz9" w:id="14"/>
            <w:bookmarkEnd w:id="14"/>
            <w:r w:rsidDel="00000000" w:rsidR="00000000" w:rsidRPr="00000000">
              <w:rPr>
                <w:rtl w:val="0"/>
              </w:rPr>
              <w:t xml:space="preserve">реквизит "Характеристика новая".</w:t>
            </w:r>
          </w:p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Добавить сервис </w:t>
            </w:r>
            <w:bookmarkStart w:colFirst="0" w:colLast="0" w:name="2jxsxqh" w:id="15"/>
            <w:bookmarkEnd w:id="15"/>
            <w:bookmarkStart w:colFirst="0" w:colLast="0" w:name="1ksv4uv" w:id="16"/>
            <w:bookmarkEnd w:id="16"/>
            <w:bookmarkStart w:colFirst="0" w:colLast="0" w:name="44sinio" w:id="17"/>
            <w:bookmarkEnd w:id="17"/>
            <w:r w:rsidDel="00000000" w:rsidR="00000000" w:rsidRPr="00000000">
              <w:rPr>
                <w:rtl w:val="0"/>
              </w:rPr>
              <w:t xml:space="preserve">"Прикрепить сертификаты":</w:t>
            </w:r>
          </w:p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Проводится перемещение.</w:t>
            </w:r>
          </w:p>
          <w:p w:rsidR="00000000" w:rsidDel="00000000" w:rsidP="00000000" w:rsidRDefault="00000000" w:rsidRPr="00000000" w14:paraId="000000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На основании документа Перемещение товаров создать и провести документ "Корректировка серий и характеристик".</w:t>
            </w:r>
          </w:p>
          <w:p w:rsidR="00000000" w:rsidDel="00000000" w:rsidP="00000000" w:rsidRDefault="00000000" w:rsidRPr="00000000" w14:paraId="0000001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Документ создается всегда на весь объем перемещения товаров с учетом комплектаций.</w:t>
            </w:r>
          </w:p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автоматически создается задача "Ревизия.Прикрепить сертификаты", объект задачи текущий документы.</w:t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Прикрепление сертификатов</w:t>
            </w:r>
          </w:p>
        </w:tc>
        <w:tc>
          <w:tcPr/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Выбрать задачу</w:t>
            </w:r>
          </w:p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В документе "Корректировка серий и характеристик" проверить наличие сертификатов</w:t>
            </w:r>
          </w:p>
        </w:tc>
        <w:tc>
          <w:tcPr/>
          <w:p w:rsidR="00000000" w:rsidDel="00000000" w:rsidP="00000000" w:rsidRDefault="00000000" w:rsidRPr="00000000" w14:paraId="0000001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Контроль результата</w:t>
            </w:r>
          </w:p>
        </w:tc>
        <w:tc>
          <w:tcPr/>
          <w:p w:rsidR="00000000" w:rsidDel="00000000" w:rsidP="00000000" w:rsidRDefault="00000000" w:rsidRPr="00000000" w14:paraId="0000001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Отчет "Товары на складах"</w:t>
            </w:r>
          </w:p>
        </w:tc>
        <w:tc>
          <w:tcPr/>
          <w:p w:rsidR="00000000" w:rsidDel="00000000" w:rsidP="00000000" w:rsidRDefault="00000000" w:rsidRPr="00000000" w14:paraId="0000001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Комментарий для разработчика:</w:t>
      </w:r>
    </w:p>
    <w:bookmarkStart w:colFirst="0" w:colLast="0" w:name="2xcytpi" w:id="21"/>
    <w:bookmarkEnd w:id="21"/>
    <w:bookmarkStart w:colFirst="0" w:colLast="0" w:name="1ci93xb" w:id="22"/>
    <w:bookmarkEnd w:id="22"/>
    <w:bookmarkStart w:colFirst="0" w:colLast="0" w:name="4i7ojhp" w:id="23"/>
    <w:bookmarkEnd w:id="23"/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документ "Перемещение товаров" добавить в </w:t>
      </w:r>
      <w:bookmarkStart w:colFirst="0" w:colLast="0" w:name="qsh70q" w:id="24"/>
      <w:bookmarkEnd w:id="24"/>
      <w:bookmarkStart w:colFirst="0" w:colLast="0" w:name="2bn6wsx" w:id="25"/>
      <w:bookmarkEnd w:id="25"/>
      <w:bookmarkStart w:colFirst="0" w:colLast="0" w:name="3whwml4" w:id="26"/>
      <w:bookmarkEnd w:id="2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табличную часть "Товары" добавить реквизиты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bookmarkStart w:colFirst="0" w:colLast="0" w:name="3as4poj" w:id="27"/>
      <w:bookmarkEnd w:id="27"/>
      <w:bookmarkStart w:colFirst="0" w:colLast="0" w:name="1pxezwc" w:id="28"/>
      <w:bookmarkEnd w:id="28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Комплектация номенклатуры" - документ ссылка "Комплектация номенклатуры". </w:t>
      </w:r>
      <w:bookmarkStart w:colFirst="0" w:colLast="0" w:name="49x2ik5" w:id="29"/>
      <w:bookmarkEnd w:id="29"/>
      <w:bookmarkStart w:colFirst="0" w:colLast="0" w:name="2p2csry" w:id="30"/>
      <w:bookmarkEnd w:id="3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Кнопка открытия, выбора, очистки.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реквизит </w:t>
      </w:r>
      <w:bookmarkStart w:colFirst="0" w:colLast="0" w:name="147n2zr" w:id="31"/>
      <w:bookmarkEnd w:id="31"/>
      <w:bookmarkStart w:colFirst="0" w:colLast="0" w:name="23ckvvd" w:id="32"/>
      <w:bookmarkEnd w:id="32"/>
      <w:bookmarkStart w:colFirst="0" w:colLast="0" w:name="3o7alnk" w:id="33"/>
      <w:bookmarkEnd w:id="3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"Характеристика новая" - справочник ссылка "Характеристики номенклатуры", связь по владельцу(текущая номенклатура). Кнопка открытия, выбора, очистки.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1hmsyys" w:id="34"/>
    <w:bookmarkEnd w:id="34"/>
    <w:bookmarkStart w:colFirst="0" w:colLast="0" w:name="ihv636" w:id="35"/>
    <w:bookmarkEnd w:id="35"/>
    <w:bookmarkStart w:colFirst="0" w:colLast="0" w:name="32hioqz" w:id="36"/>
    <w:bookmarkEnd w:id="36"/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документ "Перемещение товаров" в командной панели табличной части "Товары" добавить кнопку "Создать комплектацию".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нажатии - автоматически создается документ комплектация номенклатуры вида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Склад - склад получатель документа </w:t>
      </w:r>
      <w:bookmarkStart w:colFirst="0" w:colLast="0" w:name="2grqrue" w:id="37"/>
      <w:bookmarkEnd w:id="37"/>
      <w:bookmarkStart w:colFirst="0" w:colLast="0" w:name="41mghml" w:id="38"/>
      <w:bookmarkEnd w:id="38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Перемещение товаров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Исходные комплектующие - текущая строка документа Перемещение товаров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249670" cy="273494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9670" cy="2734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Ссылка на документ записывается в текущую строку документа "Перемещение товаров".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документ "Перемещение товаров" в командную панель добавить кнопку "Прикрепить сертификаты":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Проводится перемещение.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На основании документа Перемещение товаров создать и провести </w:t>
      </w:r>
      <w:bookmarkStart w:colFirst="0" w:colLast="0" w:name="3fwokq0" w:id="39"/>
      <w:bookmarkEnd w:id="39"/>
      <w:bookmarkStart w:colFirst="0" w:colLast="0" w:name="1v1yuxt" w:id="40"/>
      <w:bookmarkEnd w:id="40"/>
      <w:bookmarkStart w:colFirst="0" w:colLast="0" w:name="vx1227" w:id="41"/>
      <w:bookmarkEnd w:id="4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 "</w:t>
      </w:r>
      <w:bookmarkStart w:colFirst="0" w:colLast="0" w:name="19c6y18" w:id="42"/>
      <w:bookmarkEnd w:id="42"/>
      <w:bookmarkStart w:colFirst="0" w:colLast="0" w:name="2u6wntf" w:id="43"/>
      <w:bookmarkEnd w:id="43"/>
      <w:bookmarkStart w:colFirst="0" w:colLast="0" w:name="4f1mdlm" w:id="44"/>
      <w:bookmarkEnd w:id="4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Корректировка серий и характеристик".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 создается всегда на весь объем перемещения товаров с учетом комплектаций: если для текущей строки документа Перемещение товаров указан документ Комплектация номенклатуры, то в документ Корректировка серий и характеристик вместо текущей номенклатуры должна быть указана номенклатура + характеристика + серия выходного изделия.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Заполнение табличной части документа "Корректировка серий и характеристик": по данным документа Перемещение товаров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Номенклатура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Характеристика старая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Серия старая, серия новая (они равны)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Количество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Ед.изм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