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D2" w:rsidRPr="006434F5" w:rsidRDefault="00671722" w:rsidP="00671722">
      <w:pPr>
        <w:jc w:val="center"/>
        <w:rPr>
          <w:b/>
          <w:u w:val="single"/>
        </w:rPr>
      </w:pPr>
      <w:r w:rsidRPr="006434F5">
        <w:rPr>
          <w:b/>
          <w:u w:val="single"/>
        </w:rPr>
        <w:t>Техническое задание на доработку документа “Выпуск продукции со счета 106”</w:t>
      </w:r>
    </w:p>
    <w:p w:rsidR="00671722" w:rsidRDefault="00671722" w:rsidP="00671722">
      <w:pPr>
        <w:pStyle w:val="a3"/>
        <w:numPr>
          <w:ilvl w:val="0"/>
          <w:numId w:val="1"/>
        </w:numPr>
        <w:jc w:val="both"/>
      </w:pPr>
      <w:r>
        <w:t xml:space="preserve">В шапке документа добавить реквизит с типом </w:t>
      </w:r>
      <w:r w:rsidRPr="00671722">
        <w:t>“</w:t>
      </w:r>
      <w:r>
        <w:t>Номенклатура</w:t>
      </w:r>
      <w:r w:rsidRPr="00671722">
        <w:t>”</w:t>
      </w:r>
      <w:r>
        <w:t xml:space="preserve"> (обязателен к заполнению)</w:t>
      </w:r>
    </w:p>
    <w:p w:rsidR="00671722" w:rsidRDefault="00671722" w:rsidP="00671722">
      <w:pPr>
        <w:pStyle w:val="a3"/>
        <w:numPr>
          <w:ilvl w:val="0"/>
          <w:numId w:val="1"/>
        </w:numPr>
        <w:jc w:val="both"/>
      </w:pPr>
      <w:r>
        <w:t xml:space="preserve">При </w:t>
      </w:r>
      <w:proofErr w:type="spellStart"/>
      <w:proofErr w:type="gramStart"/>
      <w:r>
        <w:t>автозаполнении</w:t>
      </w:r>
      <w:proofErr w:type="spellEnd"/>
      <w:r>
        <w:t xml:space="preserve">  документа</w:t>
      </w:r>
      <w:proofErr w:type="gramEnd"/>
      <w:r>
        <w:t xml:space="preserve"> (нижняя таблица) затраты, собранные на счете 106.3И должны собираться только с учетом фильтра по субконто счета 106.3И (Номенклатура), которая выбрана в шапке документа</w:t>
      </w:r>
    </w:p>
    <w:p w:rsidR="00671722" w:rsidRDefault="00671722" w:rsidP="00671722">
      <w:pPr>
        <w:pStyle w:val="a3"/>
        <w:numPr>
          <w:ilvl w:val="0"/>
          <w:numId w:val="1"/>
        </w:numPr>
        <w:jc w:val="both"/>
      </w:pPr>
      <w:r>
        <w:t>В верхнюю таблицу строки добавляются вручную с фильтром по выбираемой номенклатуре</w:t>
      </w:r>
      <w:r w:rsidRPr="00671722">
        <w:t>:</w:t>
      </w:r>
    </w:p>
    <w:p w:rsidR="00671722" w:rsidRDefault="00671722" w:rsidP="00671722">
      <w:pPr>
        <w:pStyle w:val="a3"/>
        <w:numPr>
          <w:ilvl w:val="0"/>
          <w:numId w:val="2"/>
        </w:numPr>
        <w:jc w:val="both"/>
      </w:pPr>
      <w:r>
        <w:t xml:space="preserve">Если в шапке, в реквизите, </w:t>
      </w:r>
      <w:r w:rsidRPr="00671722">
        <w:t>“</w:t>
      </w:r>
      <w:r>
        <w:t>Номенклатура</w:t>
      </w:r>
      <w:r w:rsidRPr="00671722">
        <w:t>”</w:t>
      </w:r>
      <w:r>
        <w:t xml:space="preserve"> выбрана номенклатура с типом </w:t>
      </w:r>
      <w:r w:rsidRPr="00671722">
        <w:t>“</w:t>
      </w:r>
      <w:proofErr w:type="spellStart"/>
      <w:r>
        <w:t>Номеклатурная</w:t>
      </w:r>
      <w:proofErr w:type="spellEnd"/>
      <w:r>
        <w:t xml:space="preserve"> группа</w:t>
      </w:r>
      <w:r w:rsidRPr="00671722">
        <w:t>”</w:t>
      </w:r>
      <w:r>
        <w:t xml:space="preserve">, тогда выбор ограничивается только теми позициями номенклатуры, которые входят в состав этой номенклатурной группы (см. карточку </w:t>
      </w:r>
      <w:r w:rsidRPr="00671722">
        <w:t>“</w:t>
      </w:r>
      <w:r>
        <w:t>Номенклатура</w:t>
      </w:r>
      <w:r w:rsidRPr="00671722">
        <w:t>”</w:t>
      </w:r>
      <w:r>
        <w:t xml:space="preserve">, закладка </w:t>
      </w:r>
      <w:r w:rsidRPr="00671722">
        <w:t>“</w:t>
      </w:r>
      <w:r>
        <w:t>Состав группы</w:t>
      </w:r>
      <w:r w:rsidRPr="00671722">
        <w:t>”</w:t>
      </w:r>
      <w:r>
        <w:t>)</w:t>
      </w:r>
    </w:p>
    <w:p w:rsidR="00815284" w:rsidRDefault="00815284" w:rsidP="00671722">
      <w:pPr>
        <w:pStyle w:val="a3"/>
        <w:numPr>
          <w:ilvl w:val="0"/>
          <w:numId w:val="2"/>
        </w:numPr>
        <w:jc w:val="both"/>
      </w:pPr>
      <w:r>
        <w:t xml:space="preserve">Если в шапке, в реквизите, </w:t>
      </w:r>
      <w:r w:rsidRPr="00671722">
        <w:t>“</w:t>
      </w:r>
      <w:r>
        <w:t>Номенклатура</w:t>
      </w:r>
      <w:r w:rsidRPr="00671722">
        <w:t>”</w:t>
      </w:r>
      <w:r>
        <w:t xml:space="preserve"> выбрана номенклатура с типом</w:t>
      </w:r>
      <w:r>
        <w:t>, отличным от типа</w:t>
      </w:r>
      <w:r>
        <w:t xml:space="preserve"> </w:t>
      </w:r>
      <w:r w:rsidRPr="00671722">
        <w:t>“</w:t>
      </w:r>
      <w:proofErr w:type="spellStart"/>
      <w:r>
        <w:t>Номеклатурная</w:t>
      </w:r>
      <w:proofErr w:type="spellEnd"/>
      <w:r>
        <w:t xml:space="preserve"> группа</w:t>
      </w:r>
      <w:r w:rsidRPr="00671722">
        <w:t>”</w:t>
      </w:r>
      <w:r>
        <w:t>, тогда</w:t>
      </w:r>
      <w:r>
        <w:t xml:space="preserve"> </w:t>
      </w:r>
      <w:r w:rsidR="006434F5">
        <w:t>только</w:t>
      </w:r>
      <w:bookmarkStart w:id="0" w:name="_GoBack"/>
      <w:bookmarkEnd w:id="0"/>
      <w:r>
        <w:t xml:space="preserve"> она сама может быть выбрана в верхнюю таблицу.</w:t>
      </w:r>
    </w:p>
    <w:p w:rsidR="00815284" w:rsidRDefault="00530C3F" w:rsidP="00815284">
      <w:pPr>
        <w:pStyle w:val="a3"/>
        <w:numPr>
          <w:ilvl w:val="0"/>
          <w:numId w:val="1"/>
        </w:numPr>
        <w:jc w:val="both"/>
      </w:pPr>
      <w:r>
        <w:t xml:space="preserve">В верхней таблице добавить колонку </w:t>
      </w:r>
      <w:r w:rsidRPr="00530C3F">
        <w:t>“</w:t>
      </w:r>
      <w:r>
        <w:t>Коэффициенты</w:t>
      </w:r>
      <w:r w:rsidRPr="00530C3F">
        <w:t>”</w:t>
      </w:r>
      <w:r>
        <w:t>. (число, 3 знака после запятой, неотрицательное). Должна выводится сумма всех строк, и должен быть контроль суммы всех строк. Сумма должна быть равна 1.</w:t>
      </w:r>
    </w:p>
    <w:p w:rsidR="002528B2" w:rsidRPr="007F4646" w:rsidRDefault="002528B2" w:rsidP="00815284">
      <w:pPr>
        <w:pStyle w:val="a3"/>
        <w:numPr>
          <w:ilvl w:val="0"/>
          <w:numId w:val="1"/>
        </w:numPr>
        <w:jc w:val="both"/>
      </w:pPr>
      <w:r>
        <w:t xml:space="preserve">Сейчас, если в верхней таблице подобрать несколько позиций вручную, то затраты, собранные в нижней таблице, упадут на номенклатуру-продукцию, выбранную в первой строке. </w:t>
      </w:r>
      <w:r w:rsidRPr="002528B2">
        <w:rPr>
          <w:b/>
          <w:color w:val="FF0000"/>
          <w:u w:val="single"/>
        </w:rPr>
        <w:t>Надо не так</w:t>
      </w:r>
      <w:r>
        <w:t xml:space="preserve">. Надо, чтобы эти затраты распределялись </w:t>
      </w:r>
      <w:proofErr w:type="gramStart"/>
      <w:r>
        <w:t>по номенклатуре</w:t>
      </w:r>
      <w:proofErr w:type="gramEnd"/>
      <w:r w:rsidR="007F4646">
        <w:t xml:space="preserve"> подобранной в верхней таблице следующим образом</w:t>
      </w:r>
      <w:r w:rsidR="007F4646" w:rsidRPr="007F4646">
        <w:t>:</w:t>
      </w:r>
    </w:p>
    <w:p w:rsidR="007F4646" w:rsidRDefault="007F4646" w:rsidP="007F4646">
      <w:pPr>
        <w:pStyle w:val="a3"/>
        <w:numPr>
          <w:ilvl w:val="0"/>
          <w:numId w:val="4"/>
        </w:numPr>
        <w:jc w:val="both"/>
      </w:pPr>
      <w:r>
        <w:t xml:space="preserve">Если заполнена колонка </w:t>
      </w:r>
      <w:r w:rsidRPr="00530C3F">
        <w:t>“</w:t>
      </w:r>
      <w:r>
        <w:t>Коэффициенты</w:t>
      </w:r>
      <w:r w:rsidRPr="00530C3F">
        <w:t>”</w:t>
      </w:r>
      <w:r>
        <w:t>, тогда пропорционально этим к-там.</w:t>
      </w:r>
    </w:p>
    <w:p w:rsidR="007F4646" w:rsidRDefault="007F4646" w:rsidP="007F4646">
      <w:pPr>
        <w:pStyle w:val="a3"/>
        <w:numPr>
          <w:ilvl w:val="0"/>
          <w:numId w:val="4"/>
        </w:numPr>
        <w:jc w:val="both"/>
      </w:pPr>
      <w:r>
        <w:t>Если она не заполнена, тогда затраты распределяются пропорционально выражению</w:t>
      </w:r>
      <w:r w:rsidRPr="007F4646">
        <w:t>:</w:t>
      </w:r>
      <w:r>
        <w:t xml:space="preserve"> </w:t>
      </w:r>
      <w:r w:rsidR="006902A6">
        <w:t>Количество номенклатуры (смотрим верхнюю таблицу) * на ее плановую цену (указана в карточке номенклатуры).</w:t>
      </w:r>
    </w:p>
    <w:p w:rsidR="006902A6" w:rsidRDefault="006902A6" w:rsidP="006902A6">
      <w:pPr>
        <w:jc w:val="both"/>
      </w:pPr>
      <w:proofErr w:type="gramStart"/>
      <w:r w:rsidRPr="006902A6">
        <w:rPr>
          <w:b/>
          <w:u w:val="single"/>
        </w:rPr>
        <w:t>Пример</w:t>
      </w:r>
      <w:r w:rsidRPr="007A412F">
        <w:rPr>
          <w:b/>
          <w:u w:val="single"/>
        </w:rPr>
        <w:t>:</w:t>
      </w:r>
      <w:r w:rsidR="007A412F">
        <w:t xml:space="preserve">   </w:t>
      </w:r>
      <w:proofErr w:type="gramEnd"/>
      <w:r w:rsidR="007A412F">
        <w:t xml:space="preserve"> В д</w:t>
      </w:r>
      <w:r w:rsidR="007A412F" w:rsidRPr="007A412F">
        <w:t xml:space="preserve">окументе </w:t>
      </w:r>
      <w:proofErr w:type="spellStart"/>
      <w:r w:rsidR="007A412F" w:rsidRPr="007A412F">
        <w:t>демобазы</w:t>
      </w:r>
      <w:proofErr w:type="spellEnd"/>
      <w:r w:rsidR="007A412F">
        <w:t xml:space="preserve"> (выпуск со счета 106.3И №2)</w:t>
      </w:r>
      <w:r w:rsidR="007A412F" w:rsidRPr="007A412F">
        <w:t>:</w:t>
      </w:r>
    </w:p>
    <w:p w:rsidR="007A412F" w:rsidRDefault="007A412F" w:rsidP="007A412F">
      <w:pPr>
        <w:pStyle w:val="a3"/>
        <w:numPr>
          <w:ilvl w:val="0"/>
          <w:numId w:val="5"/>
        </w:numPr>
        <w:jc w:val="both"/>
      </w:pPr>
      <w:r>
        <w:t>1 строка</w:t>
      </w:r>
      <w:r w:rsidRPr="007A412F">
        <w:t>:</w:t>
      </w:r>
      <w:r>
        <w:t xml:space="preserve"> Пиловочник </w:t>
      </w:r>
      <w:proofErr w:type="spellStart"/>
      <w:r>
        <w:t>мягколиственных</w:t>
      </w:r>
      <w:proofErr w:type="spellEnd"/>
      <w:r>
        <w:t xml:space="preserve"> пород – кол-во 0,2* 1800 (плановая цена) = 360</w:t>
      </w:r>
    </w:p>
    <w:p w:rsidR="007A412F" w:rsidRDefault="007A412F" w:rsidP="007A412F">
      <w:pPr>
        <w:pStyle w:val="a3"/>
        <w:numPr>
          <w:ilvl w:val="0"/>
          <w:numId w:val="5"/>
        </w:numPr>
        <w:jc w:val="both"/>
      </w:pPr>
      <w:r>
        <w:t>2</w:t>
      </w:r>
      <w:r>
        <w:t xml:space="preserve"> строка</w:t>
      </w:r>
      <w:r w:rsidRPr="007A412F">
        <w:t>:</w:t>
      </w:r>
      <w:r>
        <w:t xml:space="preserve"> Пиловочник </w:t>
      </w:r>
      <w:r>
        <w:t>хвойных</w:t>
      </w:r>
      <w:r>
        <w:t xml:space="preserve"> пород – кол-во 0,</w:t>
      </w:r>
      <w:r>
        <w:t>4</w:t>
      </w:r>
      <w:r>
        <w:t xml:space="preserve">* </w:t>
      </w:r>
      <w:r>
        <w:t>13</w:t>
      </w:r>
      <w:r>
        <w:t xml:space="preserve">00 (плановая цена) = </w:t>
      </w:r>
      <w:r>
        <w:t>520</w:t>
      </w:r>
    </w:p>
    <w:p w:rsidR="007A412F" w:rsidRDefault="007A412F" w:rsidP="007A412F">
      <w:pPr>
        <w:pStyle w:val="a3"/>
        <w:numPr>
          <w:ilvl w:val="0"/>
          <w:numId w:val="5"/>
        </w:numPr>
        <w:jc w:val="both"/>
      </w:pPr>
      <w:r>
        <w:t>3</w:t>
      </w:r>
      <w:r>
        <w:t xml:space="preserve"> строка</w:t>
      </w:r>
      <w:r w:rsidRPr="007A412F">
        <w:t>:</w:t>
      </w:r>
      <w:r>
        <w:t xml:space="preserve"> </w:t>
      </w:r>
      <w:r>
        <w:t>Подтоварник</w:t>
      </w:r>
      <w:r>
        <w:t xml:space="preserve"> – кол-во </w:t>
      </w:r>
      <w:r>
        <w:t>1</w:t>
      </w:r>
      <w:r>
        <w:t xml:space="preserve">* </w:t>
      </w:r>
      <w:r>
        <w:t>69</w:t>
      </w:r>
      <w:r>
        <w:t xml:space="preserve">0 (плановая цена) = </w:t>
      </w:r>
      <w:r>
        <w:t>690</w:t>
      </w:r>
    </w:p>
    <w:p w:rsidR="007A412F" w:rsidRDefault="007A412F" w:rsidP="007A412F">
      <w:pPr>
        <w:pStyle w:val="a3"/>
        <w:numPr>
          <w:ilvl w:val="0"/>
          <w:numId w:val="5"/>
        </w:numPr>
        <w:jc w:val="both"/>
      </w:pPr>
      <w:r>
        <w:t>4</w:t>
      </w:r>
      <w:r>
        <w:t xml:space="preserve"> строка</w:t>
      </w:r>
      <w:r w:rsidRPr="007A412F">
        <w:t>:</w:t>
      </w:r>
      <w:r>
        <w:t xml:space="preserve"> </w:t>
      </w:r>
      <w:r>
        <w:t>Тех сырье</w:t>
      </w:r>
      <w:r>
        <w:t xml:space="preserve"> – кол-во </w:t>
      </w:r>
      <w:r>
        <w:t>2</w:t>
      </w:r>
      <w:r>
        <w:t xml:space="preserve">* </w:t>
      </w:r>
      <w:r>
        <w:t>337</w:t>
      </w:r>
      <w:r>
        <w:t xml:space="preserve"> (плановая цена) = </w:t>
      </w:r>
      <w:r>
        <w:t>674</w:t>
      </w:r>
    </w:p>
    <w:p w:rsidR="007A412F" w:rsidRDefault="007A412F" w:rsidP="007A412F">
      <w:pPr>
        <w:pStyle w:val="a3"/>
        <w:ind w:left="1425"/>
        <w:jc w:val="both"/>
      </w:pPr>
    </w:p>
    <w:p w:rsidR="007A412F" w:rsidRPr="007A412F" w:rsidRDefault="007A412F" w:rsidP="007A412F">
      <w:pPr>
        <w:pStyle w:val="a3"/>
        <w:ind w:left="1425"/>
        <w:jc w:val="both"/>
        <w:rPr>
          <w:b/>
          <w:lang w:val="en-US"/>
        </w:rPr>
      </w:pPr>
      <w:r w:rsidRPr="007A412F">
        <w:rPr>
          <w:b/>
        </w:rPr>
        <w:t>ИТОГО</w:t>
      </w:r>
      <w:r w:rsidRPr="007A412F">
        <w:rPr>
          <w:b/>
          <w:lang w:val="en-US"/>
        </w:rPr>
        <w:t>: 2244</w:t>
      </w:r>
    </w:p>
    <w:p w:rsidR="007A412F" w:rsidRDefault="007A412F" w:rsidP="007A412F">
      <w:pPr>
        <w:jc w:val="both"/>
        <w:rPr>
          <w:b/>
        </w:rPr>
      </w:pPr>
      <w:r w:rsidRPr="007A412F">
        <w:rPr>
          <w:b/>
        </w:rPr>
        <w:t>Затраты</w:t>
      </w:r>
      <w:r w:rsidRPr="007A412F">
        <w:rPr>
          <w:b/>
          <w:lang w:val="en-US"/>
        </w:rPr>
        <w:t>:</w:t>
      </w:r>
      <w:r>
        <w:rPr>
          <w:b/>
        </w:rPr>
        <w:t xml:space="preserve"> </w:t>
      </w:r>
    </w:p>
    <w:p w:rsidR="007A412F" w:rsidRPr="007A412F" w:rsidRDefault="007A412F" w:rsidP="007A412F">
      <w:pPr>
        <w:pStyle w:val="a3"/>
        <w:numPr>
          <w:ilvl w:val="0"/>
          <w:numId w:val="6"/>
        </w:numPr>
        <w:jc w:val="both"/>
      </w:pPr>
      <w:r w:rsidRPr="007A412F">
        <w:t>Зарплата</w:t>
      </w:r>
      <w:r>
        <w:t xml:space="preserve"> </w:t>
      </w:r>
      <w:r>
        <w:tab/>
      </w:r>
      <w:r>
        <w:tab/>
        <w:t>1000</w:t>
      </w:r>
      <w:r>
        <w:rPr>
          <w:lang w:val="en-US"/>
        </w:rPr>
        <w:t>/2244 = 0.4456328…</w:t>
      </w:r>
    </w:p>
    <w:p w:rsidR="007A412F" w:rsidRDefault="007A412F" w:rsidP="007A412F">
      <w:pPr>
        <w:pStyle w:val="a3"/>
        <w:numPr>
          <w:ilvl w:val="0"/>
          <w:numId w:val="6"/>
        </w:numPr>
        <w:jc w:val="both"/>
      </w:pPr>
      <w:r>
        <w:t>МЗ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4135/2244 = </w:t>
      </w:r>
      <w:r w:rsidR="00122C57">
        <w:t>1,</w:t>
      </w:r>
      <w:r w:rsidR="00036287">
        <w:t>8426916…</w:t>
      </w:r>
    </w:p>
    <w:p w:rsidR="00036287" w:rsidRDefault="00036287" w:rsidP="00036287">
      <w:pPr>
        <w:jc w:val="both"/>
        <w:rPr>
          <w:b/>
          <w:lang w:val="en-US"/>
        </w:rPr>
      </w:pPr>
      <w:r w:rsidRPr="00036287">
        <w:rPr>
          <w:b/>
        </w:rPr>
        <w:t>Проводки</w:t>
      </w:r>
      <w:r w:rsidRPr="00036287">
        <w:rPr>
          <w:b/>
          <w:lang w:val="en-US"/>
        </w:rPr>
        <w:t>:</w:t>
      </w:r>
    </w:p>
    <w:p w:rsidR="00036287" w:rsidRDefault="00036287" w:rsidP="0003628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105.36 (</w:t>
      </w:r>
      <w:proofErr w:type="spellStart"/>
      <w:r>
        <w:rPr>
          <w:b/>
        </w:rPr>
        <w:t>Пилов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мягк</w:t>
      </w:r>
      <w:proofErr w:type="spellEnd"/>
      <w:r>
        <w:rPr>
          <w:b/>
        </w:rPr>
        <w:t>) – 106.3И (Зарплата) = 360*0,4456328 = 160,43</w:t>
      </w:r>
    </w:p>
    <w:p w:rsidR="00036287" w:rsidRDefault="00036287" w:rsidP="0003628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>105.36 (</w:t>
      </w:r>
      <w:proofErr w:type="spellStart"/>
      <w:r>
        <w:rPr>
          <w:b/>
        </w:rPr>
        <w:t>Пилов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хвойн</w:t>
      </w:r>
      <w:proofErr w:type="spellEnd"/>
      <w:r>
        <w:rPr>
          <w:b/>
        </w:rPr>
        <w:t xml:space="preserve">) – 106.3И (Зарплата) = </w:t>
      </w:r>
      <w:r>
        <w:rPr>
          <w:b/>
        </w:rPr>
        <w:t>520</w:t>
      </w:r>
      <w:r>
        <w:rPr>
          <w:b/>
        </w:rPr>
        <w:t xml:space="preserve">*0,4456328 = </w:t>
      </w:r>
      <w:r>
        <w:rPr>
          <w:b/>
        </w:rPr>
        <w:t>231,73</w:t>
      </w:r>
    </w:p>
    <w:p w:rsidR="00036287" w:rsidRDefault="00036287" w:rsidP="0003628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105.36 (</w:t>
      </w:r>
      <w:r w:rsidRPr="00036287">
        <w:rPr>
          <w:b/>
        </w:rPr>
        <w:t>Подтоварник</w:t>
      </w:r>
      <w:r>
        <w:rPr>
          <w:b/>
        </w:rPr>
        <w:t xml:space="preserve">) – 106.3И (Зарплата) = </w:t>
      </w:r>
      <w:r>
        <w:rPr>
          <w:b/>
        </w:rPr>
        <w:t>690</w:t>
      </w:r>
      <w:r>
        <w:rPr>
          <w:b/>
        </w:rPr>
        <w:t xml:space="preserve">*0,4456328 = </w:t>
      </w:r>
      <w:r>
        <w:rPr>
          <w:b/>
        </w:rPr>
        <w:t>307,49</w:t>
      </w:r>
    </w:p>
    <w:p w:rsidR="00036287" w:rsidRDefault="00036287" w:rsidP="00036287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105.36 (</w:t>
      </w:r>
      <w:r w:rsidRPr="00036287">
        <w:rPr>
          <w:b/>
        </w:rPr>
        <w:t>Тех сырье</w:t>
      </w:r>
      <w:r>
        <w:rPr>
          <w:b/>
        </w:rPr>
        <w:t xml:space="preserve">) – 106.3И (Зарплата) = </w:t>
      </w:r>
      <w:r>
        <w:rPr>
          <w:b/>
        </w:rPr>
        <w:t>1000-(160,43+231,73+307,49)</w:t>
      </w:r>
      <w:r>
        <w:rPr>
          <w:b/>
        </w:rPr>
        <w:t xml:space="preserve"> = </w:t>
      </w:r>
      <w:r>
        <w:rPr>
          <w:b/>
        </w:rPr>
        <w:t>300,35*</w:t>
      </w:r>
    </w:p>
    <w:p w:rsidR="00036287" w:rsidRDefault="00036287" w:rsidP="00036287">
      <w:pPr>
        <w:ind w:left="720"/>
        <w:jc w:val="both"/>
      </w:pPr>
      <w:r w:rsidRPr="00036287">
        <w:rPr>
          <w:b/>
        </w:rPr>
        <w:t>*</w:t>
      </w:r>
      <w:r>
        <w:rPr>
          <w:b/>
        </w:rPr>
        <w:t xml:space="preserve"> </w:t>
      </w:r>
      <w:r>
        <w:t>Последняя операция рассчитывается как разница от общей суммы и предыдущих проводок (чтобы копейки не зависали из-за округления)</w:t>
      </w:r>
    </w:p>
    <w:p w:rsidR="00036287" w:rsidRDefault="00036287" w:rsidP="00036287">
      <w:pPr>
        <w:ind w:left="720"/>
        <w:jc w:val="both"/>
      </w:pPr>
      <w:r w:rsidRPr="00036287">
        <w:t>По МЗ</w:t>
      </w:r>
      <w:r>
        <w:t xml:space="preserve"> аналогичные проводки.</w:t>
      </w:r>
    </w:p>
    <w:p w:rsidR="00036287" w:rsidRDefault="00036287" w:rsidP="00036287">
      <w:pPr>
        <w:ind w:left="720"/>
        <w:jc w:val="both"/>
        <w:rPr>
          <w:b/>
        </w:rPr>
      </w:pPr>
      <w:r w:rsidRPr="00036287">
        <w:rPr>
          <w:b/>
        </w:rPr>
        <w:t>Количество только в первой проводке, чтобы не задраивалось на 105 счете.</w:t>
      </w:r>
    </w:p>
    <w:p w:rsidR="00E65344" w:rsidRDefault="006434F5" w:rsidP="006434F5">
      <w:pPr>
        <w:pStyle w:val="a3"/>
        <w:numPr>
          <w:ilvl w:val="0"/>
          <w:numId w:val="1"/>
        </w:numPr>
        <w:jc w:val="both"/>
      </w:pPr>
      <w:r>
        <w:t xml:space="preserve">Предусмотреть возможность формирования проводок вообще без количества, только суммы. (какой-нибудь флажок). </w:t>
      </w:r>
    </w:p>
    <w:p w:rsidR="006434F5" w:rsidRPr="006434F5" w:rsidRDefault="006434F5" w:rsidP="006434F5">
      <w:pPr>
        <w:jc w:val="both"/>
      </w:pPr>
    </w:p>
    <w:p w:rsidR="00036287" w:rsidRPr="00036287" w:rsidRDefault="00036287" w:rsidP="00036287">
      <w:pPr>
        <w:jc w:val="both"/>
        <w:rPr>
          <w:b/>
        </w:rPr>
      </w:pPr>
    </w:p>
    <w:p w:rsidR="007A412F" w:rsidRPr="007A412F" w:rsidRDefault="007A412F" w:rsidP="007A412F">
      <w:pPr>
        <w:jc w:val="both"/>
      </w:pPr>
    </w:p>
    <w:sectPr w:rsidR="007A412F" w:rsidRPr="007A412F" w:rsidSect="00036287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D4C"/>
    <w:multiLevelType w:val="hybridMultilevel"/>
    <w:tmpl w:val="F93892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B8E"/>
    <w:multiLevelType w:val="hybridMultilevel"/>
    <w:tmpl w:val="0DEE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586"/>
    <w:multiLevelType w:val="hybridMultilevel"/>
    <w:tmpl w:val="E64C98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DED469B"/>
    <w:multiLevelType w:val="hybridMultilevel"/>
    <w:tmpl w:val="BFF8224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959015B"/>
    <w:multiLevelType w:val="hybridMultilevel"/>
    <w:tmpl w:val="3DF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7758B"/>
    <w:multiLevelType w:val="hybridMultilevel"/>
    <w:tmpl w:val="3AAC2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F142A"/>
    <w:multiLevelType w:val="hybridMultilevel"/>
    <w:tmpl w:val="7778BE6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22"/>
    <w:rsid w:val="00036287"/>
    <w:rsid w:val="00122C57"/>
    <w:rsid w:val="001B6CD2"/>
    <w:rsid w:val="002528B2"/>
    <w:rsid w:val="00530C3F"/>
    <w:rsid w:val="006434F5"/>
    <w:rsid w:val="00671722"/>
    <w:rsid w:val="006902A6"/>
    <w:rsid w:val="007A412F"/>
    <w:rsid w:val="007F4646"/>
    <w:rsid w:val="00815284"/>
    <w:rsid w:val="00BE507C"/>
    <w:rsid w:val="00E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78C50-1EAA-42FD-9532-F830639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Крыжановский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Крыжановский</dc:creator>
  <cp:keywords/>
  <dc:description/>
  <cp:lastModifiedBy>Константин Крыжановский</cp:lastModifiedBy>
  <cp:revision>9</cp:revision>
  <dcterms:created xsi:type="dcterms:W3CDTF">2019-03-01T12:54:00Z</dcterms:created>
  <dcterms:modified xsi:type="dcterms:W3CDTF">2019-03-01T15:19:00Z</dcterms:modified>
</cp:coreProperties>
</file>