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A0" w:rsidRDefault="0034012E" w:rsidP="009F1E4B">
      <w:pPr>
        <w:rPr>
          <w:b/>
        </w:rPr>
      </w:pPr>
      <w:r w:rsidRPr="00E873DF">
        <w:rPr>
          <w:b/>
        </w:rPr>
        <w:t>Доработка</w:t>
      </w:r>
      <w:r w:rsidR="009A27B7">
        <w:rPr>
          <w:b/>
        </w:rPr>
        <w:t xml:space="preserve"> Внутренних заказов и Заказов на производство</w:t>
      </w:r>
      <w:r w:rsidR="00097AA0">
        <w:rPr>
          <w:b/>
        </w:rPr>
        <w:t>:</w:t>
      </w:r>
      <w:r w:rsidR="00E0441F">
        <w:rPr>
          <w:b/>
        </w:rPr>
        <w:t xml:space="preserve"> </w:t>
      </w:r>
    </w:p>
    <w:p w:rsidR="00975CEA" w:rsidRDefault="00975CEA" w:rsidP="009A27B7">
      <w:pPr>
        <w:pStyle w:val="a3"/>
        <w:numPr>
          <w:ilvl w:val="0"/>
          <w:numId w:val="5"/>
        </w:numPr>
      </w:pPr>
      <w:r>
        <w:t>ЗНП и список ЗНП</w:t>
      </w:r>
    </w:p>
    <w:p w:rsidR="009A27B7" w:rsidRDefault="00975CEA" w:rsidP="00975CEA">
      <w:pPr>
        <w:pStyle w:val="a3"/>
        <w:numPr>
          <w:ilvl w:val="1"/>
          <w:numId w:val="5"/>
        </w:numPr>
      </w:pPr>
      <w:r>
        <w:t>В ЗНП добавить значение статуса «Закрыт».</w:t>
      </w:r>
    </w:p>
    <w:p w:rsidR="00975CEA" w:rsidRDefault="00975CEA" w:rsidP="00975CEA">
      <w:pPr>
        <w:pStyle w:val="a3"/>
        <w:numPr>
          <w:ilvl w:val="1"/>
          <w:numId w:val="5"/>
        </w:numPr>
      </w:pPr>
      <w:r>
        <w:t>Присваивать ЗНП статус Закрыт автоматически, если в структуре подчиненности ЗНП есть документ Закрытие заказов на производство.</w:t>
      </w:r>
    </w:p>
    <w:p w:rsidR="00975CEA" w:rsidRDefault="00975CEA" w:rsidP="00975CEA">
      <w:pPr>
        <w:pStyle w:val="a3"/>
        <w:numPr>
          <w:ilvl w:val="1"/>
          <w:numId w:val="5"/>
        </w:numPr>
      </w:pPr>
      <w:r>
        <w:t>В списке ЗНП для всех пользователей установить по умолчанию фильтр: Статус</w:t>
      </w:r>
      <w:proofErr w:type="gramStart"/>
      <w:r>
        <w:t xml:space="preserve"> Н</w:t>
      </w:r>
      <w:proofErr w:type="gramEnd"/>
      <w:r>
        <w:t xml:space="preserve">е равно Закрыт </w:t>
      </w:r>
    </w:p>
    <w:p w:rsidR="00BA3D70" w:rsidRDefault="00BA3D70" w:rsidP="00BA3D70">
      <w:pPr>
        <w:pStyle w:val="a3"/>
        <w:numPr>
          <w:ilvl w:val="0"/>
          <w:numId w:val="5"/>
        </w:numPr>
      </w:pPr>
      <w:r w:rsidRPr="00BA3D70">
        <w:t>Отчет по заказам на производство</w:t>
      </w:r>
      <w:r w:rsidR="004939D8">
        <w:t xml:space="preserve"> (внешний </w:t>
      </w:r>
      <w:bookmarkStart w:id="0" w:name="_GoBack"/>
      <w:bookmarkEnd w:id="0"/>
      <w:r>
        <w:t>)</w:t>
      </w:r>
    </w:p>
    <w:p w:rsidR="00BA3D70" w:rsidRDefault="00BA3D70" w:rsidP="00BA3D70">
      <w:pPr>
        <w:pStyle w:val="a3"/>
        <w:numPr>
          <w:ilvl w:val="1"/>
          <w:numId w:val="5"/>
        </w:numPr>
      </w:pPr>
      <w:r>
        <w:t>В о</w:t>
      </w:r>
      <w:r w:rsidRPr="00BA3D70">
        <w:t>тчет</w:t>
      </w:r>
      <w:r>
        <w:t>е</w:t>
      </w:r>
      <w:r w:rsidRPr="00BA3D70">
        <w:t xml:space="preserve"> по заказам на производство</w:t>
      </w:r>
      <w:r>
        <w:t xml:space="preserve"> после столбца Номер ЗНП добавить столбец Статус. Выводить в данный столбец значения реквизита Статус ЗНП.</w:t>
      </w:r>
    </w:p>
    <w:p w:rsidR="00BA3D70" w:rsidRDefault="00BA3D70" w:rsidP="00BA3D70">
      <w:pPr>
        <w:pStyle w:val="a3"/>
        <w:numPr>
          <w:ilvl w:val="1"/>
          <w:numId w:val="5"/>
        </w:numPr>
      </w:pPr>
      <w:r>
        <w:t xml:space="preserve">В панели отбора добавить отбор по статусу ЗНП (в списке). </w:t>
      </w:r>
    </w:p>
    <w:p w:rsidR="00975CEA" w:rsidRDefault="00975CEA" w:rsidP="00975CEA">
      <w:pPr>
        <w:pStyle w:val="a3"/>
        <w:numPr>
          <w:ilvl w:val="0"/>
          <w:numId w:val="5"/>
        </w:numPr>
      </w:pPr>
      <w:r>
        <w:t>ВЗ и список ВЗ</w:t>
      </w:r>
    </w:p>
    <w:p w:rsidR="00975CEA" w:rsidRDefault="00975CEA" w:rsidP="00975CEA">
      <w:pPr>
        <w:pStyle w:val="a3"/>
        <w:numPr>
          <w:ilvl w:val="1"/>
          <w:numId w:val="5"/>
        </w:numPr>
      </w:pPr>
      <w:r>
        <w:t xml:space="preserve">В ВЗ добавить реквизит «Статус ВЗ» со значениями: </w:t>
      </w:r>
      <w:proofErr w:type="gramStart"/>
      <w:r>
        <w:t>Создан</w:t>
      </w:r>
      <w:proofErr w:type="gramEnd"/>
      <w:r>
        <w:t>, Закрыт.</w:t>
      </w:r>
    </w:p>
    <w:p w:rsidR="00975CEA" w:rsidRDefault="00975CEA" w:rsidP="00975CEA">
      <w:pPr>
        <w:pStyle w:val="a3"/>
        <w:numPr>
          <w:ilvl w:val="1"/>
          <w:numId w:val="5"/>
        </w:numPr>
      </w:pPr>
      <w:r>
        <w:t xml:space="preserve">При создании ВЗ </w:t>
      </w:r>
      <w:proofErr w:type="gramStart"/>
      <w:r>
        <w:t>устанавливать статус Создан</w:t>
      </w:r>
      <w:proofErr w:type="gramEnd"/>
      <w:r>
        <w:t>.</w:t>
      </w:r>
    </w:p>
    <w:p w:rsidR="00975CEA" w:rsidRDefault="00975CEA" w:rsidP="00975CEA">
      <w:pPr>
        <w:pStyle w:val="a3"/>
        <w:numPr>
          <w:ilvl w:val="1"/>
          <w:numId w:val="5"/>
        </w:numPr>
      </w:pPr>
      <w:r>
        <w:t>Если в структуре подчиненности ВЗ есть документ Закрытие внутренних заказов</w:t>
      </w:r>
      <w:proofErr w:type="gramStart"/>
      <w:r>
        <w:t xml:space="preserve"> ,</w:t>
      </w:r>
      <w:proofErr w:type="gramEnd"/>
      <w:r>
        <w:t xml:space="preserve"> то присваивать ВЗ статус Закрыт.</w:t>
      </w:r>
    </w:p>
    <w:p w:rsidR="00975CEA" w:rsidRDefault="00975CEA" w:rsidP="00975CEA">
      <w:pPr>
        <w:pStyle w:val="a3"/>
        <w:numPr>
          <w:ilvl w:val="1"/>
          <w:numId w:val="5"/>
        </w:numPr>
      </w:pPr>
      <w:r>
        <w:t>В списке Внутренний заказ добавить поле Статус. Выводить в данное поле значение реквизита документа Статус.</w:t>
      </w:r>
    </w:p>
    <w:p w:rsidR="00975CEA" w:rsidRDefault="00BA3D70" w:rsidP="00975CEA">
      <w:pPr>
        <w:pStyle w:val="a3"/>
        <w:numPr>
          <w:ilvl w:val="1"/>
          <w:numId w:val="5"/>
        </w:numPr>
      </w:pPr>
      <w:r>
        <w:t>В списке ВЗ для всех пользователей установить по умолчанию фильтр: Статус</w:t>
      </w:r>
      <w:proofErr w:type="gramStart"/>
      <w:r>
        <w:t xml:space="preserve"> Н</w:t>
      </w:r>
      <w:proofErr w:type="gramEnd"/>
      <w:r>
        <w:t>е равно Закрыт</w:t>
      </w:r>
    </w:p>
    <w:p w:rsidR="00BA3D70" w:rsidRDefault="00BA3D70" w:rsidP="00BA3D70">
      <w:pPr>
        <w:pStyle w:val="a3"/>
        <w:numPr>
          <w:ilvl w:val="0"/>
          <w:numId w:val="5"/>
        </w:numPr>
      </w:pPr>
      <w:r>
        <w:t>Ведомость по внутренним заказам (встроенный отчет)</w:t>
      </w:r>
    </w:p>
    <w:p w:rsidR="00BA3D70" w:rsidRDefault="00BA3D70" w:rsidP="00BA3D70">
      <w:pPr>
        <w:pStyle w:val="a3"/>
        <w:numPr>
          <w:ilvl w:val="1"/>
          <w:numId w:val="5"/>
        </w:numPr>
      </w:pPr>
      <w:r>
        <w:t>В отчете Ведомость по внутренним заказам после столбца Внутренний заказ добавить столбец Статус. Выводить в данный столбец значения реквизита Статус ВЗ.</w:t>
      </w:r>
    </w:p>
    <w:p w:rsidR="00BA3D70" w:rsidRDefault="00BA3D70" w:rsidP="00BA3D70">
      <w:pPr>
        <w:pStyle w:val="a3"/>
        <w:numPr>
          <w:ilvl w:val="1"/>
          <w:numId w:val="5"/>
        </w:numPr>
      </w:pPr>
      <w:r>
        <w:t>Предусмотреть возможность настройки отбора по данному реквизиту.</w:t>
      </w:r>
    </w:p>
    <w:p w:rsidR="00C17ACD" w:rsidRDefault="00C17ACD" w:rsidP="00C17ACD">
      <w:pPr>
        <w:pStyle w:val="a3"/>
        <w:numPr>
          <w:ilvl w:val="0"/>
          <w:numId w:val="5"/>
        </w:numPr>
      </w:pPr>
      <w:r>
        <w:t>Обработка по закрытию ВЗ и ЗНП</w:t>
      </w:r>
    </w:p>
    <w:p w:rsidR="00C17ACD" w:rsidRDefault="00C17ACD" w:rsidP="00C17ACD">
      <w:pPr>
        <w:pStyle w:val="a3"/>
        <w:numPr>
          <w:ilvl w:val="1"/>
          <w:numId w:val="5"/>
        </w:numPr>
      </w:pPr>
      <w:r>
        <w:t>Создать обработку, позволяющую менять статус ВЗ и ЗНП</w:t>
      </w:r>
    </w:p>
    <w:tbl>
      <w:tblPr>
        <w:tblW w:w="10205" w:type="dxa"/>
        <w:tblInd w:w="93" w:type="dxa"/>
        <w:tblLook w:val="04A0" w:firstRow="1" w:lastRow="0" w:firstColumn="1" w:lastColumn="0" w:noHBand="0" w:noVBand="1"/>
      </w:tblPr>
      <w:tblGrid>
        <w:gridCol w:w="2572"/>
        <w:gridCol w:w="1373"/>
        <w:gridCol w:w="2617"/>
        <w:gridCol w:w="2031"/>
        <w:gridCol w:w="1612"/>
      </w:tblGrid>
      <w:tr w:rsidR="007B2344" w:rsidRPr="007B2344" w:rsidTr="007B2344">
        <w:trPr>
          <w:trHeight w:val="381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ru-RU"/>
              </w:rPr>
              <w:t>Обработка "Закрытие ВЗ и ЗНП"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Отбор: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Тип документа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равно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7B2344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обязательный</w:t>
            </w:r>
            <w:proofErr w:type="gramEnd"/>
            <w:r w:rsidRPr="007B2344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,</w:t>
            </w: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в списке ВЗ или ЗНП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Статус документа текущий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 списке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список из статусов ВЗ или ЗНП в зависимости от выбранного типа документа</w:t>
            </w: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Период: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Подразделение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равно/в списке/не равно/не в списке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Причина закрытия заказа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равно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 xml:space="preserve">обязательный, </w:t>
            </w: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список из статусов ВЗ или ЗНП в зависимости от выбранного типа документа</w:t>
            </w: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Дата изменения статуса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равно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7B2344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обязательный</w:t>
            </w:r>
            <w:proofErr w:type="gramEnd"/>
            <w:r w:rsidRPr="007B2344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,</w:t>
            </w: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по умолчанию текущая дата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61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Заполнить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Установить всем пометку</w:t>
            </w:r>
            <w:proofErr w:type="gramStart"/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 xml:space="preserve"> З</w:t>
            </w:r>
            <w:proofErr w:type="gramEnd"/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акрыть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Закрыть ВЗ/ЗНП</w:t>
            </w: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Табличная часть: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59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подразделение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номер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номер плавки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статус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закрыть</w:t>
            </w:r>
          </w:p>
        </w:tc>
      </w:tr>
      <w:tr w:rsidR="007B2344" w:rsidRPr="007B2344" w:rsidTr="007B2344">
        <w:trPr>
          <w:trHeight w:val="518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подразделение-исполнитель ВЗ или подразделение ЗНП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номер ВЗ или ЗНП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значение реквизита номер плавки/партии ЗНП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значение реквизита Статус ВЗ/ЗНП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4" w:rsidRPr="007B2344" w:rsidRDefault="007B2344" w:rsidP="007B2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7B2344" w:rsidRPr="007B2344" w:rsidTr="007B2344">
        <w:trPr>
          <w:trHeight w:val="30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7B2344" w:rsidRPr="007B2344" w:rsidTr="007B2344">
        <w:trPr>
          <w:trHeight w:val="2226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344" w:rsidRPr="007B2344" w:rsidRDefault="007B2344" w:rsidP="007B2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7B234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 xml:space="preserve">Примечание: </w:t>
            </w: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 нажатии</w:t>
            </w:r>
            <w:proofErr w:type="gramStart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З</w:t>
            </w:r>
            <w:proofErr w:type="gramEnd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аполнить выполн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я</w:t>
            </w:r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ем отбор по всем проведенным и не помеченным на удаление ВЗ/ЗНП по дате создания документа и подразделению (подразделению исполнителю для ВЗ) с учетом статуса ВЗ/ЗНП. При нажатии</w:t>
            </w:r>
            <w:proofErr w:type="gramStart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У</w:t>
            </w:r>
            <w:proofErr w:type="gramEnd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становить всем пометку Закрыть, проставить признак Истина всем позициям ТЧ. Пользователь вручную можем менять пометку любой позиции ТЧ. При нажатии</w:t>
            </w:r>
            <w:proofErr w:type="gramStart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З</w:t>
            </w:r>
            <w:proofErr w:type="gramEnd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акрыть ВЗ/ЗНП создаем и проводим на основании документов ТЧ документы Закрытие ВЗ/ЗНП с датой = Дата изменения статуса и Причина закрытия заказа= Причина закрытия заказа шапки обработки. При создании документов закрытия ВЗ/ЗНП у связанных ВЗ и ЗНП должны поменяться статусы на </w:t>
            </w:r>
            <w:proofErr w:type="gramStart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Закрыт</w:t>
            </w:r>
            <w:proofErr w:type="gramEnd"/>
            <w:r w:rsidRPr="007B2344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.</w:t>
            </w:r>
          </w:p>
        </w:tc>
      </w:tr>
    </w:tbl>
    <w:p w:rsidR="00C17ACD" w:rsidRDefault="00C17ACD" w:rsidP="007B2344">
      <w:pPr>
        <w:pStyle w:val="a3"/>
        <w:ind w:left="1080"/>
      </w:pPr>
    </w:p>
    <w:p w:rsidR="00BA3D70" w:rsidRDefault="00BA3D70" w:rsidP="00BA3D70"/>
    <w:p w:rsidR="00F55D24" w:rsidRPr="00BE10CB" w:rsidRDefault="00F55D24" w:rsidP="00F55D24">
      <w:pPr>
        <w:pStyle w:val="a3"/>
      </w:pPr>
    </w:p>
    <w:sectPr w:rsidR="00F55D24" w:rsidRPr="00BE10CB" w:rsidSect="003263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456"/>
    <w:multiLevelType w:val="hybridMultilevel"/>
    <w:tmpl w:val="0388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5DB"/>
    <w:multiLevelType w:val="multilevel"/>
    <w:tmpl w:val="2514F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B79362B"/>
    <w:multiLevelType w:val="hybridMultilevel"/>
    <w:tmpl w:val="D104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A66CF"/>
    <w:multiLevelType w:val="multilevel"/>
    <w:tmpl w:val="2514F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5721D53"/>
    <w:multiLevelType w:val="multilevel"/>
    <w:tmpl w:val="F88CD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99"/>
    <w:rsid w:val="00040FCC"/>
    <w:rsid w:val="00054ED7"/>
    <w:rsid w:val="00097AA0"/>
    <w:rsid w:val="000E079B"/>
    <w:rsid w:val="00184AA3"/>
    <w:rsid w:val="001855A7"/>
    <w:rsid w:val="0023783C"/>
    <w:rsid w:val="002A13DE"/>
    <w:rsid w:val="002F5D7E"/>
    <w:rsid w:val="0031069A"/>
    <w:rsid w:val="003263B5"/>
    <w:rsid w:val="0034012E"/>
    <w:rsid w:val="003A3A63"/>
    <w:rsid w:val="003B6826"/>
    <w:rsid w:val="003E59A4"/>
    <w:rsid w:val="00441305"/>
    <w:rsid w:val="00453892"/>
    <w:rsid w:val="00453A61"/>
    <w:rsid w:val="0045739A"/>
    <w:rsid w:val="00476B33"/>
    <w:rsid w:val="00484C2C"/>
    <w:rsid w:val="004939D8"/>
    <w:rsid w:val="004E6A7D"/>
    <w:rsid w:val="00502AB3"/>
    <w:rsid w:val="00551A68"/>
    <w:rsid w:val="005A060A"/>
    <w:rsid w:val="005B6D2E"/>
    <w:rsid w:val="00606655"/>
    <w:rsid w:val="00626BDB"/>
    <w:rsid w:val="00631721"/>
    <w:rsid w:val="006344C6"/>
    <w:rsid w:val="00640ED7"/>
    <w:rsid w:val="0069495F"/>
    <w:rsid w:val="006E52C4"/>
    <w:rsid w:val="00705063"/>
    <w:rsid w:val="00757676"/>
    <w:rsid w:val="007A5099"/>
    <w:rsid w:val="007B2344"/>
    <w:rsid w:val="00805B84"/>
    <w:rsid w:val="008530D0"/>
    <w:rsid w:val="0088600F"/>
    <w:rsid w:val="00962CA5"/>
    <w:rsid w:val="009717CF"/>
    <w:rsid w:val="00975CEA"/>
    <w:rsid w:val="009A27B7"/>
    <w:rsid w:val="009B7706"/>
    <w:rsid w:val="009F1E4B"/>
    <w:rsid w:val="00A052D9"/>
    <w:rsid w:val="00A05367"/>
    <w:rsid w:val="00A07157"/>
    <w:rsid w:val="00A4592E"/>
    <w:rsid w:val="00A56042"/>
    <w:rsid w:val="00A64DA0"/>
    <w:rsid w:val="00A954E9"/>
    <w:rsid w:val="00AA1531"/>
    <w:rsid w:val="00AB522D"/>
    <w:rsid w:val="00B03923"/>
    <w:rsid w:val="00B34681"/>
    <w:rsid w:val="00B8149F"/>
    <w:rsid w:val="00BA3D70"/>
    <w:rsid w:val="00BE10CB"/>
    <w:rsid w:val="00BF6FFB"/>
    <w:rsid w:val="00C17ACD"/>
    <w:rsid w:val="00C34F41"/>
    <w:rsid w:val="00C35088"/>
    <w:rsid w:val="00C47852"/>
    <w:rsid w:val="00C75816"/>
    <w:rsid w:val="00C76F40"/>
    <w:rsid w:val="00CD32C4"/>
    <w:rsid w:val="00CD4CE1"/>
    <w:rsid w:val="00D20A72"/>
    <w:rsid w:val="00D2533E"/>
    <w:rsid w:val="00D66AD3"/>
    <w:rsid w:val="00DB4C72"/>
    <w:rsid w:val="00DF385D"/>
    <w:rsid w:val="00E0441F"/>
    <w:rsid w:val="00E26CCB"/>
    <w:rsid w:val="00E77AA6"/>
    <w:rsid w:val="00E873DF"/>
    <w:rsid w:val="00EB6E6E"/>
    <w:rsid w:val="00EE04BD"/>
    <w:rsid w:val="00EF534A"/>
    <w:rsid w:val="00F55D24"/>
    <w:rsid w:val="00F624E7"/>
    <w:rsid w:val="00F8711F"/>
    <w:rsid w:val="00FB4ECE"/>
    <w:rsid w:val="00F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Нищета</dc:creator>
  <cp:lastModifiedBy>AsusPC</cp:lastModifiedBy>
  <cp:revision>3</cp:revision>
  <dcterms:created xsi:type="dcterms:W3CDTF">2019-04-04T11:39:00Z</dcterms:created>
  <dcterms:modified xsi:type="dcterms:W3CDTF">2019-04-04T11:39:00Z</dcterms:modified>
</cp:coreProperties>
</file>