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5D6B" w:rsidRPr="00416298" w:rsidRDefault="009C2B44" w:rsidP="00416298">
      <w:pPr>
        <w:jc w:val="center"/>
        <w:rPr>
          <w:b/>
        </w:rPr>
      </w:pPr>
      <w:r w:rsidRPr="00416298">
        <w:rPr>
          <w:b/>
        </w:rPr>
        <w:t>Блоки задач</w:t>
      </w:r>
      <w:r w:rsidR="00E65D6B" w:rsidRPr="00416298">
        <w:rPr>
          <w:b/>
        </w:rPr>
        <w:t xml:space="preserve"> отдела персонала к программе 1С:</w:t>
      </w:r>
    </w:p>
    <w:tbl>
      <w:tblPr>
        <w:tblStyle w:val="a4"/>
        <w:tblW w:w="10065" w:type="dxa"/>
        <w:tblInd w:w="-176" w:type="dxa"/>
        <w:tblLayout w:type="fixed"/>
        <w:tblLook w:val="0600" w:firstRow="0" w:lastRow="0" w:firstColumn="0" w:lastColumn="0" w:noHBand="1" w:noVBand="1"/>
      </w:tblPr>
      <w:tblGrid>
        <w:gridCol w:w="8931"/>
        <w:gridCol w:w="1134"/>
      </w:tblGrid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Прием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  <w:r>
              <w:rPr>
                <w:b/>
              </w:rPr>
              <w:t>Этапы внедрения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Заведение персональных данных </w:t>
            </w:r>
            <w:proofErr w:type="spellStart"/>
            <w:r w:rsidRPr="00B86A5F">
              <w:t>физ</w:t>
            </w:r>
            <w:proofErr w:type="gramStart"/>
            <w:r w:rsidRPr="00B86A5F">
              <w:t>.л</w:t>
            </w:r>
            <w:proofErr w:type="gramEnd"/>
            <w:r w:rsidRPr="00B86A5F">
              <w:t>иц</w:t>
            </w:r>
            <w:proofErr w:type="spellEnd"/>
            <w:r w:rsidRPr="00B86A5F">
              <w:t xml:space="preserve"> (ФИО, дата рождения, место рождения, </w:t>
            </w:r>
            <w:proofErr w:type="spellStart"/>
            <w:r w:rsidRPr="00B86A5F">
              <w:t>СНИЛС</w:t>
            </w:r>
            <w:proofErr w:type="spellEnd"/>
            <w:r w:rsidRPr="00B86A5F">
              <w:t>, ИНН, место регистрации, место проживания, семейное положение, дети, образование, сведения о воинском учете)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Присвоение уникального табельного номера.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Контроль программой за дублированием </w:t>
            </w:r>
            <w:proofErr w:type="spellStart"/>
            <w:r w:rsidRPr="00B86A5F">
              <w:t>физ</w:t>
            </w:r>
            <w:proofErr w:type="gramStart"/>
            <w:r w:rsidRPr="00B86A5F">
              <w:t>.л</w:t>
            </w:r>
            <w:proofErr w:type="gramEnd"/>
            <w:r w:rsidRPr="00B86A5F">
              <w:t>иц</w:t>
            </w:r>
            <w:proofErr w:type="spellEnd"/>
            <w:r w:rsidRPr="00B86A5F">
              <w:t xml:space="preserve"> и сотрудников.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приказа о приеме (Т-1 или групповой приказ)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трудового договора (Форма прилагается)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Согласия на обработку персональных данных (Форма прилагается)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карточки Т-2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Переводы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Формирование приказа о переводе (Т-5 или групповой приказ)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Формирование дополнительного соглашения к трудовому договору (Форма прилагается)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Увольнения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Формирование приказа об увольнении (Т-8 или групповой приказ)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Формирование записки-расчета (Т-61)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Отпуска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графика отпусков  (Т-7)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приказа об отпуске (без сохранения заработной платы, ежегодный оплачиваемый отпуск, дополнительный оплачиваемый отпуск, учебный отпуск, отпуск по уходу за ребенком, отпуск по беременности и родам, отпуск по уходу за ребенком-инвалидом и др.)  - форма Т-6 или групповой приказ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Формирование записки-расчет </w:t>
            </w:r>
            <w:proofErr w:type="gramStart"/>
            <w:r w:rsidRPr="00B86A5F">
              <w:t xml:space="preserve">( </w:t>
            </w:r>
            <w:proofErr w:type="gramEnd"/>
            <w:r w:rsidRPr="00B86A5F">
              <w:t>Т-60).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Учет отпусков по каждому сотруднику.</w:t>
            </w:r>
            <w:bookmarkStart w:id="0" w:name="_GoBack"/>
            <w:bookmarkEnd w:id="0"/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Возможность переноса остатков отпусков из базы другой программы или заведение остатков отпусков в разрезе рабочих лет.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Возможность выгрузки приказа об отпуске из графика отпусков.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Обучение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Занесение и учет пройденного обучения  по каждому </w:t>
            </w:r>
            <w:proofErr w:type="gramStart"/>
            <w:r w:rsidRPr="00B86A5F">
              <w:t>сотруднику</w:t>
            </w:r>
            <w:proofErr w:type="gramEnd"/>
            <w:r w:rsidRPr="00B86A5F">
              <w:t xml:space="preserve"> и отражение результатов обучения в карточке Т-2.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Возможность установления  сроков действия документа об обучении и появления предупреждений об окончании срока действия.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плана проведения инструктажа по ГО и ЧС на вновь принятых сотрудников.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Занесение необходимого </w:t>
            </w:r>
            <w:proofErr w:type="gramStart"/>
            <w:r w:rsidRPr="00B86A5F">
              <w:t>обучения по профессиям</w:t>
            </w:r>
            <w:proofErr w:type="gramEnd"/>
            <w:r w:rsidRPr="00B86A5F">
              <w:t xml:space="preserve"> – для контроля программой наличия данного обучения и действию сроков.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Аттестация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Подготовка приказ о формировании аттестационной комиссии;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Утверждение графика проведения аттестации;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Составление списка сотрудников, подлежащих аттестации;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Формирование пакета документов для работы аттестационной комиссии;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Присвоение или подтверждение категории по специальности;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Статистическая и аналитическая отчетность по результатам аттестации.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Учет пройденной аттестации по срокам, оценкам  и рекомендациям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Контроль сроков действия аттестации.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Кадровый резерв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 Выделение ключевых позиций компании для подготовки кадрового резерва сотрудников;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Описание требований к резервистам;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lastRenderedPageBreak/>
              <w:t>Создание позиций кадрового резерва, как для конкретных позиций штатного расписания, так и без привязки к позиции;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Регистрация заявки на включение в резерв;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Включение кандидатов в кадровый резерв на основании заявок, по результатам аттестации сотрудников или на основании списка требований;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Исключение из резерва при назначении сотрудника на позицию или при увольнении;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Сохранение сотрудника в составе резерва после увольнения;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Разработка индивидуальных планов развития сотрудников;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Анализ состояния кадрового резерва.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Воинский учет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Ведение учета всех категорий сотрудников: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подлежащих воинскому учету;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proofErr w:type="gramStart"/>
            <w:r w:rsidRPr="00B86A5F">
              <w:t>пребывающих</w:t>
            </w:r>
            <w:proofErr w:type="gramEnd"/>
            <w:r w:rsidRPr="00B86A5F">
              <w:t xml:space="preserve"> в запасе;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стоящих на специальном воинском учете, забронированных за органами государственной власти, местного самоуправления или организациями на период мобилизации, военного положения или на военное время</w:t>
            </w:r>
            <w:proofErr w:type="gramStart"/>
            <w:r w:rsidRPr="00B86A5F">
              <w:t xml:space="preserve"> ;</w:t>
            </w:r>
            <w:proofErr w:type="gramEnd"/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Формирование отчетов для военных комиссариатов, извещения о приеме на работу граждан подлежащих воинскому учету, листки сообщений об изменениях, ходатайства о бронировании, карточку учета организации и т.д.;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Занесение сведений по должностям, относящимся к летно-подъемному составу и к плавсоставу при подготовке сведений о численности работающих и забронированных граждан.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Штатное расписание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Заведение штатного расписания и его корректировка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Контроль кадровых документов на предмет их соответствия штатному расписанию.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Режим утверждения штатного расписания специальными документами.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Формирование для печати унифицированной формы Т-3.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Анализ штатного расписания (даты ввода и вывода должностей, изменение окладов, условий труда и т.д.)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Отчеты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Движение персонала (принято-уволено-переведено за любой период  и с необходимыми сведениями)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Актуальные списки работников на конкретную дату с произвольным настраиваемым набором реквизитов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Коэффициент текучести персонала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Средняя численность персонала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Статические отчеты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Соблюдение и анализ штатного расписания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Штатная расстановка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Занятость штатного расписания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Учет ФОТ, анализ планового ФОТ, возможность оценки перерасхода и экономии ФОТ.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Расчет остатков неиспользованных основных  и дополнительных отпусков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Стандартные отчеты по воинскому учету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Анализ эффективности использования и потерь рабочего времени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Отчеты о результатах аттестации, рекомендациях и сроках переаттестации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Отчет о действующем кадровом резерве, назначениях из числа кадрового резерва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Отчет об эффективности подбора персонала и анализ качества исполнения кадрового плана за определенный период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Условия труда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Занесение сведений по условиям труда на рабочих местах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Ведение списков работников, занятых на профессиях с вредными и/или </w:t>
            </w:r>
            <w:r w:rsidRPr="00B86A5F">
              <w:lastRenderedPageBreak/>
              <w:t>опасными условиями труда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lastRenderedPageBreak/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lastRenderedPageBreak/>
              <w:t xml:space="preserve">Возможность формирования приказа о проведении </w:t>
            </w:r>
            <w:proofErr w:type="spellStart"/>
            <w:r w:rsidRPr="00B86A5F">
              <w:t>спецоценки</w:t>
            </w:r>
            <w:proofErr w:type="spellEnd"/>
            <w:r w:rsidRPr="00B86A5F">
              <w:t xml:space="preserve">, перечня рабочих мест для </w:t>
            </w:r>
            <w:proofErr w:type="spellStart"/>
            <w:r w:rsidRPr="00B86A5F">
              <w:t>СОУТ</w:t>
            </w:r>
            <w:proofErr w:type="spellEnd"/>
            <w:r w:rsidRPr="00B86A5F">
              <w:t xml:space="preserve"> и  декларации соответствия условий труда государственным нормативам по результатам </w:t>
            </w:r>
            <w:proofErr w:type="spellStart"/>
            <w:r w:rsidRPr="00B86A5F">
              <w:t>спецоценки</w:t>
            </w:r>
            <w:proofErr w:type="spellEnd"/>
            <w:r w:rsidRPr="00B86A5F">
              <w:t xml:space="preserve"> </w:t>
            </w:r>
            <w:proofErr w:type="spellStart"/>
            <w:r w:rsidRPr="00B86A5F">
              <w:t>УТ</w:t>
            </w:r>
            <w:proofErr w:type="spellEnd"/>
            <w:r w:rsidRPr="00B86A5F">
              <w:t>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ind w:left="0"/>
            </w:pPr>
          </w:p>
        </w:tc>
        <w:tc>
          <w:tcPr>
            <w:tcW w:w="1134" w:type="dxa"/>
          </w:tcPr>
          <w:p w:rsidR="00B86A5F" w:rsidRPr="00B86A5F" w:rsidRDefault="00B86A5F" w:rsidP="00B86A5F">
            <w:pPr>
              <w:pStyle w:val="a3"/>
              <w:ind w:left="34"/>
              <w:jc w:val="center"/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Медицинские осмотры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Заведение контингента лиц, подлежащих медицинским осмотрам с указанием пунктов Перечня вредных и опасных производственных факторов (приказ 302 н) и сроков прохождения периодических медосмотров.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Формирование </w:t>
            </w:r>
            <w:proofErr w:type="spellStart"/>
            <w:r w:rsidRPr="00B86A5F">
              <w:t>пофамильного</w:t>
            </w:r>
            <w:proofErr w:type="spellEnd"/>
            <w:r w:rsidRPr="00B86A5F">
              <w:t xml:space="preserve">  списка на медосмотр с указанием по профессиям пунктов Перечня, по которым необходимо проведение медицинского осмотра.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Формирование индивидуального направления на медицинский осмотр с указанием </w:t>
            </w:r>
            <w:proofErr w:type="spellStart"/>
            <w:r w:rsidRPr="00B86A5F">
              <w:t>мед</w:t>
            </w:r>
            <w:proofErr w:type="gramStart"/>
            <w:r w:rsidRPr="00B86A5F">
              <w:t>.о</w:t>
            </w:r>
            <w:proofErr w:type="gramEnd"/>
            <w:r w:rsidRPr="00B86A5F">
              <w:t>рганизации</w:t>
            </w:r>
            <w:proofErr w:type="spellEnd"/>
            <w:r w:rsidRPr="00B86A5F">
              <w:t xml:space="preserve">, профессии, пунктов Перечня, по форме утвержденной Минздрав РФ. 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2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Учет рабочего времени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Ведение учета рабочего времени, формирование табеля Т-13.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Настройка любых графиков работы, в том числе многосменных, с суммированным учетом рабочего времени, графиков неполного рабочего времени.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Регистрация отклонений от графика: оплачиваемых и неоплачиваемых невыходов на </w:t>
            </w:r>
            <w:proofErr w:type="spellStart"/>
            <w:r w:rsidRPr="00B86A5F">
              <w:t>р.м</w:t>
            </w:r>
            <w:proofErr w:type="spellEnd"/>
            <w:r w:rsidRPr="00B86A5F">
              <w:t xml:space="preserve">. (отпуска, отгулы, болезни, командировки и т.п.), работы за пределами норм по графику </w:t>
            </w:r>
            <w:proofErr w:type="gramStart"/>
            <w:r w:rsidRPr="00B86A5F">
              <w:t xml:space="preserve">( </w:t>
            </w:r>
            <w:proofErr w:type="gramEnd"/>
            <w:r w:rsidRPr="00B86A5F">
              <w:t>в выходные и праздники, сверхурочная работа и переработки при суммированном учете рабочего времени).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Бюджет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Формирование бюджета затрат на год, месяц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Корректировка бюджета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Отслеживание отклонений от бюджета 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Формирование отчетов по выполнению бюджета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Персонифицированный учёт для органов Пенсионного фонда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 АДВ-1 – анкетные данные сотрудников, у которых нет страхового свидетельства;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АДВ-2 в случае изменения анкетных данных (например, при смене фамилии);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АДВ-3 при потере сотрудником страхового свидетельства;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сведения о стаже, включая особые виды стажа, дающие право на досрочное начисление пенсии;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 xml:space="preserve">форма РСВ-1 </w:t>
            </w:r>
            <w:proofErr w:type="spellStart"/>
            <w:r w:rsidRPr="00B86A5F">
              <w:t>ПФР</w:t>
            </w:r>
            <w:proofErr w:type="spellEnd"/>
            <w:r w:rsidRPr="00B86A5F">
              <w:t xml:space="preserve"> – расчет страховых взносов, которая включает СЗВ-6-4 – сведения о выплатах, взносах и стаже застрахованных лиц;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СЗВ-6-1, СЗВ-6-2 – сведения о взносах и стаже застрахованных лиц (формы представляются по данным 2010–2012 годов);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  <w:jc w:val="both"/>
            </w:pPr>
            <w:r w:rsidRPr="00B86A5F">
              <w:t>форма СПВ-1 со сведениями о стаже и заработке с начала года сотрудников, достигших возраста выхода на пенсию.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1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Адаптация персонала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Определение состава и последовательности действий, выполняемых при адаптации и увольнении, для компании в целом, для подразделения, для должности или для рабочего места (конкретной должности конкретного подразделения);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Закрепление за конкретным сотрудником ответственность за всю процедуру адаптации, конкретное мероприятие или отдельную задачу в рамках мероприятия;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Установление для каждого принятого или назначенного сотрудника адаптационного мероприятия  и срока выполнения;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Контроль соблюдения самих адаптационных мероприятий и сроков их выполнения.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0"/>
                <w:numId w:val="2"/>
              </w:numPr>
              <w:jc w:val="center"/>
              <w:rPr>
                <w:b/>
              </w:rPr>
            </w:pPr>
            <w:r w:rsidRPr="00B86A5F">
              <w:rPr>
                <w:b/>
              </w:rPr>
              <w:t>Кадровое планирование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  <w:rPr>
                <w:b/>
              </w:rPr>
            </w:pP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lastRenderedPageBreak/>
              <w:t>Планирование потребности в персонале на основании анализа штатного расписания с возможностью ручной корректировки (создание кадрового плана)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RPr="00B86A5F" w:rsidTr="002E1AAB">
        <w:tc>
          <w:tcPr>
            <w:tcW w:w="8931" w:type="dxa"/>
          </w:tcPr>
          <w:p w:rsidR="00B86A5F" w:rsidRP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>Формирование и сбор заявок на подбор персонала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  <w:tr w:rsidR="00B86A5F" w:rsidTr="002E1AAB">
        <w:tc>
          <w:tcPr>
            <w:tcW w:w="8931" w:type="dxa"/>
          </w:tcPr>
          <w:p w:rsidR="00B86A5F" w:rsidRDefault="00B86A5F" w:rsidP="00FE530B">
            <w:pPr>
              <w:pStyle w:val="a3"/>
              <w:numPr>
                <w:ilvl w:val="1"/>
                <w:numId w:val="2"/>
              </w:numPr>
            </w:pPr>
            <w:r w:rsidRPr="00B86A5F">
              <w:t xml:space="preserve"> Построение профилей должностей, на которые открыты вакансии: должностные обязанности, условия труда, а так же квалификационные требования и компетенции, необходимые для эффективного выполнения обязанностей</w:t>
            </w:r>
          </w:p>
        </w:tc>
        <w:tc>
          <w:tcPr>
            <w:tcW w:w="1134" w:type="dxa"/>
          </w:tcPr>
          <w:p w:rsidR="00B86A5F" w:rsidRPr="00B86A5F" w:rsidRDefault="00B86A5F" w:rsidP="00B86A5F">
            <w:pPr>
              <w:ind w:left="34"/>
              <w:jc w:val="center"/>
            </w:pPr>
            <w:r>
              <w:t>3</w:t>
            </w:r>
          </w:p>
        </w:tc>
      </w:tr>
    </w:tbl>
    <w:p w:rsidR="009C2B44" w:rsidRDefault="009C2B44" w:rsidP="00B86A5F"/>
    <w:sectPr w:rsidR="009C2B44" w:rsidSect="00511E85">
      <w:pgSz w:w="11906" w:h="16838"/>
      <w:pgMar w:top="1134" w:right="707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A0702"/>
    <w:multiLevelType w:val="multilevel"/>
    <w:tmpl w:val="AADE8BD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3B642E8A"/>
    <w:multiLevelType w:val="multilevel"/>
    <w:tmpl w:val="120838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F59"/>
    <w:rsid w:val="00000A0D"/>
    <w:rsid w:val="000012D4"/>
    <w:rsid w:val="0000232E"/>
    <w:rsid w:val="0000292E"/>
    <w:rsid w:val="000070DD"/>
    <w:rsid w:val="00007417"/>
    <w:rsid w:val="00007A87"/>
    <w:rsid w:val="0001003B"/>
    <w:rsid w:val="00010FAD"/>
    <w:rsid w:val="000110F6"/>
    <w:rsid w:val="00011573"/>
    <w:rsid w:val="00011A02"/>
    <w:rsid w:val="00012EF7"/>
    <w:rsid w:val="000145F6"/>
    <w:rsid w:val="00015449"/>
    <w:rsid w:val="00015F22"/>
    <w:rsid w:val="00016475"/>
    <w:rsid w:val="000172D2"/>
    <w:rsid w:val="000215CB"/>
    <w:rsid w:val="000221CA"/>
    <w:rsid w:val="00022FB1"/>
    <w:rsid w:val="000238CD"/>
    <w:rsid w:val="000240FE"/>
    <w:rsid w:val="00025D86"/>
    <w:rsid w:val="00026FAA"/>
    <w:rsid w:val="00027540"/>
    <w:rsid w:val="00030156"/>
    <w:rsid w:val="00035207"/>
    <w:rsid w:val="000368EB"/>
    <w:rsid w:val="00036ED0"/>
    <w:rsid w:val="0003711F"/>
    <w:rsid w:val="00037356"/>
    <w:rsid w:val="00041540"/>
    <w:rsid w:val="000415AD"/>
    <w:rsid w:val="00042840"/>
    <w:rsid w:val="0004335C"/>
    <w:rsid w:val="00044463"/>
    <w:rsid w:val="000466B3"/>
    <w:rsid w:val="00046C0F"/>
    <w:rsid w:val="0004700F"/>
    <w:rsid w:val="00051A7C"/>
    <w:rsid w:val="00054376"/>
    <w:rsid w:val="0005556F"/>
    <w:rsid w:val="00055B7D"/>
    <w:rsid w:val="00055DEB"/>
    <w:rsid w:val="00055E57"/>
    <w:rsid w:val="000567EE"/>
    <w:rsid w:val="00056823"/>
    <w:rsid w:val="00056AEB"/>
    <w:rsid w:val="00056FA8"/>
    <w:rsid w:val="00057C11"/>
    <w:rsid w:val="0006059A"/>
    <w:rsid w:val="00061081"/>
    <w:rsid w:val="00061CC6"/>
    <w:rsid w:val="0006254A"/>
    <w:rsid w:val="000627A4"/>
    <w:rsid w:val="00062903"/>
    <w:rsid w:val="00062D97"/>
    <w:rsid w:val="00066C07"/>
    <w:rsid w:val="0006784F"/>
    <w:rsid w:val="00067A3B"/>
    <w:rsid w:val="0007266F"/>
    <w:rsid w:val="00072C13"/>
    <w:rsid w:val="00074476"/>
    <w:rsid w:val="0007471B"/>
    <w:rsid w:val="000759DF"/>
    <w:rsid w:val="000761EC"/>
    <w:rsid w:val="000771A0"/>
    <w:rsid w:val="00077BBC"/>
    <w:rsid w:val="00080D61"/>
    <w:rsid w:val="00082137"/>
    <w:rsid w:val="00082467"/>
    <w:rsid w:val="00082B9E"/>
    <w:rsid w:val="00083B04"/>
    <w:rsid w:val="00085561"/>
    <w:rsid w:val="000855EF"/>
    <w:rsid w:val="0008619E"/>
    <w:rsid w:val="00086E48"/>
    <w:rsid w:val="00090CD5"/>
    <w:rsid w:val="00092CC9"/>
    <w:rsid w:val="00093097"/>
    <w:rsid w:val="00093394"/>
    <w:rsid w:val="00093A22"/>
    <w:rsid w:val="000943C7"/>
    <w:rsid w:val="00094FA3"/>
    <w:rsid w:val="00095220"/>
    <w:rsid w:val="000953F5"/>
    <w:rsid w:val="0009561C"/>
    <w:rsid w:val="0009567C"/>
    <w:rsid w:val="00096138"/>
    <w:rsid w:val="000973F0"/>
    <w:rsid w:val="000975C3"/>
    <w:rsid w:val="00097CEB"/>
    <w:rsid w:val="000A0C98"/>
    <w:rsid w:val="000A0FBF"/>
    <w:rsid w:val="000A1624"/>
    <w:rsid w:val="000A5F6E"/>
    <w:rsid w:val="000A71A8"/>
    <w:rsid w:val="000A7EFC"/>
    <w:rsid w:val="000A7F23"/>
    <w:rsid w:val="000B0A8D"/>
    <w:rsid w:val="000B12A5"/>
    <w:rsid w:val="000B2FF3"/>
    <w:rsid w:val="000B53E3"/>
    <w:rsid w:val="000B55C6"/>
    <w:rsid w:val="000B6588"/>
    <w:rsid w:val="000B6959"/>
    <w:rsid w:val="000B7408"/>
    <w:rsid w:val="000C0754"/>
    <w:rsid w:val="000C096D"/>
    <w:rsid w:val="000C195C"/>
    <w:rsid w:val="000C26E1"/>
    <w:rsid w:val="000C2C98"/>
    <w:rsid w:val="000C2D2B"/>
    <w:rsid w:val="000C507A"/>
    <w:rsid w:val="000C5F02"/>
    <w:rsid w:val="000C7DBE"/>
    <w:rsid w:val="000D1049"/>
    <w:rsid w:val="000D177F"/>
    <w:rsid w:val="000D3128"/>
    <w:rsid w:val="000D565D"/>
    <w:rsid w:val="000D61DB"/>
    <w:rsid w:val="000D6BA3"/>
    <w:rsid w:val="000D7758"/>
    <w:rsid w:val="000E033C"/>
    <w:rsid w:val="000E1015"/>
    <w:rsid w:val="000E1ADB"/>
    <w:rsid w:val="000E2BB9"/>
    <w:rsid w:val="000E3BC1"/>
    <w:rsid w:val="000E5124"/>
    <w:rsid w:val="000E6B53"/>
    <w:rsid w:val="000E7258"/>
    <w:rsid w:val="000E7E88"/>
    <w:rsid w:val="000F01B9"/>
    <w:rsid w:val="000F023B"/>
    <w:rsid w:val="000F0DFB"/>
    <w:rsid w:val="000F1453"/>
    <w:rsid w:val="000F2694"/>
    <w:rsid w:val="000F3873"/>
    <w:rsid w:val="000F4789"/>
    <w:rsid w:val="000F47AF"/>
    <w:rsid w:val="000F4907"/>
    <w:rsid w:val="000F4920"/>
    <w:rsid w:val="000F54AB"/>
    <w:rsid w:val="000F5D9E"/>
    <w:rsid w:val="000F5E1E"/>
    <w:rsid w:val="000F7F15"/>
    <w:rsid w:val="000F7F16"/>
    <w:rsid w:val="0010027D"/>
    <w:rsid w:val="001015C9"/>
    <w:rsid w:val="00102A20"/>
    <w:rsid w:val="00103BB9"/>
    <w:rsid w:val="00103ECC"/>
    <w:rsid w:val="001042B5"/>
    <w:rsid w:val="00105369"/>
    <w:rsid w:val="0010568C"/>
    <w:rsid w:val="001058E9"/>
    <w:rsid w:val="00106254"/>
    <w:rsid w:val="00106F97"/>
    <w:rsid w:val="00111068"/>
    <w:rsid w:val="00111AC2"/>
    <w:rsid w:val="0011268B"/>
    <w:rsid w:val="00112C4D"/>
    <w:rsid w:val="00113D81"/>
    <w:rsid w:val="001167B7"/>
    <w:rsid w:val="0012009C"/>
    <w:rsid w:val="00126ECC"/>
    <w:rsid w:val="00130A93"/>
    <w:rsid w:val="00132E3C"/>
    <w:rsid w:val="0013319F"/>
    <w:rsid w:val="001342CE"/>
    <w:rsid w:val="00134D6C"/>
    <w:rsid w:val="00135BBF"/>
    <w:rsid w:val="00135FC1"/>
    <w:rsid w:val="00136591"/>
    <w:rsid w:val="00140752"/>
    <w:rsid w:val="0014125D"/>
    <w:rsid w:val="00141D9F"/>
    <w:rsid w:val="00144785"/>
    <w:rsid w:val="00150BB1"/>
    <w:rsid w:val="00151605"/>
    <w:rsid w:val="001538B3"/>
    <w:rsid w:val="00153AB6"/>
    <w:rsid w:val="0015405F"/>
    <w:rsid w:val="00154346"/>
    <w:rsid w:val="001567EF"/>
    <w:rsid w:val="0015689B"/>
    <w:rsid w:val="00160034"/>
    <w:rsid w:val="00162865"/>
    <w:rsid w:val="00165500"/>
    <w:rsid w:val="00166757"/>
    <w:rsid w:val="00166880"/>
    <w:rsid w:val="0016792E"/>
    <w:rsid w:val="00174F6F"/>
    <w:rsid w:val="00175C2D"/>
    <w:rsid w:val="00176077"/>
    <w:rsid w:val="00181D00"/>
    <w:rsid w:val="001823D5"/>
    <w:rsid w:val="00183017"/>
    <w:rsid w:val="001833B5"/>
    <w:rsid w:val="0018385E"/>
    <w:rsid w:val="00183F82"/>
    <w:rsid w:val="00186936"/>
    <w:rsid w:val="00190C7A"/>
    <w:rsid w:val="0019344E"/>
    <w:rsid w:val="00193920"/>
    <w:rsid w:val="00194091"/>
    <w:rsid w:val="00194A10"/>
    <w:rsid w:val="0019554E"/>
    <w:rsid w:val="001964A0"/>
    <w:rsid w:val="0019694A"/>
    <w:rsid w:val="001977E9"/>
    <w:rsid w:val="001A0441"/>
    <w:rsid w:val="001A04DD"/>
    <w:rsid w:val="001A0F59"/>
    <w:rsid w:val="001A3FC3"/>
    <w:rsid w:val="001A4223"/>
    <w:rsid w:val="001A49CF"/>
    <w:rsid w:val="001A5575"/>
    <w:rsid w:val="001A79BC"/>
    <w:rsid w:val="001B386F"/>
    <w:rsid w:val="001B4B18"/>
    <w:rsid w:val="001B6C51"/>
    <w:rsid w:val="001B78BC"/>
    <w:rsid w:val="001C24BF"/>
    <w:rsid w:val="001C411F"/>
    <w:rsid w:val="001C4196"/>
    <w:rsid w:val="001C6144"/>
    <w:rsid w:val="001D02ED"/>
    <w:rsid w:val="001D1280"/>
    <w:rsid w:val="001D252F"/>
    <w:rsid w:val="001D5191"/>
    <w:rsid w:val="001D606A"/>
    <w:rsid w:val="001D7F78"/>
    <w:rsid w:val="001E0E1F"/>
    <w:rsid w:val="001E3514"/>
    <w:rsid w:val="001E4933"/>
    <w:rsid w:val="001E5911"/>
    <w:rsid w:val="001E73A4"/>
    <w:rsid w:val="001E74FC"/>
    <w:rsid w:val="001F0448"/>
    <w:rsid w:val="001F0FD8"/>
    <w:rsid w:val="001F68A1"/>
    <w:rsid w:val="001F6AAC"/>
    <w:rsid w:val="001F79C7"/>
    <w:rsid w:val="001F7D54"/>
    <w:rsid w:val="00200B96"/>
    <w:rsid w:val="002018A8"/>
    <w:rsid w:val="0020466A"/>
    <w:rsid w:val="00206A91"/>
    <w:rsid w:val="00206FA4"/>
    <w:rsid w:val="00207413"/>
    <w:rsid w:val="002107A7"/>
    <w:rsid w:val="00211365"/>
    <w:rsid w:val="00211437"/>
    <w:rsid w:val="00211583"/>
    <w:rsid w:val="00212B75"/>
    <w:rsid w:val="00212EC3"/>
    <w:rsid w:val="00213475"/>
    <w:rsid w:val="002134DE"/>
    <w:rsid w:val="002139A1"/>
    <w:rsid w:val="002147AB"/>
    <w:rsid w:val="00214D8F"/>
    <w:rsid w:val="00215727"/>
    <w:rsid w:val="002163E6"/>
    <w:rsid w:val="00220A2C"/>
    <w:rsid w:val="00220C0C"/>
    <w:rsid w:val="00221E1B"/>
    <w:rsid w:val="0022450B"/>
    <w:rsid w:val="002245FA"/>
    <w:rsid w:val="00224BBD"/>
    <w:rsid w:val="00224C70"/>
    <w:rsid w:val="002257F6"/>
    <w:rsid w:val="00227053"/>
    <w:rsid w:val="00230B58"/>
    <w:rsid w:val="00231A9C"/>
    <w:rsid w:val="00232552"/>
    <w:rsid w:val="00232E99"/>
    <w:rsid w:val="00232FF2"/>
    <w:rsid w:val="00233205"/>
    <w:rsid w:val="0023384E"/>
    <w:rsid w:val="00234591"/>
    <w:rsid w:val="002345F9"/>
    <w:rsid w:val="00235AC0"/>
    <w:rsid w:val="00235CBD"/>
    <w:rsid w:val="00236835"/>
    <w:rsid w:val="00237643"/>
    <w:rsid w:val="00240292"/>
    <w:rsid w:val="002402BE"/>
    <w:rsid w:val="00240714"/>
    <w:rsid w:val="00241532"/>
    <w:rsid w:val="00241664"/>
    <w:rsid w:val="00242E42"/>
    <w:rsid w:val="00243C8A"/>
    <w:rsid w:val="00244458"/>
    <w:rsid w:val="00244B68"/>
    <w:rsid w:val="00245448"/>
    <w:rsid w:val="002460C9"/>
    <w:rsid w:val="002507F1"/>
    <w:rsid w:val="00250A74"/>
    <w:rsid w:val="00253424"/>
    <w:rsid w:val="00253B38"/>
    <w:rsid w:val="00253DB3"/>
    <w:rsid w:val="00253E6E"/>
    <w:rsid w:val="00254956"/>
    <w:rsid w:val="00256706"/>
    <w:rsid w:val="00262CC3"/>
    <w:rsid w:val="002658EC"/>
    <w:rsid w:val="0026688D"/>
    <w:rsid w:val="00270B74"/>
    <w:rsid w:val="00271E16"/>
    <w:rsid w:val="00272DB3"/>
    <w:rsid w:val="00274764"/>
    <w:rsid w:val="002748B1"/>
    <w:rsid w:val="00274D26"/>
    <w:rsid w:val="00275FBD"/>
    <w:rsid w:val="00276E9A"/>
    <w:rsid w:val="00277995"/>
    <w:rsid w:val="00280EA0"/>
    <w:rsid w:val="002827D2"/>
    <w:rsid w:val="00282F6C"/>
    <w:rsid w:val="00285521"/>
    <w:rsid w:val="00285F20"/>
    <w:rsid w:val="00287762"/>
    <w:rsid w:val="00291E06"/>
    <w:rsid w:val="00295D82"/>
    <w:rsid w:val="00295E5B"/>
    <w:rsid w:val="00296B42"/>
    <w:rsid w:val="00297489"/>
    <w:rsid w:val="002A1041"/>
    <w:rsid w:val="002A1BA5"/>
    <w:rsid w:val="002A2D34"/>
    <w:rsid w:val="002A3B9C"/>
    <w:rsid w:val="002A5DE5"/>
    <w:rsid w:val="002A6E64"/>
    <w:rsid w:val="002A796B"/>
    <w:rsid w:val="002B327B"/>
    <w:rsid w:val="002B5138"/>
    <w:rsid w:val="002C00EE"/>
    <w:rsid w:val="002C107B"/>
    <w:rsid w:val="002C2584"/>
    <w:rsid w:val="002C2939"/>
    <w:rsid w:val="002C375F"/>
    <w:rsid w:val="002C474B"/>
    <w:rsid w:val="002C6FC0"/>
    <w:rsid w:val="002D3D85"/>
    <w:rsid w:val="002D4657"/>
    <w:rsid w:val="002D4B85"/>
    <w:rsid w:val="002D5F6F"/>
    <w:rsid w:val="002D6F8E"/>
    <w:rsid w:val="002D778F"/>
    <w:rsid w:val="002E07CD"/>
    <w:rsid w:val="002E1335"/>
    <w:rsid w:val="002E1AAB"/>
    <w:rsid w:val="002E222B"/>
    <w:rsid w:val="002E2F70"/>
    <w:rsid w:val="002E3A84"/>
    <w:rsid w:val="002E57C2"/>
    <w:rsid w:val="002E5B48"/>
    <w:rsid w:val="002E65A8"/>
    <w:rsid w:val="002E713D"/>
    <w:rsid w:val="002F0E4B"/>
    <w:rsid w:val="002F154E"/>
    <w:rsid w:val="002F15AD"/>
    <w:rsid w:val="002F210A"/>
    <w:rsid w:val="002F3A0B"/>
    <w:rsid w:val="002F3FC8"/>
    <w:rsid w:val="002F5A96"/>
    <w:rsid w:val="002F5E60"/>
    <w:rsid w:val="002F657E"/>
    <w:rsid w:val="00300383"/>
    <w:rsid w:val="00302225"/>
    <w:rsid w:val="003025AE"/>
    <w:rsid w:val="0030380D"/>
    <w:rsid w:val="003073D8"/>
    <w:rsid w:val="00307ECC"/>
    <w:rsid w:val="00310F1A"/>
    <w:rsid w:val="00311003"/>
    <w:rsid w:val="0031382C"/>
    <w:rsid w:val="0031567C"/>
    <w:rsid w:val="00315804"/>
    <w:rsid w:val="00315B86"/>
    <w:rsid w:val="00315F88"/>
    <w:rsid w:val="00320D80"/>
    <w:rsid w:val="00321C0C"/>
    <w:rsid w:val="00322452"/>
    <w:rsid w:val="00330BE3"/>
    <w:rsid w:val="003334A6"/>
    <w:rsid w:val="00333D82"/>
    <w:rsid w:val="00334368"/>
    <w:rsid w:val="00335955"/>
    <w:rsid w:val="00336D13"/>
    <w:rsid w:val="003404A0"/>
    <w:rsid w:val="00341648"/>
    <w:rsid w:val="00342531"/>
    <w:rsid w:val="00344180"/>
    <w:rsid w:val="00344504"/>
    <w:rsid w:val="00344F62"/>
    <w:rsid w:val="00345CED"/>
    <w:rsid w:val="00345F1C"/>
    <w:rsid w:val="003462AE"/>
    <w:rsid w:val="00347B3F"/>
    <w:rsid w:val="00353D85"/>
    <w:rsid w:val="00354AE2"/>
    <w:rsid w:val="003553AB"/>
    <w:rsid w:val="00355E6D"/>
    <w:rsid w:val="00355F62"/>
    <w:rsid w:val="00356B43"/>
    <w:rsid w:val="00357D6B"/>
    <w:rsid w:val="00361888"/>
    <w:rsid w:val="00361B4A"/>
    <w:rsid w:val="00364D1A"/>
    <w:rsid w:val="00365547"/>
    <w:rsid w:val="00365A41"/>
    <w:rsid w:val="00367794"/>
    <w:rsid w:val="00370260"/>
    <w:rsid w:val="003714F6"/>
    <w:rsid w:val="00372E7C"/>
    <w:rsid w:val="0037309B"/>
    <w:rsid w:val="003751BC"/>
    <w:rsid w:val="0037632E"/>
    <w:rsid w:val="0037709B"/>
    <w:rsid w:val="00381C3E"/>
    <w:rsid w:val="00383533"/>
    <w:rsid w:val="00386712"/>
    <w:rsid w:val="003871F6"/>
    <w:rsid w:val="0038760B"/>
    <w:rsid w:val="00387DDF"/>
    <w:rsid w:val="00391962"/>
    <w:rsid w:val="0039322B"/>
    <w:rsid w:val="003936FB"/>
    <w:rsid w:val="00396B47"/>
    <w:rsid w:val="00397236"/>
    <w:rsid w:val="003A0310"/>
    <w:rsid w:val="003A1F7B"/>
    <w:rsid w:val="003A5110"/>
    <w:rsid w:val="003A65B3"/>
    <w:rsid w:val="003B01F4"/>
    <w:rsid w:val="003B04A8"/>
    <w:rsid w:val="003B0A32"/>
    <w:rsid w:val="003B203C"/>
    <w:rsid w:val="003B36B1"/>
    <w:rsid w:val="003B3CE2"/>
    <w:rsid w:val="003B52A5"/>
    <w:rsid w:val="003B56A2"/>
    <w:rsid w:val="003B5D06"/>
    <w:rsid w:val="003B600C"/>
    <w:rsid w:val="003B60B2"/>
    <w:rsid w:val="003B737D"/>
    <w:rsid w:val="003B74A6"/>
    <w:rsid w:val="003B76CB"/>
    <w:rsid w:val="003B77AB"/>
    <w:rsid w:val="003C05F8"/>
    <w:rsid w:val="003C0927"/>
    <w:rsid w:val="003C0C40"/>
    <w:rsid w:val="003C4B39"/>
    <w:rsid w:val="003C55DD"/>
    <w:rsid w:val="003C60E1"/>
    <w:rsid w:val="003C732C"/>
    <w:rsid w:val="003D0E9B"/>
    <w:rsid w:val="003D193F"/>
    <w:rsid w:val="003D39E5"/>
    <w:rsid w:val="003D3F45"/>
    <w:rsid w:val="003D4CD1"/>
    <w:rsid w:val="003D6982"/>
    <w:rsid w:val="003D6E37"/>
    <w:rsid w:val="003E0121"/>
    <w:rsid w:val="003E1148"/>
    <w:rsid w:val="003E2409"/>
    <w:rsid w:val="003E332C"/>
    <w:rsid w:val="003E3974"/>
    <w:rsid w:val="003E432D"/>
    <w:rsid w:val="003E5C85"/>
    <w:rsid w:val="003E7729"/>
    <w:rsid w:val="003E7878"/>
    <w:rsid w:val="003E7D2F"/>
    <w:rsid w:val="003F2850"/>
    <w:rsid w:val="003F74EE"/>
    <w:rsid w:val="0040058A"/>
    <w:rsid w:val="00402EFF"/>
    <w:rsid w:val="00403274"/>
    <w:rsid w:val="00403EB1"/>
    <w:rsid w:val="00403EB6"/>
    <w:rsid w:val="00403FB6"/>
    <w:rsid w:val="00405867"/>
    <w:rsid w:val="004069CB"/>
    <w:rsid w:val="004100EA"/>
    <w:rsid w:val="004129BC"/>
    <w:rsid w:val="00413C72"/>
    <w:rsid w:val="00414277"/>
    <w:rsid w:val="00416298"/>
    <w:rsid w:val="00416F23"/>
    <w:rsid w:val="004172EC"/>
    <w:rsid w:val="00417D1E"/>
    <w:rsid w:val="00417F3B"/>
    <w:rsid w:val="004204C7"/>
    <w:rsid w:val="00424FA3"/>
    <w:rsid w:val="00425DBD"/>
    <w:rsid w:val="004314ED"/>
    <w:rsid w:val="004339A5"/>
    <w:rsid w:val="00433EAA"/>
    <w:rsid w:val="0043507B"/>
    <w:rsid w:val="00435E54"/>
    <w:rsid w:val="0043706A"/>
    <w:rsid w:val="00437452"/>
    <w:rsid w:val="0043774A"/>
    <w:rsid w:val="00437E08"/>
    <w:rsid w:val="00441D5F"/>
    <w:rsid w:val="004420C5"/>
    <w:rsid w:val="00442C34"/>
    <w:rsid w:val="004438C1"/>
    <w:rsid w:val="00443FE9"/>
    <w:rsid w:val="004456DF"/>
    <w:rsid w:val="00446304"/>
    <w:rsid w:val="0045023C"/>
    <w:rsid w:val="00450641"/>
    <w:rsid w:val="004511AD"/>
    <w:rsid w:val="004519D8"/>
    <w:rsid w:val="0045269E"/>
    <w:rsid w:val="00453218"/>
    <w:rsid w:val="00454E92"/>
    <w:rsid w:val="004565BD"/>
    <w:rsid w:val="00461452"/>
    <w:rsid w:val="00462A9F"/>
    <w:rsid w:val="004632D7"/>
    <w:rsid w:val="00464AF6"/>
    <w:rsid w:val="00466169"/>
    <w:rsid w:val="00466226"/>
    <w:rsid w:val="00466ED2"/>
    <w:rsid w:val="004671A9"/>
    <w:rsid w:val="00471753"/>
    <w:rsid w:val="00475776"/>
    <w:rsid w:val="0047584A"/>
    <w:rsid w:val="00476DB1"/>
    <w:rsid w:val="00481557"/>
    <w:rsid w:val="00482C98"/>
    <w:rsid w:val="00485E55"/>
    <w:rsid w:val="00491749"/>
    <w:rsid w:val="00497DCF"/>
    <w:rsid w:val="004A1964"/>
    <w:rsid w:val="004A3321"/>
    <w:rsid w:val="004A395D"/>
    <w:rsid w:val="004A3F56"/>
    <w:rsid w:val="004A4BFB"/>
    <w:rsid w:val="004B0DAB"/>
    <w:rsid w:val="004B189E"/>
    <w:rsid w:val="004B361C"/>
    <w:rsid w:val="004B4F86"/>
    <w:rsid w:val="004B66FE"/>
    <w:rsid w:val="004B7C45"/>
    <w:rsid w:val="004C00B5"/>
    <w:rsid w:val="004C061A"/>
    <w:rsid w:val="004C2095"/>
    <w:rsid w:val="004C20C3"/>
    <w:rsid w:val="004C2CAE"/>
    <w:rsid w:val="004C3685"/>
    <w:rsid w:val="004C77AB"/>
    <w:rsid w:val="004D0CA0"/>
    <w:rsid w:val="004D1398"/>
    <w:rsid w:val="004D17AD"/>
    <w:rsid w:val="004D2286"/>
    <w:rsid w:val="004D3B31"/>
    <w:rsid w:val="004D6A3F"/>
    <w:rsid w:val="004D7F2C"/>
    <w:rsid w:val="004E1CD0"/>
    <w:rsid w:val="004E67A6"/>
    <w:rsid w:val="004E6910"/>
    <w:rsid w:val="004E7E94"/>
    <w:rsid w:val="004F1061"/>
    <w:rsid w:val="004F16FF"/>
    <w:rsid w:val="004F1FD3"/>
    <w:rsid w:val="004F2ABD"/>
    <w:rsid w:val="004F2ACB"/>
    <w:rsid w:val="004F4774"/>
    <w:rsid w:val="004F6396"/>
    <w:rsid w:val="004F6F6C"/>
    <w:rsid w:val="004F7D97"/>
    <w:rsid w:val="00500000"/>
    <w:rsid w:val="00502505"/>
    <w:rsid w:val="00502CD4"/>
    <w:rsid w:val="00503B35"/>
    <w:rsid w:val="00504A66"/>
    <w:rsid w:val="00506CC5"/>
    <w:rsid w:val="0050799D"/>
    <w:rsid w:val="00507DEF"/>
    <w:rsid w:val="00510166"/>
    <w:rsid w:val="0051192B"/>
    <w:rsid w:val="00511E85"/>
    <w:rsid w:val="0051613D"/>
    <w:rsid w:val="0051653C"/>
    <w:rsid w:val="005167D5"/>
    <w:rsid w:val="00520C76"/>
    <w:rsid w:val="00521728"/>
    <w:rsid w:val="00521AED"/>
    <w:rsid w:val="00524038"/>
    <w:rsid w:val="00525061"/>
    <w:rsid w:val="00526E72"/>
    <w:rsid w:val="00526F6F"/>
    <w:rsid w:val="00527C35"/>
    <w:rsid w:val="00527DE5"/>
    <w:rsid w:val="00530857"/>
    <w:rsid w:val="00531ED5"/>
    <w:rsid w:val="005330C1"/>
    <w:rsid w:val="0053532D"/>
    <w:rsid w:val="005361EC"/>
    <w:rsid w:val="005364CD"/>
    <w:rsid w:val="005368D9"/>
    <w:rsid w:val="0054129A"/>
    <w:rsid w:val="00541A9B"/>
    <w:rsid w:val="005429DD"/>
    <w:rsid w:val="005433D8"/>
    <w:rsid w:val="00544824"/>
    <w:rsid w:val="00545462"/>
    <w:rsid w:val="00545971"/>
    <w:rsid w:val="00547630"/>
    <w:rsid w:val="00550CC8"/>
    <w:rsid w:val="0055130F"/>
    <w:rsid w:val="00552418"/>
    <w:rsid w:val="005526D3"/>
    <w:rsid w:val="005556A1"/>
    <w:rsid w:val="0055592D"/>
    <w:rsid w:val="0055732C"/>
    <w:rsid w:val="0055785E"/>
    <w:rsid w:val="00561D07"/>
    <w:rsid w:val="00562113"/>
    <w:rsid w:val="00562BA4"/>
    <w:rsid w:val="00564957"/>
    <w:rsid w:val="0056598A"/>
    <w:rsid w:val="00573763"/>
    <w:rsid w:val="00574D8E"/>
    <w:rsid w:val="00576558"/>
    <w:rsid w:val="00576C35"/>
    <w:rsid w:val="00577401"/>
    <w:rsid w:val="005777A7"/>
    <w:rsid w:val="00581FD5"/>
    <w:rsid w:val="00582011"/>
    <w:rsid w:val="00582DFB"/>
    <w:rsid w:val="00583C15"/>
    <w:rsid w:val="00583EBC"/>
    <w:rsid w:val="00585289"/>
    <w:rsid w:val="00590AFD"/>
    <w:rsid w:val="00590F3D"/>
    <w:rsid w:val="00592D94"/>
    <w:rsid w:val="00593B02"/>
    <w:rsid w:val="00594377"/>
    <w:rsid w:val="00594A62"/>
    <w:rsid w:val="00595723"/>
    <w:rsid w:val="00595EF2"/>
    <w:rsid w:val="00597758"/>
    <w:rsid w:val="005979DB"/>
    <w:rsid w:val="005A329D"/>
    <w:rsid w:val="005A35B3"/>
    <w:rsid w:val="005A68DD"/>
    <w:rsid w:val="005B0014"/>
    <w:rsid w:val="005B239B"/>
    <w:rsid w:val="005B2EED"/>
    <w:rsid w:val="005B3AB3"/>
    <w:rsid w:val="005B4034"/>
    <w:rsid w:val="005B635C"/>
    <w:rsid w:val="005B6AE9"/>
    <w:rsid w:val="005B73B3"/>
    <w:rsid w:val="005B7C2A"/>
    <w:rsid w:val="005C0478"/>
    <w:rsid w:val="005C0EFC"/>
    <w:rsid w:val="005C149A"/>
    <w:rsid w:val="005C17BC"/>
    <w:rsid w:val="005C260F"/>
    <w:rsid w:val="005C4AFD"/>
    <w:rsid w:val="005C5223"/>
    <w:rsid w:val="005C6633"/>
    <w:rsid w:val="005D19FF"/>
    <w:rsid w:val="005D220E"/>
    <w:rsid w:val="005D2321"/>
    <w:rsid w:val="005D2CBF"/>
    <w:rsid w:val="005D36CC"/>
    <w:rsid w:val="005D3BC5"/>
    <w:rsid w:val="005D4BC9"/>
    <w:rsid w:val="005D51BE"/>
    <w:rsid w:val="005D6B2F"/>
    <w:rsid w:val="005E086A"/>
    <w:rsid w:val="005E1A81"/>
    <w:rsid w:val="005E5023"/>
    <w:rsid w:val="005E523B"/>
    <w:rsid w:val="005E5941"/>
    <w:rsid w:val="005E74E1"/>
    <w:rsid w:val="005F03AC"/>
    <w:rsid w:val="005F094A"/>
    <w:rsid w:val="005F0A99"/>
    <w:rsid w:val="005F5D78"/>
    <w:rsid w:val="005F5E1A"/>
    <w:rsid w:val="005F6889"/>
    <w:rsid w:val="00600B79"/>
    <w:rsid w:val="00601AC1"/>
    <w:rsid w:val="006029C4"/>
    <w:rsid w:val="00603371"/>
    <w:rsid w:val="0060436A"/>
    <w:rsid w:val="0060505A"/>
    <w:rsid w:val="00611025"/>
    <w:rsid w:val="00612F30"/>
    <w:rsid w:val="00613E8E"/>
    <w:rsid w:val="00615EBC"/>
    <w:rsid w:val="00616B43"/>
    <w:rsid w:val="00620B01"/>
    <w:rsid w:val="00620D9C"/>
    <w:rsid w:val="00621EE1"/>
    <w:rsid w:val="006273DF"/>
    <w:rsid w:val="00627490"/>
    <w:rsid w:val="00627C90"/>
    <w:rsid w:val="006310A7"/>
    <w:rsid w:val="006323CF"/>
    <w:rsid w:val="006325F6"/>
    <w:rsid w:val="006344F2"/>
    <w:rsid w:val="00634815"/>
    <w:rsid w:val="006351E2"/>
    <w:rsid w:val="00635414"/>
    <w:rsid w:val="006372F9"/>
    <w:rsid w:val="0064014C"/>
    <w:rsid w:val="00640353"/>
    <w:rsid w:val="00640F1E"/>
    <w:rsid w:val="00641987"/>
    <w:rsid w:val="00641AE5"/>
    <w:rsid w:val="00642521"/>
    <w:rsid w:val="00642D21"/>
    <w:rsid w:val="00642EDB"/>
    <w:rsid w:val="006443EE"/>
    <w:rsid w:val="00651A86"/>
    <w:rsid w:val="00652262"/>
    <w:rsid w:val="00652525"/>
    <w:rsid w:val="00654858"/>
    <w:rsid w:val="00654B7E"/>
    <w:rsid w:val="00654E82"/>
    <w:rsid w:val="006550CD"/>
    <w:rsid w:val="0065517D"/>
    <w:rsid w:val="00657968"/>
    <w:rsid w:val="00661CF8"/>
    <w:rsid w:val="0066282F"/>
    <w:rsid w:val="00663068"/>
    <w:rsid w:val="006666AB"/>
    <w:rsid w:val="00666D60"/>
    <w:rsid w:val="00670F9C"/>
    <w:rsid w:val="0067284C"/>
    <w:rsid w:val="00672A6A"/>
    <w:rsid w:val="00673D83"/>
    <w:rsid w:val="0067502D"/>
    <w:rsid w:val="00675CB5"/>
    <w:rsid w:val="006802AB"/>
    <w:rsid w:val="00680FCD"/>
    <w:rsid w:val="00681B92"/>
    <w:rsid w:val="006828D3"/>
    <w:rsid w:val="006831D7"/>
    <w:rsid w:val="00683C2B"/>
    <w:rsid w:val="00683E51"/>
    <w:rsid w:val="006862F7"/>
    <w:rsid w:val="006865FE"/>
    <w:rsid w:val="006866FB"/>
    <w:rsid w:val="00687F90"/>
    <w:rsid w:val="0069235D"/>
    <w:rsid w:val="006925A0"/>
    <w:rsid w:val="006926E9"/>
    <w:rsid w:val="00692D2D"/>
    <w:rsid w:val="00694C30"/>
    <w:rsid w:val="00695A40"/>
    <w:rsid w:val="006A1B38"/>
    <w:rsid w:val="006A1F3E"/>
    <w:rsid w:val="006A7BC8"/>
    <w:rsid w:val="006B02F7"/>
    <w:rsid w:val="006B2BE7"/>
    <w:rsid w:val="006B4EC1"/>
    <w:rsid w:val="006B6320"/>
    <w:rsid w:val="006C0204"/>
    <w:rsid w:val="006C0270"/>
    <w:rsid w:val="006C2020"/>
    <w:rsid w:val="006C37CF"/>
    <w:rsid w:val="006C3A8B"/>
    <w:rsid w:val="006C5A5F"/>
    <w:rsid w:val="006C6680"/>
    <w:rsid w:val="006C6DAD"/>
    <w:rsid w:val="006C762A"/>
    <w:rsid w:val="006D14EA"/>
    <w:rsid w:val="006D380F"/>
    <w:rsid w:val="006D3BA1"/>
    <w:rsid w:val="006D683F"/>
    <w:rsid w:val="006D6B2A"/>
    <w:rsid w:val="006E1092"/>
    <w:rsid w:val="006E121F"/>
    <w:rsid w:val="006E3A42"/>
    <w:rsid w:val="006E480A"/>
    <w:rsid w:val="006E7319"/>
    <w:rsid w:val="006E7CF9"/>
    <w:rsid w:val="006F0E19"/>
    <w:rsid w:val="006F2D63"/>
    <w:rsid w:val="006F39CD"/>
    <w:rsid w:val="006F4BEA"/>
    <w:rsid w:val="006F618D"/>
    <w:rsid w:val="006F6629"/>
    <w:rsid w:val="00700078"/>
    <w:rsid w:val="0070023B"/>
    <w:rsid w:val="0070030F"/>
    <w:rsid w:val="00701899"/>
    <w:rsid w:val="00702114"/>
    <w:rsid w:val="00702B5D"/>
    <w:rsid w:val="0070310C"/>
    <w:rsid w:val="0070393B"/>
    <w:rsid w:val="00703F5B"/>
    <w:rsid w:val="00705EE9"/>
    <w:rsid w:val="00706178"/>
    <w:rsid w:val="00706395"/>
    <w:rsid w:val="00706725"/>
    <w:rsid w:val="00710E57"/>
    <w:rsid w:val="00711396"/>
    <w:rsid w:val="0071387D"/>
    <w:rsid w:val="00714E6E"/>
    <w:rsid w:val="00716622"/>
    <w:rsid w:val="00717954"/>
    <w:rsid w:val="007179E1"/>
    <w:rsid w:val="00717D1B"/>
    <w:rsid w:val="00720827"/>
    <w:rsid w:val="007209D1"/>
    <w:rsid w:val="00720D7C"/>
    <w:rsid w:val="00724039"/>
    <w:rsid w:val="00725A5E"/>
    <w:rsid w:val="007266D8"/>
    <w:rsid w:val="00726FBB"/>
    <w:rsid w:val="0072757D"/>
    <w:rsid w:val="007278C9"/>
    <w:rsid w:val="0073179F"/>
    <w:rsid w:val="00734629"/>
    <w:rsid w:val="0073721E"/>
    <w:rsid w:val="007401FD"/>
    <w:rsid w:val="00742080"/>
    <w:rsid w:val="00743474"/>
    <w:rsid w:val="007438D5"/>
    <w:rsid w:val="00744920"/>
    <w:rsid w:val="00744A6E"/>
    <w:rsid w:val="00745DC4"/>
    <w:rsid w:val="007509CB"/>
    <w:rsid w:val="0075366D"/>
    <w:rsid w:val="00753C58"/>
    <w:rsid w:val="00753F50"/>
    <w:rsid w:val="00754EB6"/>
    <w:rsid w:val="00756210"/>
    <w:rsid w:val="0075763A"/>
    <w:rsid w:val="00757C62"/>
    <w:rsid w:val="0076099B"/>
    <w:rsid w:val="007609FA"/>
    <w:rsid w:val="00761EDE"/>
    <w:rsid w:val="00767DEB"/>
    <w:rsid w:val="0077101D"/>
    <w:rsid w:val="007723B8"/>
    <w:rsid w:val="0077258E"/>
    <w:rsid w:val="007725B2"/>
    <w:rsid w:val="0077345A"/>
    <w:rsid w:val="007753B5"/>
    <w:rsid w:val="007762F2"/>
    <w:rsid w:val="007817CC"/>
    <w:rsid w:val="00781BAD"/>
    <w:rsid w:val="00782C32"/>
    <w:rsid w:val="00782EB0"/>
    <w:rsid w:val="007834B7"/>
    <w:rsid w:val="00785ED9"/>
    <w:rsid w:val="00786675"/>
    <w:rsid w:val="007870EC"/>
    <w:rsid w:val="0078714A"/>
    <w:rsid w:val="00787372"/>
    <w:rsid w:val="007909CC"/>
    <w:rsid w:val="00792D7F"/>
    <w:rsid w:val="00793681"/>
    <w:rsid w:val="00793B8A"/>
    <w:rsid w:val="00793FAE"/>
    <w:rsid w:val="0079517D"/>
    <w:rsid w:val="00796127"/>
    <w:rsid w:val="00796FAF"/>
    <w:rsid w:val="007A13C0"/>
    <w:rsid w:val="007A1B02"/>
    <w:rsid w:val="007A1E80"/>
    <w:rsid w:val="007A228F"/>
    <w:rsid w:val="007A5EF9"/>
    <w:rsid w:val="007A60A6"/>
    <w:rsid w:val="007A6A3F"/>
    <w:rsid w:val="007A6F85"/>
    <w:rsid w:val="007A7B6A"/>
    <w:rsid w:val="007B0992"/>
    <w:rsid w:val="007B146E"/>
    <w:rsid w:val="007B1F43"/>
    <w:rsid w:val="007B2B34"/>
    <w:rsid w:val="007B49C4"/>
    <w:rsid w:val="007B7021"/>
    <w:rsid w:val="007B76EC"/>
    <w:rsid w:val="007B7D72"/>
    <w:rsid w:val="007C5A90"/>
    <w:rsid w:val="007C5AB1"/>
    <w:rsid w:val="007C778A"/>
    <w:rsid w:val="007D14CD"/>
    <w:rsid w:val="007D335C"/>
    <w:rsid w:val="007D4D9D"/>
    <w:rsid w:val="007D4E9F"/>
    <w:rsid w:val="007D6F40"/>
    <w:rsid w:val="007D7D17"/>
    <w:rsid w:val="007E19E5"/>
    <w:rsid w:val="007E30D1"/>
    <w:rsid w:val="007E4175"/>
    <w:rsid w:val="007E48BA"/>
    <w:rsid w:val="007E4944"/>
    <w:rsid w:val="007E4DFF"/>
    <w:rsid w:val="007E61F5"/>
    <w:rsid w:val="007E6217"/>
    <w:rsid w:val="007E661C"/>
    <w:rsid w:val="007F0BD7"/>
    <w:rsid w:val="007F14A6"/>
    <w:rsid w:val="007F15DC"/>
    <w:rsid w:val="007F4348"/>
    <w:rsid w:val="007F43CF"/>
    <w:rsid w:val="007F47AA"/>
    <w:rsid w:val="007F5BCD"/>
    <w:rsid w:val="007F5F97"/>
    <w:rsid w:val="00800245"/>
    <w:rsid w:val="008008BA"/>
    <w:rsid w:val="00802670"/>
    <w:rsid w:val="00803A28"/>
    <w:rsid w:val="008044C0"/>
    <w:rsid w:val="008061EC"/>
    <w:rsid w:val="00806773"/>
    <w:rsid w:val="0080785F"/>
    <w:rsid w:val="008079BB"/>
    <w:rsid w:val="00812992"/>
    <w:rsid w:val="00816555"/>
    <w:rsid w:val="00816F78"/>
    <w:rsid w:val="008177C2"/>
    <w:rsid w:val="00821C2D"/>
    <w:rsid w:val="00822153"/>
    <w:rsid w:val="00822228"/>
    <w:rsid w:val="00824295"/>
    <w:rsid w:val="00824CE2"/>
    <w:rsid w:val="008252C8"/>
    <w:rsid w:val="0082533F"/>
    <w:rsid w:val="00825836"/>
    <w:rsid w:val="008277B2"/>
    <w:rsid w:val="00827977"/>
    <w:rsid w:val="00831C61"/>
    <w:rsid w:val="0083250E"/>
    <w:rsid w:val="00834E1F"/>
    <w:rsid w:val="008360FE"/>
    <w:rsid w:val="00837901"/>
    <w:rsid w:val="00837D65"/>
    <w:rsid w:val="00840E5A"/>
    <w:rsid w:val="00841C26"/>
    <w:rsid w:val="008421D4"/>
    <w:rsid w:val="00842B3B"/>
    <w:rsid w:val="00843123"/>
    <w:rsid w:val="00847D42"/>
    <w:rsid w:val="00850F52"/>
    <w:rsid w:val="008511CF"/>
    <w:rsid w:val="00853703"/>
    <w:rsid w:val="00853841"/>
    <w:rsid w:val="00855573"/>
    <w:rsid w:val="00856BE2"/>
    <w:rsid w:val="0086002B"/>
    <w:rsid w:val="0086075E"/>
    <w:rsid w:val="008626FC"/>
    <w:rsid w:val="008649BB"/>
    <w:rsid w:val="00867553"/>
    <w:rsid w:val="008704C3"/>
    <w:rsid w:val="00870AAB"/>
    <w:rsid w:val="00870DE8"/>
    <w:rsid w:val="0087113A"/>
    <w:rsid w:val="00871EC2"/>
    <w:rsid w:val="008723E5"/>
    <w:rsid w:val="00872BE5"/>
    <w:rsid w:val="00873987"/>
    <w:rsid w:val="0087523F"/>
    <w:rsid w:val="00881B15"/>
    <w:rsid w:val="00882472"/>
    <w:rsid w:val="008826A0"/>
    <w:rsid w:val="008846A5"/>
    <w:rsid w:val="00884B54"/>
    <w:rsid w:val="008858EA"/>
    <w:rsid w:val="008872A7"/>
    <w:rsid w:val="0088756F"/>
    <w:rsid w:val="00890DA9"/>
    <w:rsid w:val="00891052"/>
    <w:rsid w:val="00891DA0"/>
    <w:rsid w:val="00895DE3"/>
    <w:rsid w:val="00896878"/>
    <w:rsid w:val="008A05A7"/>
    <w:rsid w:val="008A1C8F"/>
    <w:rsid w:val="008A3835"/>
    <w:rsid w:val="008A3FBE"/>
    <w:rsid w:val="008A4207"/>
    <w:rsid w:val="008A67B5"/>
    <w:rsid w:val="008A6DBB"/>
    <w:rsid w:val="008A7BE1"/>
    <w:rsid w:val="008A7D46"/>
    <w:rsid w:val="008B07D9"/>
    <w:rsid w:val="008B082B"/>
    <w:rsid w:val="008B25BB"/>
    <w:rsid w:val="008B2753"/>
    <w:rsid w:val="008B3C34"/>
    <w:rsid w:val="008B3D25"/>
    <w:rsid w:val="008B464C"/>
    <w:rsid w:val="008B60A8"/>
    <w:rsid w:val="008B7AFF"/>
    <w:rsid w:val="008B7BDC"/>
    <w:rsid w:val="008C0A9D"/>
    <w:rsid w:val="008C21F2"/>
    <w:rsid w:val="008C3FBE"/>
    <w:rsid w:val="008C448E"/>
    <w:rsid w:val="008C63FC"/>
    <w:rsid w:val="008C7A1C"/>
    <w:rsid w:val="008D1243"/>
    <w:rsid w:val="008D20EB"/>
    <w:rsid w:val="008D2337"/>
    <w:rsid w:val="008D24DA"/>
    <w:rsid w:val="008D270B"/>
    <w:rsid w:val="008D3AB0"/>
    <w:rsid w:val="008D47C5"/>
    <w:rsid w:val="008D4A4A"/>
    <w:rsid w:val="008D70BF"/>
    <w:rsid w:val="008D76CA"/>
    <w:rsid w:val="008E01B4"/>
    <w:rsid w:val="008E0AF7"/>
    <w:rsid w:val="008E17A5"/>
    <w:rsid w:val="008E2037"/>
    <w:rsid w:val="008E2425"/>
    <w:rsid w:val="008E3BAD"/>
    <w:rsid w:val="008E3EE1"/>
    <w:rsid w:val="008E4A58"/>
    <w:rsid w:val="008E4FEC"/>
    <w:rsid w:val="008E6E35"/>
    <w:rsid w:val="008F04E7"/>
    <w:rsid w:val="008F1EF7"/>
    <w:rsid w:val="008F2218"/>
    <w:rsid w:val="008F59F9"/>
    <w:rsid w:val="008F5A32"/>
    <w:rsid w:val="008F5C2E"/>
    <w:rsid w:val="009000EA"/>
    <w:rsid w:val="009016C8"/>
    <w:rsid w:val="00903491"/>
    <w:rsid w:val="00906350"/>
    <w:rsid w:val="0090677E"/>
    <w:rsid w:val="00906BB7"/>
    <w:rsid w:val="009102BA"/>
    <w:rsid w:val="00911144"/>
    <w:rsid w:val="009116C0"/>
    <w:rsid w:val="0091223F"/>
    <w:rsid w:val="00912E90"/>
    <w:rsid w:val="00913F6D"/>
    <w:rsid w:val="00920112"/>
    <w:rsid w:val="00921638"/>
    <w:rsid w:val="00921D14"/>
    <w:rsid w:val="00925029"/>
    <w:rsid w:val="009256C2"/>
    <w:rsid w:val="00925800"/>
    <w:rsid w:val="00930972"/>
    <w:rsid w:val="00931762"/>
    <w:rsid w:val="009340A2"/>
    <w:rsid w:val="00935477"/>
    <w:rsid w:val="009355EE"/>
    <w:rsid w:val="00935852"/>
    <w:rsid w:val="009372B2"/>
    <w:rsid w:val="009400D2"/>
    <w:rsid w:val="00941DDE"/>
    <w:rsid w:val="00941E44"/>
    <w:rsid w:val="009422E1"/>
    <w:rsid w:val="00942336"/>
    <w:rsid w:val="009423AF"/>
    <w:rsid w:val="00943686"/>
    <w:rsid w:val="00945604"/>
    <w:rsid w:val="009460DB"/>
    <w:rsid w:val="009472CD"/>
    <w:rsid w:val="00950547"/>
    <w:rsid w:val="00950764"/>
    <w:rsid w:val="00951B01"/>
    <w:rsid w:val="009535F3"/>
    <w:rsid w:val="009537BD"/>
    <w:rsid w:val="0095532C"/>
    <w:rsid w:val="0095660F"/>
    <w:rsid w:val="00956929"/>
    <w:rsid w:val="0096263B"/>
    <w:rsid w:val="00963253"/>
    <w:rsid w:val="0096338D"/>
    <w:rsid w:val="00963F5B"/>
    <w:rsid w:val="009643EA"/>
    <w:rsid w:val="0096526D"/>
    <w:rsid w:val="00966459"/>
    <w:rsid w:val="00966519"/>
    <w:rsid w:val="00970E2E"/>
    <w:rsid w:val="00970E45"/>
    <w:rsid w:val="00971A4F"/>
    <w:rsid w:val="009735D1"/>
    <w:rsid w:val="0097726D"/>
    <w:rsid w:val="00977DBE"/>
    <w:rsid w:val="00982E09"/>
    <w:rsid w:val="009837A9"/>
    <w:rsid w:val="00984B21"/>
    <w:rsid w:val="009855DB"/>
    <w:rsid w:val="009906AE"/>
    <w:rsid w:val="00990968"/>
    <w:rsid w:val="00991727"/>
    <w:rsid w:val="00991CA8"/>
    <w:rsid w:val="0099216C"/>
    <w:rsid w:val="009928AB"/>
    <w:rsid w:val="0099382C"/>
    <w:rsid w:val="00993C34"/>
    <w:rsid w:val="00994DEB"/>
    <w:rsid w:val="009972D8"/>
    <w:rsid w:val="00997AEE"/>
    <w:rsid w:val="00997BC5"/>
    <w:rsid w:val="00997C0E"/>
    <w:rsid w:val="009A3113"/>
    <w:rsid w:val="009A7E44"/>
    <w:rsid w:val="009B15E2"/>
    <w:rsid w:val="009B19AD"/>
    <w:rsid w:val="009B4E2B"/>
    <w:rsid w:val="009C00A1"/>
    <w:rsid w:val="009C0F5C"/>
    <w:rsid w:val="009C1B79"/>
    <w:rsid w:val="009C1EA7"/>
    <w:rsid w:val="009C2B44"/>
    <w:rsid w:val="009C421F"/>
    <w:rsid w:val="009C73AF"/>
    <w:rsid w:val="009C744E"/>
    <w:rsid w:val="009C75AE"/>
    <w:rsid w:val="009D0852"/>
    <w:rsid w:val="009D0D7D"/>
    <w:rsid w:val="009D138F"/>
    <w:rsid w:val="009D3451"/>
    <w:rsid w:val="009D7527"/>
    <w:rsid w:val="009D753C"/>
    <w:rsid w:val="009E1460"/>
    <w:rsid w:val="009E24E6"/>
    <w:rsid w:val="009E4176"/>
    <w:rsid w:val="009E49E3"/>
    <w:rsid w:val="009E68D4"/>
    <w:rsid w:val="009E6FDA"/>
    <w:rsid w:val="009E7337"/>
    <w:rsid w:val="009F0D51"/>
    <w:rsid w:val="009F1E68"/>
    <w:rsid w:val="009F5DDB"/>
    <w:rsid w:val="009F5F30"/>
    <w:rsid w:val="009F6757"/>
    <w:rsid w:val="009F7747"/>
    <w:rsid w:val="009F7D8E"/>
    <w:rsid w:val="00A002AC"/>
    <w:rsid w:val="00A004D4"/>
    <w:rsid w:val="00A00A12"/>
    <w:rsid w:val="00A00A1A"/>
    <w:rsid w:val="00A012AF"/>
    <w:rsid w:val="00A01363"/>
    <w:rsid w:val="00A015E9"/>
    <w:rsid w:val="00A063F9"/>
    <w:rsid w:val="00A06699"/>
    <w:rsid w:val="00A0762E"/>
    <w:rsid w:val="00A07846"/>
    <w:rsid w:val="00A115CE"/>
    <w:rsid w:val="00A11DB5"/>
    <w:rsid w:val="00A1230C"/>
    <w:rsid w:val="00A13396"/>
    <w:rsid w:val="00A14878"/>
    <w:rsid w:val="00A15B87"/>
    <w:rsid w:val="00A17A1E"/>
    <w:rsid w:val="00A21A28"/>
    <w:rsid w:val="00A22038"/>
    <w:rsid w:val="00A223D2"/>
    <w:rsid w:val="00A22C87"/>
    <w:rsid w:val="00A24EA9"/>
    <w:rsid w:val="00A26F20"/>
    <w:rsid w:val="00A27AEE"/>
    <w:rsid w:val="00A27E09"/>
    <w:rsid w:val="00A30827"/>
    <w:rsid w:val="00A30AA0"/>
    <w:rsid w:val="00A30C72"/>
    <w:rsid w:val="00A32D3D"/>
    <w:rsid w:val="00A36A29"/>
    <w:rsid w:val="00A3773F"/>
    <w:rsid w:val="00A4107E"/>
    <w:rsid w:val="00A42327"/>
    <w:rsid w:val="00A4461C"/>
    <w:rsid w:val="00A449E8"/>
    <w:rsid w:val="00A44A18"/>
    <w:rsid w:val="00A469AF"/>
    <w:rsid w:val="00A46DBE"/>
    <w:rsid w:val="00A4760E"/>
    <w:rsid w:val="00A51DC1"/>
    <w:rsid w:val="00A53989"/>
    <w:rsid w:val="00A55314"/>
    <w:rsid w:val="00A55C98"/>
    <w:rsid w:val="00A563B3"/>
    <w:rsid w:val="00A57AF1"/>
    <w:rsid w:val="00A60EF0"/>
    <w:rsid w:val="00A642AF"/>
    <w:rsid w:val="00A644BB"/>
    <w:rsid w:val="00A64899"/>
    <w:rsid w:val="00A66413"/>
    <w:rsid w:val="00A6691C"/>
    <w:rsid w:val="00A673CC"/>
    <w:rsid w:val="00A679BD"/>
    <w:rsid w:val="00A71526"/>
    <w:rsid w:val="00A72572"/>
    <w:rsid w:val="00A732A5"/>
    <w:rsid w:val="00A73A93"/>
    <w:rsid w:val="00A75DD7"/>
    <w:rsid w:val="00A76DE5"/>
    <w:rsid w:val="00A77D25"/>
    <w:rsid w:val="00A80129"/>
    <w:rsid w:val="00A80969"/>
    <w:rsid w:val="00A8130F"/>
    <w:rsid w:val="00A818D3"/>
    <w:rsid w:val="00A83F85"/>
    <w:rsid w:val="00A853A7"/>
    <w:rsid w:val="00A855DC"/>
    <w:rsid w:val="00A901DE"/>
    <w:rsid w:val="00A9167A"/>
    <w:rsid w:val="00A91979"/>
    <w:rsid w:val="00A92299"/>
    <w:rsid w:val="00A9272F"/>
    <w:rsid w:val="00A94198"/>
    <w:rsid w:val="00A9467F"/>
    <w:rsid w:val="00A96A73"/>
    <w:rsid w:val="00A96FA2"/>
    <w:rsid w:val="00AA0A34"/>
    <w:rsid w:val="00AA1542"/>
    <w:rsid w:val="00AA3613"/>
    <w:rsid w:val="00AA3F7E"/>
    <w:rsid w:val="00AA4212"/>
    <w:rsid w:val="00AA5154"/>
    <w:rsid w:val="00AA7156"/>
    <w:rsid w:val="00AB0953"/>
    <w:rsid w:val="00AB0955"/>
    <w:rsid w:val="00AB12E4"/>
    <w:rsid w:val="00AB1B46"/>
    <w:rsid w:val="00AB31DD"/>
    <w:rsid w:val="00AB3D26"/>
    <w:rsid w:val="00AB40E8"/>
    <w:rsid w:val="00AB5778"/>
    <w:rsid w:val="00AB5B80"/>
    <w:rsid w:val="00AB7763"/>
    <w:rsid w:val="00AC2222"/>
    <w:rsid w:val="00AC26B4"/>
    <w:rsid w:val="00AC31B3"/>
    <w:rsid w:val="00AC4569"/>
    <w:rsid w:val="00AC4B93"/>
    <w:rsid w:val="00AC4F60"/>
    <w:rsid w:val="00AC544F"/>
    <w:rsid w:val="00AC5EA5"/>
    <w:rsid w:val="00AC6EA0"/>
    <w:rsid w:val="00AD05FC"/>
    <w:rsid w:val="00AD1682"/>
    <w:rsid w:val="00AD16BB"/>
    <w:rsid w:val="00AD2C9A"/>
    <w:rsid w:val="00AD2DCD"/>
    <w:rsid w:val="00AD5329"/>
    <w:rsid w:val="00AE01D8"/>
    <w:rsid w:val="00AE03AA"/>
    <w:rsid w:val="00AE0757"/>
    <w:rsid w:val="00AE48A7"/>
    <w:rsid w:val="00AE5358"/>
    <w:rsid w:val="00AE586F"/>
    <w:rsid w:val="00AE7DC1"/>
    <w:rsid w:val="00AF0006"/>
    <w:rsid w:val="00AF0FC7"/>
    <w:rsid w:val="00AF2030"/>
    <w:rsid w:val="00AF2DEF"/>
    <w:rsid w:val="00AF3978"/>
    <w:rsid w:val="00AF485B"/>
    <w:rsid w:val="00AF6477"/>
    <w:rsid w:val="00AF6A62"/>
    <w:rsid w:val="00AF7D47"/>
    <w:rsid w:val="00B00422"/>
    <w:rsid w:val="00B00FFE"/>
    <w:rsid w:val="00B0309F"/>
    <w:rsid w:val="00B033BD"/>
    <w:rsid w:val="00B0460F"/>
    <w:rsid w:val="00B04E1B"/>
    <w:rsid w:val="00B07642"/>
    <w:rsid w:val="00B0770C"/>
    <w:rsid w:val="00B07E6F"/>
    <w:rsid w:val="00B105BF"/>
    <w:rsid w:val="00B11360"/>
    <w:rsid w:val="00B11910"/>
    <w:rsid w:val="00B1533C"/>
    <w:rsid w:val="00B167DC"/>
    <w:rsid w:val="00B17DFE"/>
    <w:rsid w:val="00B20BC4"/>
    <w:rsid w:val="00B20EF5"/>
    <w:rsid w:val="00B22F26"/>
    <w:rsid w:val="00B246E7"/>
    <w:rsid w:val="00B26272"/>
    <w:rsid w:val="00B26F45"/>
    <w:rsid w:val="00B31908"/>
    <w:rsid w:val="00B32163"/>
    <w:rsid w:val="00B32813"/>
    <w:rsid w:val="00B33195"/>
    <w:rsid w:val="00B3392D"/>
    <w:rsid w:val="00B34152"/>
    <w:rsid w:val="00B355B3"/>
    <w:rsid w:val="00B4064E"/>
    <w:rsid w:val="00B44C90"/>
    <w:rsid w:val="00B454BD"/>
    <w:rsid w:val="00B5157F"/>
    <w:rsid w:val="00B51D0D"/>
    <w:rsid w:val="00B5254D"/>
    <w:rsid w:val="00B532F8"/>
    <w:rsid w:val="00B5354F"/>
    <w:rsid w:val="00B56DD1"/>
    <w:rsid w:val="00B56E84"/>
    <w:rsid w:val="00B5735C"/>
    <w:rsid w:val="00B60AD0"/>
    <w:rsid w:val="00B60E09"/>
    <w:rsid w:val="00B6105C"/>
    <w:rsid w:val="00B61C15"/>
    <w:rsid w:val="00B630E4"/>
    <w:rsid w:val="00B656D1"/>
    <w:rsid w:val="00B65BE1"/>
    <w:rsid w:val="00B67F0C"/>
    <w:rsid w:val="00B715AF"/>
    <w:rsid w:val="00B71E68"/>
    <w:rsid w:val="00B7327B"/>
    <w:rsid w:val="00B753C3"/>
    <w:rsid w:val="00B7549D"/>
    <w:rsid w:val="00B75F6A"/>
    <w:rsid w:val="00B81404"/>
    <w:rsid w:val="00B818EE"/>
    <w:rsid w:val="00B8272A"/>
    <w:rsid w:val="00B83FF7"/>
    <w:rsid w:val="00B84C4A"/>
    <w:rsid w:val="00B8591F"/>
    <w:rsid w:val="00B85D69"/>
    <w:rsid w:val="00B8655D"/>
    <w:rsid w:val="00B8670A"/>
    <w:rsid w:val="00B868E6"/>
    <w:rsid w:val="00B86A5F"/>
    <w:rsid w:val="00B86E66"/>
    <w:rsid w:val="00B873E8"/>
    <w:rsid w:val="00B87F3F"/>
    <w:rsid w:val="00B906F0"/>
    <w:rsid w:val="00B91C43"/>
    <w:rsid w:val="00B926EF"/>
    <w:rsid w:val="00B931EE"/>
    <w:rsid w:val="00B93A0E"/>
    <w:rsid w:val="00B94566"/>
    <w:rsid w:val="00B949D3"/>
    <w:rsid w:val="00BA0782"/>
    <w:rsid w:val="00BA0A43"/>
    <w:rsid w:val="00BA156A"/>
    <w:rsid w:val="00BA25FD"/>
    <w:rsid w:val="00BA40C1"/>
    <w:rsid w:val="00BA4D73"/>
    <w:rsid w:val="00BA60B2"/>
    <w:rsid w:val="00BA6F1E"/>
    <w:rsid w:val="00BA7DBD"/>
    <w:rsid w:val="00BB18C9"/>
    <w:rsid w:val="00BB1D4B"/>
    <w:rsid w:val="00BB5FBD"/>
    <w:rsid w:val="00BB6FA3"/>
    <w:rsid w:val="00BC05AD"/>
    <w:rsid w:val="00BC0B49"/>
    <w:rsid w:val="00BC16FE"/>
    <w:rsid w:val="00BC30B5"/>
    <w:rsid w:val="00BC4AE5"/>
    <w:rsid w:val="00BC4E75"/>
    <w:rsid w:val="00BC501E"/>
    <w:rsid w:val="00BC53E0"/>
    <w:rsid w:val="00BC5B15"/>
    <w:rsid w:val="00BC6B6A"/>
    <w:rsid w:val="00BD050B"/>
    <w:rsid w:val="00BD09D0"/>
    <w:rsid w:val="00BD1D7E"/>
    <w:rsid w:val="00BD25E3"/>
    <w:rsid w:val="00BD268B"/>
    <w:rsid w:val="00BD403D"/>
    <w:rsid w:val="00BD501E"/>
    <w:rsid w:val="00BD5704"/>
    <w:rsid w:val="00BD5EA2"/>
    <w:rsid w:val="00BD5F7C"/>
    <w:rsid w:val="00BD6C79"/>
    <w:rsid w:val="00BE0510"/>
    <w:rsid w:val="00BE0DAC"/>
    <w:rsid w:val="00BE23E4"/>
    <w:rsid w:val="00BE438B"/>
    <w:rsid w:val="00BE4F12"/>
    <w:rsid w:val="00BE6342"/>
    <w:rsid w:val="00BE63E7"/>
    <w:rsid w:val="00BE7A3E"/>
    <w:rsid w:val="00BF0128"/>
    <w:rsid w:val="00BF1036"/>
    <w:rsid w:val="00BF13C6"/>
    <w:rsid w:val="00BF57BF"/>
    <w:rsid w:val="00BF5ED8"/>
    <w:rsid w:val="00BF74DB"/>
    <w:rsid w:val="00C0052A"/>
    <w:rsid w:val="00C0143E"/>
    <w:rsid w:val="00C03277"/>
    <w:rsid w:val="00C03EC5"/>
    <w:rsid w:val="00C07B21"/>
    <w:rsid w:val="00C1095C"/>
    <w:rsid w:val="00C13B24"/>
    <w:rsid w:val="00C14232"/>
    <w:rsid w:val="00C15956"/>
    <w:rsid w:val="00C200A6"/>
    <w:rsid w:val="00C20513"/>
    <w:rsid w:val="00C209BB"/>
    <w:rsid w:val="00C21FF3"/>
    <w:rsid w:val="00C237A3"/>
    <w:rsid w:val="00C240A4"/>
    <w:rsid w:val="00C24AE7"/>
    <w:rsid w:val="00C265AC"/>
    <w:rsid w:val="00C26C32"/>
    <w:rsid w:val="00C301F5"/>
    <w:rsid w:val="00C303F0"/>
    <w:rsid w:val="00C306D3"/>
    <w:rsid w:val="00C33B07"/>
    <w:rsid w:val="00C34DF2"/>
    <w:rsid w:val="00C35C41"/>
    <w:rsid w:val="00C373ED"/>
    <w:rsid w:val="00C37616"/>
    <w:rsid w:val="00C377A4"/>
    <w:rsid w:val="00C37DF2"/>
    <w:rsid w:val="00C407B7"/>
    <w:rsid w:val="00C42645"/>
    <w:rsid w:val="00C42B1C"/>
    <w:rsid w:val="00C432E4"/>
    <w:rsid w:val="00C43305"/>
    <w:rsid w:val="00C446D1"/>
    <w:rsid w:val="00C45D40"/>
    <w:rsid w:val="00C472B7"/>
    <w:rsid w:val="00C50EF3"/>
    <w:rsid w:val="00C51F8E"/>
    <w:rsid w:val="00C53162"/>
    <w:rsid w:val="00C540E8"/>
    <w:rsid w:val="00C55028"/>
    <w:rsid w:val="00C571A9"/>
    <w:rsid w:val="00C57ABB"/>
    <w:rsid w:val="00C57B10"/>
    <w:rsid w:val="00C606E7"/>
    <w:rsid w:val="00C60EFA"/>
    <w:rsid w:val="00C61496"/>
    <w:rsid w:val="00C64FBC"/>
    <w:rsid w:val="00C70037"/>
    <w:rsid w:val="00C700DE"/>
    <w:rsid w:val="00C70472"/>
    <w:rsid w:val="00C71608"/>
    <w:rsid w:val="00C73484"/>
    <w:rsid w:val="00C73CCD"/>
    <w:rsid w:val="00C749DE"/>
    <w:rsid w:val="00C77445"/>
    <w:rsid w:val="00C8036F"/>
    <w:rsid w:val="00C8042C"/>
    <w:rsid w:val="00C80B8A"/>
    <w:rsid w:val="00C820E3"/>
    <w:rsid w:val="00C82538"/>
    <w:rsid w:val="00C838B6"/>
    <w:rsid w:val="00C83EE3"/>
    <w:rsid w:val="00C84C30"/>
    <w:rsid w:val="00C85C46"/>
    <w:rsid w:val="00C85C64"/>
    <w:rsid w:val="00C86960"/>
    <w:rsid w:val="00C87557"/>
    <w:rsid w:val="00C902E6"/>
    <w:rsid w:val="00C91124"/>
    <w:rsid w:val="00C92993"/>
    <w:rsid w:val="00C92ED6"/>
    <w:rsid w:val="00C939E8"/>
    <w:rsid w:val="00C93AF0"/>
    <w:rsid w:val="00C93DED"/>
    <w:rsid w:val="00C95476"/>
    <w:rsid w:val="00C96E2B"/>
    <w:rsid w:val="00CA0572"/>
    <w:rsid w:val="00CA20F2"/>
    <w:rsid w:val="00CA26D0"/>
    <w:rsid w:val="00CA29A7"/>
    <w:rsid w:val="00CA2C95"/>
    <w:rsid w:val="00CA3220"/>
    <w:rsid w:val="00CA401C"/>
    <w:rsid w:val="00CA4904"/>
    <w:rsid w:val="00CA4B32"/>
    <w:rsid w:val="00CA5B25"/>
    <w:rsid w:val="00CA7BAE"/>
    <w:rsid w:val="00CA7D5C"/>
    <w:rsid w:val="00CB0106"/>
    <w:rsid w:val="00CB0F6D"/>
    <w:rsid w:val="00CB19D3"/>
    <w:rsid w:val="00CB3166"/>
    <w:rsid w:val="00CB3389"/>
    <w:rsid w:val="00CB33DA"/>
    <w:rsid w:val="00CB4385"/>
    <w:rsid w:val="00CB5ABB"/>
    <w:rsid w:val="00CC0E74"/>
    <w:rsid w:val="00CC1C04"/>
    <w:rsid w:val="00CC22CC"/>
    <w:rsid w:val="00CC2DCE"/>
    <w:rsid w:val="00CC45E9"/>
    <w:rsid w:val="00CC66C4"/>
    <w:rsid w:val="00CD2830"/>
    <w:rsid w:val="00CD3090"/>
    <w:rsid w:val="00CD3E83"/>
    <w:rsid w:val="00CD3F93"/>
    <w:rsid w:val="00CD4AE0"/>
    <w:rsid w:val="00CD4F99"/>
    <w:rsid w:val="00CD5DAB"/>
    <w:rsid w:val="00CD646D"/>
    <w:rsid w:val="00CD75EB"/>
    <w:rsid w:val="00CD785C"/>
    <w:rsid w:val="00CE0980"/>
    <w:rsid w:val="00CE17F7"/>
    <w:rsid w:val="00CE190B"/>
    <w:rsid w:val="00CE2081"/>
    <w:rsid w:val="00CE3481"/>
    <w:rsid w:val="00CE46F6"/>
    <w:rsid w:val="00CE7A5A"/>
    <w:rsid w:val="00CF068F"/>
    <w:rsid w:val="00CF3026"/>
    <w:rsid w:val="00CF47E1"/>
    <w:rsid w:val="00CF47E7"/>
    <w:rsid w:val="00CF4CED"/>
    <w:rsid w:val="00CF6EC7"/>
    <w:rsid w:val="00CF717F"/>
    <w:rsid w:val="00CF7697"/>
    <w:rsid w:val="00D00721"/>
    <w:rsid w:val="00D00BDA"/>
    <w:rsid w:val="00D01341"/>
    <w:rsid w:val="00D014A2"/>
    <w:rsid w:val="00D01B36"/>
    <w:rsid w:val="00D01B5B"/>
    <w:rsid w:val="00D0450A"/>
    <w:rsid w:val="00D0500A"/>
    <w:rsid w:val="00D135F5"/>
    <w:rsid w:val="00D145C8"/>
    <w:rsid w:val="00D1497E"/>
    <w:rsid w:val="00D16D35"/>
    <w:rsid w:val="00D17D34"/>
    <w:rsid w:val="00D17DFD"/>
    <w:rsid w:val="00D201AA"/>
    <w:rsid w:val="00D203AF"/>
    <w:rsid w:val="00D205A4"/>
    <w:rsid w:val="00D2128F"/>
    <w:rsid w:val="00D21873"/>
    <w:rsid w:val="00D21ADA"/>
    <w:rsid w:val="00D2226C"/>
    <w:rsid w:val="00D24CF2"/>
    <w:rsid w:val="00D24D54"/>
    <w:rsid w:val="00D27325"/>
    <w:rsid w:val="00D31572"/>
    <w:rsid w:val="00D315AE"/>
    <w:rsid w:val="00D31961"/>
    <w:rsid w:val="00D3226F"/>
    <w:rsid w:val="00D324E3"/>
    <w:rsid w:val="00D33933"/>
    <w:rsid w:val="00D3403E"/>
    <w:rsid w:val="00D3510C"/>
    <w:rsid w:val="00D364F2"/>
    <w:rsid w:val="00D37904"/>
    <w:rsid w:val="00D37BEA"/>
    <w:rsid w:val="00D402A6"/>
    <w:rsid w:val="00D42AF3"/>
    <w:rsid w:val="00D43843"/>
    <w:rsid w:val="00D449A4"/>
    <w:rsid w:val="00D46B44"/>
    <w:rsid w:val="00D47A27"/>
    <w:rsid w:val="00D51BAD"/>
    <w:rsid w:val="00D528B0"/>
    <w:rsid w:val="00D52D1D"/>
    <w:rsid w:val="00D54C91"/>
    <w:rsid w:val="00D54FBE"/>
    <w:rsid w:val="00D55154"/>
    <w:rsid w:val="00D56041"/>
    <w:rsid w:val="00D5610A"/>
    <w:rsid w:val="00D56366"/>
    <w:rsid w:val="00D57140"/>
    <w:rsid w:val="00D57631"/>
    <w:rsid w:val="00D57D4D"/>
    <w:rsid w:val="00D6036D"/>
    <w:rsid w:val="00D63461"/>
    <w:rsid w:val="00D64FF6"/>
    <w:rsid w:val="00D66DF0"/>
    <w:rsid w:val="00D70B17"/>
    <w:rsid w:val="00D70C81"/>
    <w:rsid w:val="00D70FC3"/>
    <w:rsid w:val="00D72A9C"/>
    <w:rsid w:val="00D74961"/>
    <w:rsid w:val="00D74EE9"/>
    <w:rsid w:val="00D75AB3"/>
    <w:rsid w:val="00D76BBC"/>
    <w:rsid w:val="00D77C2A"/>
    <w:rsid w:val="00D814C1"/>
    <w:rsid w:val="00D81976"/>
    <w:rsid w:val="00D81B1C"/>
    <w:rsid w:val="00D81FF9"/>
    <w:rsid w:val="00D83D69"/>
    <w:rsid w:val="00D845B6"/>
    <w:rsid w:val="00D85C87"/>
    <w:rsid w:val="00D87C67"/>
    <w:rsid w:val="00D9149B"/>
    <w:rsid w:val="00D91D20"/>
    <w:rsid w:val="00D91E06"/>
    <w:rsid w:val="00D91FD3"/>
    <w:rsid w:val="00D955F8"/>
    <w:rsid w:val="00D97E30"/>
    <w:rsid w:val="00DA1A31"/>
    <w:rsid w:val="00DA3A9E"/>
    <w:rsid w:val="00DA5EB3"/>
    <w:rsid w:val="00DA633A"/>
    <w:rsid w:val="00DA762B"/>
    <w:rsid w:val="00DB1737"/>
    <w:rsid w:val="00DB3BE2"/>
    <w:rsid w:val="00DB4150"/>
    <w:rsid w:val="00DB5131"/>
    <w:rsid w:val="00DC26D7"/>
    <w:rsid w:val="00DC2EF2"/>
    <w:rsid w:val="00DD199C"/>
    <w:rsid w:val="00DD1DBA"/>
    <w:rsid w:val="00DD33FB"/>
    <w:rsid w:val="00DD3525"/>
    <w:rsid w:val="00DD3F28"/>
    <w:rsid w:val="00DD403A"/>
    <w:rsid w:val="00DD5762"/>
    <w:rsid w:val="00DD6108"/>
    <w:rsid w:val="00DD61C4"/>
    <w:rsid w:val="00DE04FC"/>
    <w:rsid w:val="00DE0E24"/>
    <w:rsid w:val="00DE1242"/>
    <w:rsid w:val="00DE36C9"/>
    <w:rsid w:val="00DE4729"/>
    <w:rsid w:val="00DE679F"/>
    <w:rsid w:val="00DE69BD"/>
    <w:rsid w:val="00DF0670"/>
    <w:rsid w:val="00DF124E"/>
    <w:rsid w:val="00DF1875"/>
    <w:rsid w:val="00DF4EF7"/>
    <w:rsid w:val="00DF7F0B"/>
    <w:rsid w:val="00E002A4"/>
    <w:rsid w:val="00E03E8B"/>
    <w:rsid w:val="00E06065"/>
    <w:rsid w:val="00E0631C"/>
    <w:rsid w:val="00E0670B"/>
    <w:rsid w:val="00E10BC3"/>
    <w:rsid w:val="00E11336"/>
    <w:rsid w:val="00E122D2"/>
    <w:rsid w:val="00E13366"/>
    <w:rsid w:val="00E15568"/>
    <w:rsid w:val="00E15C25"/>
    <w:rsid w:val="00E162FD"/>
    <w:rsid w:val="00E17FC7"/>
    <w:rsid w:val="00E21957"/>
    <w:rsid w:val="00E21F78"/>
    <w:rsid w:val="00E224D8"/>
    <w:rsid w:val="00E233ED"/>
    <w:rsid w:val="00E235B5"/>
    <w:rsid w:val="00E3077B"/>
    <w:rsid w:val="00E31CFE"/>
    <w:rsid w:val="00E33483"/>
    <w:rsid w:val="00E33A04"/>
    <w:rsid w:val="00E34AB4"/>
    <w:rsid w:val="00E365EC"/>
    <w:rsid w:val="00E3707F"/>
    <w:rsid w:val="00E37D5E"/>
    <w:rsid w:val="00E40645"/>
    <w:rsid w:val="00E40C18"/>
    <w:rsid w:val="00E4139B"/>
    <w:rsid w:val="00E4327E"/>
    <w:rsid w:val="00E44196"/>
    <w:rsid w:val="00E453B6"/>
    <w:rsid w:val="00E51358"/>
    <w:rsid w:val="00E51BD4"/>
    <w:rsid w:val="00E51BE8"/>
    <w:rsid w:val="00E52665"/>
    <w:rsid w:val="00E53F7F"/>
    <w:rsid w:val="00E540A8"/>
    <w:rsid w:val="00E55C5F"/>
    <w:rsid w:val="00E56DD4"/>
    <w:rsid w:val="00E56EE3"/>
    <w:rsid w:val="00E5722A"/>
    <w:rsid w:val="00E576EF"/>
    <w:rsid w:val="00E60716"/>
    <w:rsid w:val="00E62018"/>
    <w:rsid w:val="00E62FFA"/>
    <w:rsid w:val="00E63562"/>
    <w:rsid w:val="00E63C3D"/>
    <w:rsid w:val="00E6552E"/>
    <w:rsid w:val="00E65D6B"/>
    <w:rsid w:val="00E673B7"/>
    <w:rsid w:val="00E70992"/>
    <w:rsid w:val="00E70A7A"/>
    <w:rsid w:val="00E711EF"/>
    <w:rsid w:val="00E71C2E"/>
    <w:rsid w:val="00E7239A"/>
    <w:rsid w:val="00E728CE"/>
    <w:rsid w:val="00E7307A"/>
    <w:rsid w:val="00E7467C"/>
    <w:rsid w:val="00E74968"/>
    <w:rsid w:val="00E76A96"/>
    <w:rsid w:val="00E772FA"/>
    <w:rsid w:val="00E779F2"/>
    <w:rsid w:val="00E77D7B"/>
    <w:rsid w:val="00E800F4"/>
    <w:rsid w:val="00E8099B"/>
    <w:rsid w:val="00E80EE8"/>
    <w:rsid w:val="00E81596"/>
    <w:rsid w:val="00E8388E"/>
    <w:rsid w:val="00E84B2F"/>
    <w:rsid w:val="00E84BDE"/>
    <w:rsid w:val="00E86458"/>
    <w:rsid w:val="00E921FF"/>
    <w:rsid w:val="00E923BA"/>
    <w:rsid w:val="00E93066"/>
    <w:rsid w:val="00E93229"/>
    <w:rsid w:val="00E94340"/>
    <w:rsid w:val="00E95D31"/>
    <w:rsid w:val="00E95E42"/>
    <w:rsid w:val="00E95EC4"/>
    <w:rsid w:val="00E969FC"/>
    <w:rsid w:val="00E97E79"/>
    <w:rsid w:val="00EA0728"/>
    <w:rsid w:val="00EA2F9C"/>
    <w:rsid w:val="00EA367B"/>
    <w:rsid w:val="00EA544D"/>
    <w:rsid w:val="00EB1766"/>
    <w:rsid w:val="00EB1FAA"/>
    <w:rsid w:val="00EB3DB2"/>
    <w:rsid w:val="00EB733E"/>
    <w:rsid w:val="00EC13FD"/>
    <w:rsid w:val="00EC1DFB"/>
    <w:rsid w:val="00EC2DB7"/>
    <w:rsid w:val="00EC45EF"/>
    <w:rsid w:val="00EC7653"/>
    <w:rsid w:val="00EC7B5B"/>
    <w:rsid w:val="00ED0A9C"/>
    <w:rsid w:val="00ED0B42"/>
    <w:rsid w:val="00ED0F19"/>
    <w:rsid w:val="00ED2255"/>
    <w:rsid w:val="00ED2CFC"/>
    <w:rsid w:val="00ED3B72"/>
    <w:rsid w:val="00ED4FE0"/>
    <w:rsid w:val="00ED5E89"/>
    <w:rsid w:val="00ED7417"/>
    <w:rsid w:val="00ED7ABA"/>
    <w:rsid w:val="00EE1341"/>
    <w:rsid w:val="00EE2C17"/>
    <w:rsid w:val="00EE3C38"/>
    <w:rsid w:val="00EE4605"/>
    <w:rsid w:val="00EE5624"/>
    <w:rsid w:val="00EE5E25"/>
    <w:rsid w:val="00EE604D"/>
    <w:rsid w:val="00EE7C54"/>
    <w:rsid w:val="00EF2488"/>
    <w:rsid w:val="00EF3F18"/>
    <w:rsid w:val="00EF436C"/>
    <w:rsid w:val="00EF5CA3"/>
    <w:rsid w:val="00EF634E"/>
    <w:rsid w:val="00EF65F9"/>
    <w:rsid w:val="00EF6F2A"/>
    <w:rsid w:val="00F014F0"/>
    <w:rsid w:val="00F0162E"/>
    <w:rsid w:val="00F033ED"/>
    <w:rsid w:val="00F03991"/>
    <w:rsid w:val="00F06563"/>
    <w:rsid w:val="00F1053B"/>
    <w:rsid w:val="00F1345D"/>
    <w:rsid w:val="00F13526"/>
    <w:rsid w:val="00F164D3"/>
    <w:rsid w:val="00F16D99"/>
    <w:rsid w:val="00F200F3"/>
    <w:rsid w:val="00F2064B"/>
    <w:rsid w:val="00F23CC5"/>
    <w:rsid w:val="00F246B4"/>
    <w:rsid w:val="00F2482D"/>
    <w:rsid w:val="00F25371"/>
    <w:rsid w:val="00F2631F"/>
    <w:rsid w:val="00F26BF0"/>
    <w:rsid w:val="00F30490"/>
    <w:rsid w:val="00F30F8C"/>
    <w:rsid w:val="00F3211B"/>
    <w:rsid w:val="00F3236C"/>
    <w:rsid w:val="00F32635"/>
    <w:rsid w:val="00F33253"/>
    <w:rsid w:val="00F34B12"/>
    <w:rsid w:val="00F36CA9"/>
    <w:rsid w:val="00F37C7C"/>
    <w:rsid w:val="00F37F19"/>
    <w:rsid w:val="00F40304"/>
    <w:rsid w:val="00F40BCC"/>
    <w:rsid w:val="00F426B3"/>
    <w:rsid w:val="00F4310E"/>
    <w:rsid w:val="00F447AC"/>
    <w:rsid w:val="00F45EF6"/>
    <w:rsid w:val="00F503F9"/>
    <w:rsid w:val="00F523FE"/>
    <w:rsid w:val="00F5325B"/>
    <w:rsid w:val="00F537E9"/>
    <w:rsid w:val="00F53B9B"/>
    <w:rsid w:val="00F53C53"/>
    <w:rsid w:val="00F55498"/>
    <w:rsid w:val="00F56E9E"/>
    <w:rsid w:val="00F57009"/>
    <w:rsid w:val="00F57F98"/>
    <w:rsid w:val="00F611AC"/>
    <w:rsid w:val="00F61B7C"/>
    <w:rsid w:val="00F61FF4"/>
    <w:rsid w:val="00F6232A"/>
    <w:rsid w:val="00F6284D"/>
    <w:rsid w:val="00F63699"/>
    <w:rsid w:val="00F63F7F"/>
    <w:rsid w:val="00F6448D"/>
    <w:rsid w:val="00F64843"/>
    <w:rsid w:val="00F64874"/>
    <w:rsid w:val="00F66D07"/>
    <w:rsid w:val="00F71700"/>
    <w:rsid w:val="00F71E18"/>
    <w:rsid w:val="00F74E8E"/>
    <w:rsid w:val="00F80089"/>
    <w:rsid w:val="00F8026B"/>
    <w:rsid w:val="00F8036D"/>
    <w:rsid w:val="00F8092B"/>
    <w:rsid w:val="00F81917"/>
    <w:rsid w:val="00F82260"/>
    <w:rsid w:val="00F8238C"/>
    <w:rsid w:val="00F825EC"/>
    <w:rsid w:val="00F83B22"/>
    <w:rsid w:val="00F84DF2"/>
    <w:rsid w:val="00F8564B"/>
    <w:rsid w:val="00F87609"/>
    <w:rsid w:val="00F915B9"/>
    <w:rsid w:val="00F91887"/>
    <w:rsid w:val="00F92401"/>
    <w:rsid w:val="00F9305B"/>
    <w:rsid w:val="00F94E38"/>
    <w:rsid w:val="00F97009"/>
    <w:rsid w:val="00FA1594"/>
    <w:rsid w:val="00FA4306"/>
    <w:rsid w:val="00FA5968"/>
    <w:rsid w:val="00FA5ABE"/>
    <w:rsid w:val="00FA5BC0"/>
    <w:rsid w:val="00FA6D36"/>
    <w:rsid w:val="00FA79F5"/>
    <w:rsid w:val="00FB1BC1"/>
    <w:rsid w:val="00FB2168"/>
    <w:rsid w:val="00FB2CE4"/>
    <w:rsid w:val="00FB2E75"/>
    <w:rsid w:val="00FB3C36"/>
    <w:rsid w:val="00FB3E53"/>
    <w:rsid w:val="00FB5BBB"/>
    <w:rsid w:val="00FB5D3B"/>
    <w:rsid w:val="00FB7602"/>
    <w:rsid w:val="00FB77D8"/>
    <w:rsid w:val="00FC0054"/>
    <w:rsid w:val="00FC1823"/>
    <w:rsid w:val="00FC3BC2"/>
    <w:rsid w:val="00FC601E"/>
    <w:rsid w:val="00FC7138"/>
    <w:rsid w:val="00FC7480"/>
    <w:rsid w:val="00FC7FE1"/>
    <w:rsid w:val="00FD0808"/>
    <w:rsid w:val="00FD09E8"/>
    <w:rsid w:val="00FD26AF"/>
    <w:rsid w:val="00FD348D"/>
    <w:rsid w:val="00FD36C0"/>
    <w:rsid w:val="00FD36E3"/>
    <w:rsid w:val="00FD3AB5"/>
    <w:rsid w:val="00FD3FA2"/>
    <w:rsid w:val="00FD5519"/>
    <w:rsid w:val="00FD5EEC"/>
    <w:rsid w:val="00FD66CF"/>
    <w:rsid w:val="00FD7FA5"/>
    <w:rsid w:val="00FE0633"/>
    <w:rsid w:val="00FE130E"/>
    <w:rsid w:val="00FE3F50"/>
    <w:rsid w:val="00FE7688"/>
    <w:rsid w:val="00FF082A"/>
    <w:rsid w:val="00FF09E8"/>
    <w:rsid w:val="00FF0D53"/>
    <w:rsid w:val="00FF25E1"/>
    <w:rsid w:val="00FF386D"/>
    <w:rsid w:val="00FF3F92"/>
    <w:rsid w:val="00FF4FD9"/>
    <w:rsid w:val="00FF5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D6B"/>
    <w:pPr>
      <w:ind w:left="720"/>
      <w:contextualSpacing/>
    </w:pPr>
  </w:style>
  <w:style w:type="table" w:styleId="a4">
    <w:name w:val="Table Grid"/>
    <w:basedOn w:val="a1"/>
    <w:uiPriority w:val="59"/>
    <w:rsid w:val="00B86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5D6B"/>
    <w:pPr>
      <w:ind w:left="720"/>
      <w:contextualSpacing/>
    </w:pPr>
  </w:style>
  <w:style w:type="table" w:styleId="a4">
    <w:name w:val="Table Grid"/>
    <w:basedOn w:val="a1"/>
    <w:uiPriority w:val="59"/>
    <w:rsid w:val="00B86A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0B6BB-D71C-4E87-8E0C-C1566FCA3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1</Pages>
  <Words>1252</Words>
  <Characters>7140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Кузнецова Наталья</dc:creator>
  <cp:keywords/>
  <dc:description/>
  <cp:lastModifiedBy>Кузнецова Наталья</cp:lastModifiedBy>
  <cp:revision>13</cp:revision>
  <cp:lastPrinted>2018-06-22T11:10:00Z</cp:lastPrinted>
  <dcterms:created xsi:type="dcterms:W3CDTF">2018-06-22T10:47:00Z</dcterms:created>
  <dcterms:modified xsi:type="dcterms:W3CDTF">2018-07-03T12:14:00Z</dcterms:modified>
</cp:coreProperties>
</file>