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EBACA" w14:textId="77777777" w:rsidR="00651742" w:rsidRDefault="00463BA9">
      <w:pPr>
        <w:spacing w:after="10"/>
        <w:ind w:left="10" w:hanging="10"/>
        <w:jc w:val="center"/>
      </w:pPr>
      <w:bookmarkStart w:id="0" w:name="_GoBack"/>
      <w:r>
        <w:rPr>
          <w:rFonts w:ascii="Arial" w:eastAsia="Arial" w:hAnsi="Arial" w:cs="Arial"/>
          <w:b/>
          <w:sz w:val="28"/>
        </w:rPr>
        <w:t xml:space="preserve">Техническое задание </w:t>
      </w:r>
    </w:p>
    <w:p w14:paraId="4BE0AD53" w14:textId="77777777" w:rsidR="00651742" w:rsidRDefault="00463BA9">
      <w:pPr>
        <w:spacing w:after="247"/>
        <w:ind w:left="10" w:right="2" w:hanging="10"/>
        <w:jc w:val="center"/>
      </w:pPr>
      <w:r>
        <w:rPr>
          <w:rFonts w:ascii="Arial" w:eastAsia="Arial" w:hAnsi="Arial" w:cs="Arial"/>
          <w:b/>
          <w:sz w:val="28"/>
        </w:rPr>
        <w:t xml:space="preserve">На Модуль </w:t>
      </w:r>
      <w:proofErr w:type="spellStart"/>
      <w:r>
        <w:rPr>
          <w:rFonts w:ascii="Arial" w:eastAsia="Arial" w:hAnsi="Arial" w:cs="Arial"/>
          <w:b/>
          <w:sz w:val="28"/>
        </w:rPr>
        <w:t>парсинга</w:t>
      </w:r>
      <w:proofErr w:type="spellEnd"/>
      <w:r>
        <w:rPr>
          <w:rFonts w:ascii="Arial" w:eastAsia="Arial" w:hAnsi="Arial" w:cs="Arial"/>
          <w:b/>
          <w:sz w:val="28"/>
        </w:rPr>
        <w:t xml:space="preserve"> с сайта rdstroy.ru</w:t>
      </w:r>
      <w:r>
        <w:rPr>
          <w:rFonts w:ascii="Arial" w:eastAsia="Arial" w:hAnsi="Arial" w:cs="Arial"/>
          <w:sz w:val="23"/>
        </w:rPr>
        <w:t xml:space="preserve"> </w:t>
      </w:r>
    </w:p>
    <w:bookmarkEnd w:id="0"/>
    <w:p w14:paraId="0566301C" w14:textId="77777777" w:rsidR="00651742" w:rsidRDefault="00463BA9">
      <w:pPr>
        <w:numPr>
          <w:ilvl w:val="0"/>
          <w:numId w:val="1"/>
        </w:numPr>
        <w:spacing w:after="18"/>
        <w:ind w:hanging="360"/>
      </w:pPr>
      <w:r>
        <w:rPr>
          <w:rFonts w:ascii="Arial" w:eastAsia="Arial" w:hAnsi="Arial" w:cs="Arial"/>
          <w:b/>
          <w:sz w:val="23"/>
        </w:rPr>
        <w:t xml:space="preserve">Исполнитель предоставляет список всех категорий с сайта поставщика.  </w:t>
      </w:r>
    </w:p>
    <w:p w14:paraId="3C504550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 xml:space="preserve">Заказчик устанавливает </w:t>
      </w:r>
      <w:proofErr w:type="gramStart"/>
      <w:r>
        <w:rPr>
          <w:rFonts w:ascii="Arial" w:eastAsia="Arial" w:hAnsi="Arial" w:cs="Arial"/>
          <w:b/>
          <w:sz w:val="23"/>
        </w:rPr>
        <w:t xml:space="preserve">соответствие  </w:t>
      </w:r>
      <w:r>
        <w:rPr>
          <w:rFonts w:ascii="Arial" w:eastAsia="Arial" w:hAnsi="Arial" w:cs="Arial"/>
          <w:b/>
          <w:sz w:val="23"/>
        </w:rPr>
        <w:t>категорий</w:t>
      </w:r>
      <w:proofErr w:type="gramEnd"/>
      <w:r>
        <w:rPr>
          <w:rFonts w:ascii="Arial" w:eastAsia="Arial" w:hAnsi="Arial" w:cs="Arial"/>
          <w:b/>
          <w:sz w:val="23"/>
        </w:rPr>
        <w:t xml:space="preserve"> со своим списком. </w:t>
      </w:r>
    </w:p>
    <w:p w14:paraId="6E7FEF2B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Заказчик указывает категории, которые не нужно забирать с сайта и прайса поставщика.</w:t>
      </w:r>
      <w:r>
        <w:rPr>
          <w:rFonts w:ascii="Arial" w:eastAsia="Arial" w:hAnsi="Arial" w:cs="Arial"/>
          <w:sz w:val="23"/>
        </w:rPr>
        <w:t xml:space="preserve"> Категории, и глубина вложения могут не совпадать. </w:t>
      </w:r>
    </w:p>
    <w:p w14:paraId="3D072E0C" w14:textId="77777777" w:rsidR="00651742" w:rsidRDefault="00463BA9">
      <w:pPr>
        <w:spacing w:after="0" w:line="249" w:lineRule="auto"/>
        <w:ind w:left="715" w:hanging="10"/>
      </w:pPr>
      <w:r>
        <w:rPr>
          <w:rFonts w:ascii="Arial" w:eastAsia="Arial" w:hAnsi="Arial" w:cs="Arial"/>
          <w:sz w:val="23"/>
        </w:rPr>
        <w:t>Пример:</w:t>
      </w:r>
      <w:hyperlink r:id="rId5">
        <w:r>
          <w:rPr>
            <w:rFonts w:ascii="Arial" w:eastAsia="Arial" w:hAnsi="Arial" w:cs="Arial"/>
            <w:sz w:val="23"/>
          </w:rPr>
          <w:t xml:space="preserve"> </w:t>
        </w:r>
      </w:hyperlink>
      <w:hyperlink r:id="rId6">
        <w:r>
          <w:rPr>
            <w:rFonts w:ascii="Arial" w:eastAsia="Arial" w:hAnsi="Arial" w:cs="Arial"/>
            <w:color w:val="005BD1"/>
            <w:sz w:val="23"/>
            <w:u w:val="single" w:color="005BD1"/>
          </w:rPr>
          <w:t xml:space="preserve">https://rdstroy.ru/catalog/shtukaturki/gipsovaya_belaya_shtukaturka_starat </w:t>
        </w:r>
      </w:hyperlink>
      <w:hyperlink r:id="rId7">
        <w:r>
          <w:rPr>
            <w:rFonts w:ascii="Arial" w:eastAsia="Arial" w:hAnsi="Arial" w:cs="Arial"/>
            <w:color w:val="005BD1"/>
            <w:sz w:val="23"/>
            <w:u w:val="single" w:color="005BD1"/>
          </w:rPr>
          <w:t>eli_30_kg_50sht_pod/</w:t>
        </w:r>
      </w:hyperlink>
      <w:hyperlink r:id="rId8">
        <w:r>
          <w:rPr>
            <w:rFonts w:ascii="Arial" w:eastAsia="Arial" w:hAnsi="Arial" w:cs="Arial"/>
            <w:sz w:val="23"/>
          </w:rPr>
          <w:t xml:space="preserve"> </w:t>
        </w:r>
      </w:hyperlink>
    </w:p>
    <w:p w14:paraId="577E4BB7" w14:textId="77777777" w:rsidR="00651742" w:rsidRDefault="00463BA9">
      <w:pPr>
        <w:spacing w:after="5" w:line="267" w:lineRule="auto"/>
        <w:ind w:left="730" w:right="4" w:hanging="10"/>
      </w:pPr>
      <w:r>
        <w:rPr>
          <w:rFonts w:ascii="Arial" w:eastAsia="Arial" w:hAnsi="Arial" w:cs="Arial"/>
          <w:sz w:val="23"/>
        </w:rPr>
        <w:t>На сайте товар находится в разделе "Строит</w:t>
      </w:r>
      <w:r>
        <w:rPr>
          <w:rFonts w:ascii="Arial" w:eastAsia="Arial" w:hAnsi="Arial" w:cs="Arial"/>
          <w:sz w:val="23"/>
        </w:rPr>
        <w:t xml:space="preserve">ельные материалы", в подразделе "Сухие смеси", в категории "Штукатурки". В нашем каталоге категория совпадает, но товар находится в подкатегории "Гипсовые штукатурки". </w:t>
      </w:r>
    </w:p>
    <w:p w14:paraId="232B7EA7" w14:textId="77777777" w:rsidR="00651742" w:rsidRDefault="00463BA9">
      <w:pPr>
        <w:spacing w:after="18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14:paraId="56A697F8" w14:textId="77777777" w:rsidR="00651742" w:rsidRDefault="00463BA9">
      <w:pPr>
        <w:numPr>
          <w:ilvl w:val="0"/>
          <w:numId w:val="1"/>
        </w:numPr>
        <w:spacing w:after="5" w:line="267" w:lineRule="auto"/>
        <w:ind w:hanging="360"/>
      </w:pPr>
      <w:r>
        <w:rPr>
          <w:rFonts w:ascii="Arial" w:eastAsia="Arial" w:hAnsi="Arial" w:cs="Arial"/>
          <w:b/>
          <w:sz w:val="23"/>
        </w:rPr>
        <w:t>Исполнитель предоставляет с сайта и прайса поставщика списки товаров к каждой категор</w:t>
      </w:r>
      <w:r>
        <w:rPr>
          <w:rFonts w:ascii="Arial" w:eastAsia="Arial" w:hAnsi="Arial" w:cs="Arial"/>
          <w:b/>
          <w:sz w:val="23"/>
        </w:rPr>
        <w:t xml:space="preserve">ии, товары и торговые предложения распределяются </w:t>
      </w:r>
      <w:proofErr w:type="gramStart"/>
      <w:r>
        <w:rPr>
          <w:rFonts w:ascii="Arial" w:eastAsia="Arial" w:hAnsi="Arial" w:cs="Arial"/>
          <w:b/>
          <w:sz w:val="23"/>
        </w:rPr>
        <w:t>автоматически  на</w:t>
      </w:r>
      <w:proofErr w:type="gramEnd"/>
      <w:r>
        <w:rPr>
          <w:rFonts w:ascii="Arial" w:eastAsia="Arial" w:hAnsi="Arial" w:cs="Arial"/>
          <w:b/>
          <w:sz w:val="23"/>
        </w:rPr>
        <w:t xml:space="preserve"> основании соответствующих характеристик (цвет, толщина и </w:t>
      </w:r>
      <w:proofErr w:type="spellStart"/>
      <w:r>
        <w:rPr>
          <w:rFonts w:ascii="Arial" w:eastAsia="Arial" w:hAnsi="Arial" w:cs="Arial"/>
          <w:b/>
          <w:sz w:val="23"/>
        </w:rPr>
        <w:t>тд</w:t>
      </w:r>
      <w:proofErr w:type="spellEnd"/>
      <w:r>
        <w:rPr>
          <w:rFonts w:ascii="Arial" w:eastAsia="Arial" w:hAnsi="Arial" w:cs="Arial"/>
          <w:b/>
          <w:sz w:val="23"/>
        </w:rPr>
        <w:t>)</w:t>
      </w:r>
      <w:r>
        <w:rPr>
          <w:rFonts w:ascii="Arial" w:eastAsia="Arial" w:hAnsi="Arial" w:cs="Arial"/>
          <w:sz w:val="23"/>
        </w:rPr>
        <w:t xml:space="preserve"> </w:t>
      </w:r>
    </w:p>
    <w:p w14:paraId="5020F3FD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 xml:space="preserve">Заказчик разбивает товары по подкатегориям и группам при необходимости. </w:t>
      </w:r>
      <w:r>
        <w:rPr>
          <w:rFonts w:ascii="Arial" w:eastAsia="Arial" w:hAnsi="Arial" w:cs="Arial"/>
          <w:sz w:val="23"/>
        </w:rPr>
        <w:t xml:space="preserve"> </w:t>
      </w:r>
    </w:p>
    <w:p w14:paraId="1B3D0428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Заказчик корректирует категорию для товаров, если они размещены в неверной категории.</w:t>
      </w:r>
      <w:r>
        <w:rPr>
          <w:rFonts w:ascii="Arial" w:eastAsia="Arial" w:hAnsi="Arial" w:cs="Arial"/>
          <w:sz w:val="23"/>
        </w:rPr>
        <w:t xml:space="preserve"> </w:t>
      </w:r>
    </w:p>
    <w:p w14:paraId="0ED544CE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 xml:space="preserve">Заказчик определяет, где товар, а где торговое предложение, если это не произошло автоматически.  </w:t>
      </w:r>
    </w:p>
    <w:p w14:paraId="26BD573F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Заказчик указывает правильные названия для товаров, как это нужно отоб</w:t>
      </w:r>
      <w:r>
        <w:rPr>
          <w:rFonts w:ascii="Arial" w:eastAsia="Arial" w:hAnsi="Arial" w:cs="Arial"/>
          <w:b/>
          <w:sz w:val="23"/>
        </w:rPr>
        <w:t>разить на сайте заказчика.</w:t>
      </w:r>
      <w:r>
        <w:rPr>
          <w:rFonts w:ascii="Arial" w:eastAsia="Arial" w:hAnsi="Arial" w:cs="Arial"/>
          <w:sz w:val="23"/>
        </w:rPr>
        <w:t xml:space="preserve"> </w:t>
      </w:r>
    </w:p>
    <w:p w14:paraId="48C8DF82" w14:textId="77777777" w:rsidR="00651742" w:rsidRDefault="00463BA9">
      <w:pPr>
        <w:spacing w:after="28" w:line="249" w:lineRule="auto"/>
        <w:ind w:left="715" w:hanging="10"/>
      </w:pPr>
      <w:r>
        <w:rPr>
          <w:rFonts w:ascii="Arial" w:eastAsia="Arial" w:hAnsi="Arial" w:cs="Arial"/>
          <w:sz w:val="23"/>
        </w:rPr>
        <w:t>Пример:</w:t>
      </w:r>
      <w:hyperlink r:id="rId9">
        <w:r>
          <w:rPr>
            <w:rFonts w:ascii="Arial" w:eastAsia="Arial" w:hAnsi="Arial" w:cs="Arial"/>
            <w:sz w:val="23"/>
          </w:rPr>
          <w:t xml:space="preserve"> </w:t>
        </w:r>
      </w:hyperlink>
      <w:hyperlink r:id="rId10">
        <w:r>
          <w:rPr>
            <w:rFonts w:ascii="Arial" w:eastAsia="Arial" w:hAnsi="Arial" w:cs="Arial"/>
            <w:color w:val="005BD1"/>
            <w:sz w:val="23"/>
            <w:u w:val="single" w:color="005BD1"/>
          </w:rPr>
          <w:t>https://rdstroy.ru/catalog/zatirki_dlya_plitki/zatirka_starateli_kapuchino_1kg</w:t>
        </w:r>
      </w:hyperlink>
    </w:p>
    <w:p w14:paraId="5D334CFA" w14:textId="77777777" w:rsidR="00651742" w:rsidRDefault="00463BA9">
      <w:pPr>
        <w:spacing w:after="28" w:line="249" w:lineRule="auto"/>
        <w:ind w:left="715" w:hanging="10"/>
      </w:pPr>
      <w:hyperlink r:id="rId11">
        <w:r>
          <w:rPr>
            <w:rFonts w:ascii="Arial" w:eastAsia="Arial" w:hAnsi="Arial" w:cs="Arial"/>
            <w:color w:val="005BD1"/>
            <w:sz w:val="23"/>
            <w:u w:val="single" w:color="005BD1"/>
          </w:rPr>
          <w:t>/</w:t>
        </w:r>
      </w:hyperlink>
      <w:hyperlink r:id="rId12">
        <w:r>
          <w:rPr>
            <w:rFonts w:ascii="Arial" w:eastAsia="Arial" w:hAnsi="Arial" w:cs="Arial"/>
            <w:sz w:val="23"/>
          </w:rPr>
          <w:t xml:space="preserve"> </w:t>
        </w:r>
      </w:hyperlink>
      <w:r>
        <w:rPr>
          <w:rFonts w:ascii="Arial" w:eastAsia="Arial" w:hAnsi="Arial" w:cs="Arial"/>
          <w:sz w:val="23"/>
        </w:rPr>
        <w:t xml:space="preserve"> </w:t>
      </w:r>
    </w:p>
    <w:p w14:paraId="141CE8FE" w14:textId="77777777" w:rsidR="00651742" w:rsidRDefault="00463BA9">
      <w:pPr>
        <w:spacing w:after="5" w:line="267" w:lineRule="auto"/>
        <w:ind w:left="730" w:right="4" w:hanging="10"/>
      </w:pPr>
      <w:r>
        <w:rPr>
          <w:rFonts w:ascii="Arial" w:eastAsia="Arial" w:hAnsi="Arial" w:cs="Arial"/>
          <w:sz w:val="23"/>
        </w:rPr>
        <w:t xml:space="preserve">"Затирка "СТАРАТЕЛИ" </w:t>
      </w:r>
      <w:proofErr w:type="gramStart"/>
      <w:r>
        <w:rPr>
          <w:rFonts w:ascii="Arial" w:eastAsia="Arial" w:hAnsi="Arial" w:cs="Arial"/>
          <w:sz w:val="23"/>
        </w:rPr>
        <w:t>капучино ,</w:t>
      </w:r>
      <w:proofErr w:type="gramEnd"/>
      <w:r>
        <w:rPr>
          <w:rFonts w:ascii="Arial" w:eastAsia="Arial" w:hAnsi="Arial" w:cs="Arial"/>
          <w:sz w:val="23"/>
        </w:rPr>
        <w:t xml:space="preserve"> 1кг " - является не товаром, а торговым предложением цвета "Капучино" к товару с правильным названием "Затирка для швов Старатели 1кг". </w:t>
      </w:r>
    </w:p>
    <w:p w14:paraId="34230768" w14:textId="77777777" w:rsidR="00651742" w:rsidRDefault="00463BA9">
      <w:pPr>
        <w:spacing w:after="18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14:paraId="3EDFDDEC" w14:textId="77777777" w:rsidR="00651742" w:rsidRDefault="00463BA9">
      <w:pPr>
        <w:numPr>
          <w:ilvl w:val="0"/>
          <w:numId w:val="1"/>
        </w:numPr>
        <w:spacing w:after="292" w:line="267" w:lineRule="auto"/>
        <w:ind w:hanging="360"/>
      </w:pPr>
      <w:r>
        <w:rPr>
          <w:rFonts w:ascii="Arial" w:eastAsia="Arial" w:hAnsi="Arial" w:cs="Arial"/>
          <w:b/>
          <w:sz w:val="23"/>
        </w:rPr>
        <w:t>Исполнитель предоставляет изображения к каждому товару.</w:t>
      </w:r>
      <w:r>
        <w:rPr>
          <w:rFonts w:ascii="Arial" w:eastAsia="Arial" w:hAnsi="Arial" w:cs="Arial"/>
          <w:sz w:val="23"/>
        </w:rPr>
        <w:t xml:space="preserve"> </w:t>
      </w:r>
    </w:p>
    <w:p w14:paraId="2D5188F8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>Отд</w:t>
      </w:r>
      <w:r>
        <w:rPr>
          <w:rFonts w:ascii="Arial" w:eastAsia="Arial" w:hAnsi="Arial" w:cs="Arial"/>
          <w:sz w:val="23"/>
        </w:rPr>
        <w:t xml:space="preserve">ельно посчитать этот пункт если его можно выполнить технически. Если нет, тогда пропустить: </w:t>
      </w:r>
    </w:p>
    <w:p w14:paraId="2C004A97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Если изображения на сайте поставщика имеют водяные знаки, исполнитель предоставляет аналогичные изображения без водяных знаков (поиск по картинке).</w:t>
      </w:r>
      <w:r>
        <w:rPr>
          <w:rFonts w:ascii="Arial" w:eastAsia="Arial" w:hAnsi="Arial" w:cs="Arial"/>
          <w:sz w:val="23"/>
        </w:rPr>
        <w:t xml:space="preserve"> </w:t>
      </w:r>
    </w:p>
    <w:p w14:paraId="223A5B0C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Заказчик прове</w:t>
      </w:r>
      <w:r>
        <w:rPr>
          <w:rFonts w:ascii="Arial" w:eastAsia="Arial" w:hAnsi="Arial" w:cs="Arial"/>
          <w:b/>
          <w:sz w:val="23"/>
        </w:rPr>
        <w:t>ряет наличие, качество и соответствие изображений публикуемых товаров.</w:t>
      </w:r>
      <w:r>
        <w:rPr>
          <w:rFonts w:ascii="Arial" w:eastAsia="Arial" w:hAnsi="Arial" w:cs="Arial"/>
          <w:sz w:val="23"/>
        </w:rPr>
        <w:t xml:space="preserve"> </w:t>
      </w:r>
    </w:p>
    <w:p w14:paraId="33C3AD2F" w14:textId="77777777" w:rsidR="00651742" w:rsidRDefault="00463BA9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74D7A509" w14:textId="77777777" w:rsidR="00651742" w:rsidRDefault="00463BA9">
      <w:pPr>
        <w:numPr>
          <w:ilvl w:val="0"/>
          <w:numId w:val="1"/>
        </w:numPr>
        <w:spacing w:after="5" w:line="267" w:lineRule="auto"/>
        <w:ind w:hanging="360"/>
      </w:pPr>
      <w:r>
        <w:rPr>
          <w:rFonts w:ascii="Arial" w:eastAsia="Arial" w:hAnsi="Arial" w:cs="Arial"/>
          <w:b/>
          <w:sz w:val="23"/>
        </w:rPr>
        <w:t>Исполнитель предоставляет список характеристик и их значений для каждой категории.</w:t>
      </w:r>
      <w:r>
        <w:rPr>
          <w:rFonts w:ascii="Arial" w:eastAsia="Arial" w:hAnsi="Arial" w:cs="Arial"/>
          <w:sz w:val="23"/>
        </w:rPr>
        <w:t xml:space="preserve"> </w:t>
      </w:r>
    </w:p>
    <w:p w14:paraId="0FE3369E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Заказчик указывает соответствующие характеристики в своем списке.</w:t>
      </w:r>
      <w:r>
        <w:rPr>
          <w:rFonts w:ascii="Arial" w:eastAsia="Arial" w:hAnsi="Arial" w:cs="Arial"/>
          <w:sz w:val="23"/>
        </w:rPr>
        <w:t xml:space="preserve"> </w:t>
      </w:r>
    </w:p>
    <w:p w14:paraId="1AB3180D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Заказчик указывает, какие харак</w:t>
      </w:r>
      <w:r>
        <w:rPr>
          <w:rFonts w:ascii="Arial" w:eastAsia="Arial" w:hAnsi="Arial" w:cs="Arial"/>
          <w:b/>
          <w:sz w:val="23"/>
        </w:rPr>
        <w:t>теристики должны быть в фильтре и их значимость (чем важнее характеристика, тем выше она в фильтре на сайте).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>4.3. Заказчик указывает соответствующие значения характеристик в своем списке значений.</w:t>
      </w:r>
      <w:r>
        <w:rPr>
          <w:rFonts w:ascii="Arial" w:eastAsia="Arial" w:hAnsi="Arial" w:cs="Arial"/>
          <w:sz w:val="23"/>
        </w:rPr>
        <w:t xml:space="preserve"> </w:t>
      </w:r>
    </w:p>
    <w:p w14:paraId="63AE7D97" w14:textId="77777777" w:rsidR="00651742" w:rsidRDefault="00463BA9">
      <w:pPr>
        <w:spacing w:after="28" w:line="249" w:lineRule="auto"/>
        <w:ind w:left="10" w:hanging="10"/>
      </w:pPr>
      <w:r>
        <w:rPr>
          <w:rFonts w:ascii="Arial" w:eastAsia="Arial" w:hAnsi="Arial" w:cs="Arial"/>
          <w:sz w:val="23"/>
        </w:rPr>
        <w:t>Пример</w:t>
      </w:r>
      <w:hyperlink r:id="rId13">
        <w:r>
          <w:rPr>
            <w:rFonts w:ascii="Arial" w:eastAsia="Arial" w:hAnsi="Arial" w:cs="Arial"/>
            <w:sz w:val="23"/>
          </w:rPr>
          <w:t xml:space="preserve"> </w:t>
        </w:r>
      </w:hyperlink>
      <w:hyperlink r:id="rId14">
        <w:r>
          <w:rPr>
            <w:rFonts w:ascii="Arial" w:eastAsia="Arial" w:hAnsi="Arial" w:cs="Arial"/>
            <w:color w:val="005BD1"/>
            <w:sz w:val="23"/>
            <w:u w:val="single" w:color="005BD1"/>
          </w:rPr>
          <w:t>https://rdstroy.ru/catalog/zatirki_dlya_plitki/zatirka_star</w:t>
        </w:r>
        <w:r>
          <w:rPr>
            <w:rFonts w:ascii="Arial" w:eastAsia="Arial" w:hAnsi="Arial" w:cs="Arial"/>
            <w:color w:val="005BD1"/>
            <w:sz w:val="23"/>
            <w:u w:val="single" w:color="005BD1"/>
          </w:rPr>
          <w:t>ateli_kapuchino_1kg/</w:t>
        </w:r>
      </w:hyperlink>
      <w:hyperlink r:id="rId15">
        <w:r>
          <w:rPr>
            <w:rFonts w:ascii="Arial" w:eastAsia="Arial" w:hAnsi="Arial" w:cs="Arial"/>
            <w:sz w:val="23"/>
          </w:rPr>
          <w:t xml:space="preserve"> </w:t>
        </w:r>
      </w:hyperlink>
    </w:p>
    <w:p w14:paraId="38150603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lastRenderedPageBreak/>
        <w:t xml:space="preserve">Характеристика "Расход (при ширине шва 2 мм)", в нашем </w:t>
      </w:r>
      <w:proofErr w:type="gramStart"/>
      <w:r>
        <w:rPr>
          <w:rFonts w:ascii="Arial" w:eastAsia="Arial" w:hAnsi="Arial" w:cs="Arial"/>
          <w:sz w:val="23"/>
        </w:rPr>
        <w:t>каталоге  она</w:t>
      </w:r>
      <w:proofErr w:type="gramEnd"/>
      <w:r>
        <w:rPr>
          <w:rFonts w:ascii="Arial" w:eastAsia="Arial" w:hAnsi="Arial" w:cs="Arial"/>
          <w:sz w:val="23"/>
        </w:rPr>
        <w:t xml:space="preserve"> называется </w:t>
      </w:r>
    </w:p>
    <w:p w14:paraId="19947A1B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>"Расход смеси на 1м2". Для характеристики указано текс</w:t>
      </w:r>
      <w:r>
        <w:rPr>
          <w:rFonts w:ascii="Arial" w:eastAsia="Arial" w:hAnsi="Arial" w:cs="Arial"/>
          <w:sz w:val="23"/>
        </w:rPr>
        <w:t xml:space="preserve">товое значение этой характеристики "1 кг сухой смеси на 2 </w:t>
      </w:r>
      <w:proofErr w:type="spellStart"/>
      <w:r>
        <w:rPr>
          <w:rFonts w:ascii="Arial" w:eastAsia="Arial" w:hAnsi="Arial" w:cs="Arial"/>
          <w:sz w:val="23"/>
        </w:rPr>
        <w:t>кв.м</w:t>
      </w:r>
      <w:proofErr w:type="spellEnd"/>
      <w:r>
        <w:rPr>
          <w:rFonts w:ascii="Arial" w:eastAsia="Arial" w:hAnsi="Arial" w:cs="Arial"/>
          <w:sz w:val="23"/>
        </w:rPr>
        <w:t xml:space="preserve">.", у нас используется числовое значение </w:t>
      </w:r>
    </w:p>
    <w:p w14:paraId="701D2F8E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 xml:space="preserve">"0,5" </w:t>
      </w:r>
    </w:p>
    <w:p w14:paraId="2AB63AF2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>Необходимо переводить значение характеристики в числовое и приводить к расходу за 1м2, так как на основании этого значения идет расчет цены товар</w:t>
      </w:r>
      <w:r>
        <w:rPr>
          <w:rFonts w:ascii="Arial" w:eastAsia="Arial" w:hAnsi="Arial" w:cs="Arial"/>
          <w:sz w:val="23"/>
        </w:rPr>
        <w:t xml:space="preserve">а за м2. </w:t>
      </w:r>
    </w:p>
    <w:p w14:paraId="2C00202B" w14:textId="77777777" w:rsidR="00651742" w:rsidRDefault="00463BA9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1BDEEBB0" w14:textId="77777777" w:rsidR="00651742" w:rsidRDefault="00463BA9">
      <w:pPr>
        <w:numPr>
          <w:ilvl w:val="0"/>
          <w:numId w:val="1"/>
        </w:numPr>
        <w:spacing w:after="249" w:line="267" w:lineRule="auto"/>
        <w:ind w:hanging="360"/>
      </w:pPr>
      <w:r>
        <w:rPr>
          <w:rFonts w:ascii="Arial" w:eastAsia="Arial" w:hAnsi="Arial" w:cs="Arial"/>
          <w:b/>
          <w:sz w:val="23"/>
        </w:rPr>
        <w:t>Исполнитель предоставляет цены на товары и информацию по наличию с сайта поставщика</w:t>
      </w:r>
      <w:r>
        <w:rPr>
          <w:rFonts w:ascii="Arial" w:eastAsia="Arial" w:hAnsi="Arial" w:cs="Arial"/>
          <w:sz w:val="23"/>
        </w:rPr>
        <w:t xml:space="preserve"> </w:t>
      </w:r>
    </w:p>
    <w:p w14:paraId="52047F26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Заказчик определяет уровень скидки/наценки на каждую группу товаров, при необходимости на конкретные товары.</w:t>
      </w:r>
      <w:r>
        <w:rPr>
          <w:rFonts w:ascii="Arial" w:eastAsia="Arial" w:hAnsi="Arial" w:cs="Arial"/>
          <w:sz w:val="23"/>
        </w:rPr>
        <w:t xml:space="preserve"> </w:t>
      </w:r>
    </w:p>
    <w:p w14:paraId="118EC833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>Заказчик указывает формулы расчета для альтернати</w:t>
      </w:r>
      <w:r>
        <w:rPr>
          <w:rFonts w:ascii="Arial" w:eastAsia="Arial" w:hAnsi="Arial" w:cs="Arial"/>
          <w:b/>
          <w:sz w:val="23"/>
        </w:rPr>
        <w:t>вных единиц измерения (за кг, за м2) исходя из предоставленных в п 4. значений характеристик</w:t>
      </w:r>
      <w:r>
        <w:rPr>
          <w:rFonts w:ascii="Arial" w:eastAsia="Arial" w:hAnsi="Arial" w:cs="Arial"/>
          <w:sz w:val="23"/>
        </w:rPr>
        <w:t xml:space="preserve"> </w:t>
      </w:r>
    </w:p>
    <w:p w14:paraId="2DA2F584" w14:textId="77777777" w:rsidR="00651742" w:rsidRDefault="00463BA9">
      <w:pPr>
        <w:spacing w:after="28" w:line="249" w:lineRule="auto"/>
        <w:ind w:left="10" w:right="157" w:hanging="10"/>
      </w:pPr>
      <w:r>
        <w:rPr>
          <w:rFonts w:ascii="Arial" w:eastAsia="Arial" w:hAnsi="Arial" w:cs="Arial"/>
          <w:sz w:val="23"/>
        </w:rPr>
        <w:t>Пример</w:t>
      </w:r>
      <w:hyperlink r:id="rId16">
        <w:r>
          <w:rPr>
            <w:rFonts w:ascii="Arial" w:eastAsia="Arial" w:hAnsi="Arial" w:cs="Arial"/>
            <w:sz w:val="23"/>
          </w:rPr>
          <w:t xml:space="preserve"> </w:t>
        </w:r>
      </w:hyperlink>
      <w:hyperlink r:id="rId17">
        <w:r>
          <w:rPr>
            <w:rFonts w:ascii="Arial" w:eastAsia="Arial" w:hAnsi="Arial" w:cs="Arial"/>
            <w:color w:val="005BD1"/>
            <w:sz w:val="23"/>
            <w:u w:val="single" w:color="005BD1"/>
          </w:rPr>
          <w:t>https://rdstroy.ru/catalog/zatirki_dlya_plitki/zatirka_starateli_bezhevaya_2_kg/</w:t>
        </w:r>
      </w:hyperlink>
      <w:hyperlink r:id="rId18">
        <w:r>
          <w:rPr>
            <w:rFonts w:ascii="Arial" w:eastAsia="Arial" w:hAnsi="Arial" w:cs="Arial"/>
            <w:sz w:val="23"/>
          </w:rPr>
          <w:t xml:space="preserve"> </w:t>
        </w:r>
      </w:hyperlink>
      <w:r>
        <w:rPr>
          <w:rFonts w:ascii="Arial" w:eastAsia="Arial" w:hAnsi="Arial" w:cs="Arial"/>
          <w:sz w:val="23"/>
        </w:rPr>
        <w:t xml:space="preserve"> На сайте поставщика цена товара составляет 120 р/шт. Это базовая цена.  </w:t>
      </w:r>
    </w:p>
    <w:p w14:paraId="5FB18A24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 xml:space="preserve">Есть характеристика "Вес" со значением "2". Это позволяет рассчитать цену за кг: </w:t>
      </w:r>
    </w:p>
    <w:p w14:paraId="390D61F8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>1</w:t>
      </w:r>
      <w:r>
        <w:rPr>
          <w:rFonts w:ascii="Arial" w:eastAsia="Arial" w:hAnsi="Arial" w:cs="Arial"/>
          <w:sz w:val="23"/>
        </w:rPr>
        <w:t xml:space="preserve">20/вес = 120/2 = 60 р/кг.  </w:t>
      </w:r>
    </w:p>
    <w:p w14:paraId="5174273B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 xml:space="preserve">Есть характеристика "Расход (при ширине шва 2 мм)" с текстовым значением "1 кг сухой смеси на 2 </w:t>
      </w:r>
      <w:proofErr w:type="spellStart"/>
      <w:r>
        <w:rPr>
          <w:rFonts w:ascii="Arial" w:eastAsia="Arial" w:hAnsi="Arial" w:cs="Arial"/>
          <w:sz w:val="23"/>
        </w:rPr>
        <w:t>кв.м</w:t>
      </w:r>
      <w:proofErr w:type="spellEnd"/>
      <w:r>
        <w:rPr>
          <w:rFonts w:ascii="Arial" w:eastAsia="Arial" w:hAnsi="Arial" w:cs="Arial"/>
          <w:sz w:val="23"/>
        </w:rPr>
        <w:t xml:space="preserve">.", которое я переделываю на числовое "0,5" Это позволяет рассчитать цену за м2: 60*расход = 60*0,5 = 30 р/м2 </w:t>
      </w:r>
    </w:p>
    <w:p w14:paraId="7011EEDA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 xml:space="preserve">Таким образом мы </w:t>
      </w:r>
      <w:r>
        <w:rPr>
          <w:rFonts w:ascii="Arial" w:eastAsia="Arial" w:hAnsi="Arial" w:cs="Arial"/>
          <w:sz w:val="23"/>
        </w:rPr>
        <w:t xml:space="preserve">получаем 3 цены для разных единиц измерения. </w:t>
      </w:r>
    </w:p>
    <w:p w14:paraId="7B051B07" w14:textId="77777777" w:rsidR="00651742" w:rsidRDefault="00463BA9">
      <w:pPr>
        <w:spacing w:after="18"/>
      </w:pPr>
      <w:r>
        <w:rPr>
          <w:rFonts w:ascii="Arial" w:eastAsia="Arial" w:hAnsi="Arial" w:cs="Arial"/>
          <w:sz w:val="23"/>
        </w:rPr>
        <w:t xml:space="preserve"> </w:t>
      </w:r>
    </w:p>
    <w:p w14:paraId="0DEAC2DF" w14:textId="77777777" w:rsidR="00651742" w:rsidRDefault="00463BA9">
      <w:pPr>
        <w:numPr>
          <w:ilvl w:val="0"/>
          <w:numId w:val="1"/>
        </w:numPr>
        <w:spacing w:after="5" w:line="267" w:lineRule="auto"/>
        <w:ind w:hanging="360"/>
      </w:pPr>
      <w:r>
        <w:rPr>
          <w:rFonts w:ascii="Arial" w:eastAsia="Arial" w:hAnsi="Arial" w:cs="Arial"/>
          <w:b/>
          <w:sz w:val="23"/>
        </w:rPr>
        <w:t>Частота обновления информации.</w:t>
      </w:r>
      <w:r>
        <w:rPr>
          <w:rFonts w:ascii="Arial" w:eastAsia="Arial" w:hAnsi="Arial" w:cs="Arial"/>
          <w:sz w:val="23"/>
        </w:rPr>
        <w:t xml:space="preserve"> </w:t>
      </w:r>
    </w:p>
    <w:p w14:paraId="0242AB13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 xml:space="preserve">Модуль </w:t>
      </w:r>
      <w:proofErr w:type="spellStart"/>
      <w:r>
        <w:rPr>
          <w:rFonts w:ascii="Arial" w:eastAsia="Arial" w:hAnsi="Arial" w:cs="Arial"/>
          <w:b/>
          <w:sz w:val="23"/>
        </w:rPr>
        <w:t>парсинга</w:t>
      </w:r>
      <w:proofErr w:type="spellEnd"/>
      <w:r>
        <w:rPr>
          <w:rFonts w:ascii="Arial" w:eastAsia="Arial" w:hAnsi="Arial" w:cs="Arial"/>
          <w:b/>
          <w:sz w:val="23"/>
        </w:rPr>
        <w:t xml:space="preserve"> обновляет цены и наличие товаров с сайта поставщика ежедневно.</w:t>
      </w:r>
      <w:r>
        <w:rPr>
          <w:rFonts w:ascii="Arial" w:eastAsia="Arial" w:hAnsi="Arial" w:cs="Arial"/>
          <w:sz w:val="23"/>
        </w:rPr>
        <w:t xml:space="preserve"> </w:t>
      </w:r>
    </w:p>
    <w:p w14:paraId="52A9A502" w14:textId="77777777" w:rsidR="00651742" w:rsidRDefault="00463BA9">
      <w:pPr>
        <w:numPr>
          <w:ilvl w:val="1"/>
          <w:numId w:val="1"/>
        </w:numPr>
        <w:spacing w:after="5" w:line="267" w:lineRule="auto"/>
        <w:ind w:hanging="448"/>
      </w:pPr>
      <w:r>
        <w:rPr>
          <w:rFonts w:ascii="Arial" w:eastAsia="Arial" w:hAnsi="Arial" w:cs="Arial"/>
          <w:b/>
          <w:sz w:val="23"/>
        </w:rPr>
        <w:t xml:space="preserve">Модуль </w:t>
      </w:r>
      <w:proofErr w:type="spellStart"/>
      <w:r>
        <w:rPr>
          <w:rFonts w:ascii="Arial" w:eastAsia="Arial" w:hAnsi="Arial" w:cs="Arial"/>
          <w:b/>
          <w:sz w:val="23"/>
        </w:rPr>
        <w:t>парсинга</w:t>
      </w:r>
      <w:proofErr w:type="spellEnd"/>
      <w:r>
        <w:rPr>
          <w:rFonts w:ascii="Arial" w:eastAsia="Arial" w:hAnsi="Arial" w:cs="Arial"/>
          <w:b/>
          <w:sz w:val="23"/>
        </w:rPr>
        <w:t xml:space="preserve"> обновляет список товаров с сайта поставщика 1 раз в месяц</w:t>
      </w:r>
      <w:r>
        <w:rPr>
          <w:rFonts w:ascii="Arial" w:eastAsia="Arial" w:hAnsi="Arial" w:cs="Arial"/>
          <w:sz w:val="23"/>
        </w:rPr>
        <w:t xml:space="preserve"> </w:t>
      </w:r>
    </w:p>
    <w:p w14:paraId="512C24E8" w14:textId="77777777" w:rsidR="00651742" w:rsidRDefault="00463BA9">
      <w:pPr>
        <w:spacing w:after="18"/>
      </w:pPr>
      <w:r>
        <w:rPr>
          <w:rFonts w:ascii="Arial" w:eastAsia="Arial" w:hAnsi="Arial" w:cs="Arial"/>
          <w:sz w:val="23"/>
        </w:rPr>
        <w:t xml:space="preserve"> </w:t>
      </w:r>
    </w:p>
    <w:p w14:paraId="3970338F" w14:textId="0EBEEB5A" w:rsidR="00651742" w:rsidRDefault="00463BA9">
      <w:pPr>
        <w:spacing w:after="5" w:line="385" w:lineRule="auto"/>
        <w:ind w:left="-5" w:right="4" w:hanging="10"/>
      </w:pPr>
      <w:r>
        <w:rPr>
          <w:rFonts w:ascii="Arial" w:eastAsia="Arial" w:hAnsi="Arial" w:cs="Arial"/>
          <w:sz w:val="23"/>
        </w:rPr>
        <w:t>по итогу каждого пункта должен быть</w:t>
      </w:r>
      <w:r>
        <w:rPr>
          <w:rFonts w:ascii="Arial" w:eastAsia="Arial" w:hAnsi="Arial" w:cs="Arial"/>
          <w:sz w:val="23"/>
        </w:rPr>
        <w:t xml:space="preserve"> модуль для выгрузки данных с сайта в файл </w:t>
      </w:r>
      <w:proofErr w:type="spellStart"/>
      <w:r>
        <w:rPr>
          <w:rFonts w:ascii="Arial" w:eastAsia="Arial" w:hAnsi="Arial" w:cs="Arial"/>
          <w:sz w:val="23"/>
        </w:rPr>
        <w:t>Excel</w:t>
      </w:r>
      <w:proofErr w:type="spellEnd"/>
      <w:r>
        <w:rPr>
          <w:rFonts w:ascii="Arial" w:eastAsia="Arial" w:hAnsi="Arial" w:cs="Arial"/>
          <w:sz w:val="23"/>
        </w:rPr>
        <w:t xml:space="preserve"> с учетом комментарий</w:t>
      </w:r>
      <w:r>
        <w:rPr>
          <w:rFonts w:ascii="Arial" w:eastAsia="Arial" w:hAnsi="Arial" w:cs="Arial"/>
          <w:sz w:val="23"/>
        </w:rPr>
        <w:t xml:space="preserve"> и правок</w:t>
      </w:r>
      <w:r>
        <w:rPr>
          <w:rFonts w:ascii="Arial" w:eastAsia="Arial" w:hAnsi="Arial" w:cs="Arial"/>
          <w:sz w:val="23"/>
        </w:rPr>
        <w:t xml:space="preserve"> клиента </w:t>
      </w:r>
    </w:p>
    <w:p w14:paraId="2076B9F6" w14:textId="77777777" w:rsidR="00651742" w:rsidRDefault="00463BA9">
      <w:pPr>
        <w:spacing w:after="5" w:line="267" w:lineRule="auto"/>
        <w:ind w:left="-5" w:right="4" w:hanging="10"/>
      </w:pPr>
      <w:r>
        <w:rPr>
          <w:rFonts w:ascii="Arial" w:eastAsia="Arial" w:hAnsi="Arial" w:cs="Arial"/>
          <w:sz w:val="23"/>
        </w:rPr>
        <w:t xml:space="preserve">для каждого пункта ТЗ клиента можно сделать отдельные странички с настройками соответствий в которых </w:t>
      </w:r>
      <w:r>
        <w:rPr>
          <w:rFonts w:ascii="Arial" w:eastAsia="Arial" w:hAnsi="Arial" w:cs="Arial"/>
          <w:sz w:val="23"/>
        </w:rPr>
        <w:t xml:space="preserve">мы можем указывать то, что хочет клиент поменять, например, какие разделы хочет оставить или убрать, и с учетом этих вводных данных, парсер будет отрабатывать с нужного сайта разделы и потом выгружать разделы и товары в </w:t>
      </w:r>
      <w:proofErr w:type="spellStart"/>
      <w:r>
        <w:rPr>
          <w:rFonts w:ascii="Arial" w:eastAsia="Arial" w:hAnsi="Arial" w:cs="Arial"/>
          <w:sz w:val="23"/>
        </w:rPr>
        <w:t>Excel</w:t>
      </w:r>
      <w:proofErr w:type="spellEnd"/>
      <w:r>
        <w:rPr>
          <w:rFonts w:ascii="Arial" w:eastAsia="Arial" w:hAnsi="Arial" w:cs="Arial"/>
          <w:sz w:val="23"/>
        </w:rPr>
        <w:t xml:space="preserve"> </w:t>
      </w:r>
    </w:p>
    <w:p w14:paraId="05C8D103" w14:textId="73E83DB5" w:rsidR="00651742" w:rsidRDefault="00463BA9">
      <w:pPr>
        <w:spacing w:after="202" w:line="267" w:lineRule="auto"/>
        <w:ind w:left="-5" w:right="4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Работы выполняются на сервере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Windows</w:t>
      </w:r>
      <w:proofErr w:type="spellEnd"/>
      <w:r>
        <w:rPr>
          <w:rFonts w:ascii="Arial" w:eastAsia="Arial" w:hAnsi="Arial" w:cs="Arial"/>
          <w:sz w:val="23"/>
        </w:rPr>
        <w:t xml:space="preserve"> Заказчика с установленным </w:t>
      </w:r>
      <w:proofErr w:type="spellStart"/>
      <w:r>
        <w:rPr>
          <w:rFonts w:ascii="Arial" w:eastAsia="Arial" w:hAnsi="Arial" w:cs="Arial"/>
          <w:sz w:val="23"/>
        </w:rPr>
        <w:t>Битриксом</w:t>
      </w:r>
      <w:proofErr w:type="spellEnd"/>
      <w:r>
        <w:rPr>
          <w:rFonts w:ascii="Arial" w:eastAsia="Arial" w:hAnsi="Arial" w:cs="Arial"/>
          <w:sz w:val="23"/>
        </w:rPr>
        <w:t xml:space="preserve"> и </w:t>
      </w:r>
      <w:proofErr w:type="spellStart"/>
      <w:r>
        <w:rPr>
          <w:rFonts w:ascii="Arial" w:eastAsia="Arial" w:hAnsi="Arial" w:cs="Arial"/>
          <w:sz w:val="23"/>
        </w:rPr>
        <w:t>предоствленным</w:t>
      </w:r>
      <w:proofErr w:type="spellEnd"/>
      <w:r>
        <w:rPr>
          <w:rFonts w:ascii="Arial" w:eastAsia="Arial" w:hAnsi="Arial" w:cs="Arial"/>
          <w:sz w:val="23"/>
        </w:rPr>
        <w:t xml:space="preserve"> RDP доступом для настройки расширенных библиотек в </w:t>
      </w:r>
      <w:proofErr w:type="spellStart"/>
      <w:r>
        <w:rPr>
          <w:rFonts w:ascii="Arial" w:eastAsia="Arial" w:hAnsi="Arial" w:cs="Arial"/>
          <w:sz w:val="23"/>
        </w:rPr>
        <w:t>php</w:t>
      </w:r>
      <w:proofErr w:type="spellEnd"/>
      <w:r>
        <w:rPr>
          <w:rFonts w:ascii="Arial" w:eastAsia="Arial" w:hAnsi="Arial" w:cs="Arial"/>
          <w:sz w:val="23"/>
        </w:rPr>
        <w:t xml:space="preserve"> и работой с файлами </w:t>
      </w:r>
      <w:proofErr w:type="spellStart"/>
      <w:r>
        <w:rPr>
          <w:rFonts w:ascii="Arial" w:eastAsia="Arial" w:hAnsi="Arial" w:cs="Arial"/>
          <w:sz w:val="23"/>
        </w:rPr>
        <w:t>Excel</w:t>
      </w:r>
      <w:proofErr w:type="spellEnd"/>
      <w:r>
        <w:rPr>
          <w:rFonts w:ascii="Arial" w:eastAsia="Arial" w:hAnsi="Arial" w:cs="Arial"/>
          <w:sz w:val="23"/>
        </w:rPr>
        <w:t xml:space="preserve"> напрямую. При необходимости на этот сервер </w:t>
      </w:r>
      <w:r>
        <w:rPr>
          <w:rFonts w:ascii="Arial" w:eastAsia="Arial" w:hAnsi="Arial" w:cs="Arial"/>
          <w:sz w:val="23"/>
        </w:rPr>
        <w:t xml:space="preserve">может быть установлен пакет </w:t>
      </w:r>
      <w:proofErr w:type="spellStart"/>
      <w:r>
        <w:rPr>
          <w:rFonts w:ascii="Arial" w:eastAsia="Arial" w:hAnsi="Arial" w:cs="Arial"/>
          <w:sz w:val="23"/>
        </w:rPr>
        <w:t>Microsoft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Office</w:t>
      </w:r>
      <w:proofErr w:type="spellEnd"/>
      <w:r>
        <w:rPr>
          <w:rFonts w:ascii="Arial" w:eastAsia="Arial" w:hAnsi="Arial" w:cs="Arial"/>
          <w:sz w:val="23"/>
        </w:rPr>
        <w:t xml:space="preserve"> </w:t>
      </w:r>
    </w:p>
    <w:p w14:paraId="2F943A92" w14:textId="6497C994" w:rsidR="00463BA9" w:rsidRDefault="00463BA9">
      <w:pPr>
        <w:spacing w:after="202" w:line="267" w:lineRule="auto"/>
        <w:ind w:left="-5" w:right="4" w:hanging="10"/>
        <w:rPr>
          <w:rFonts w:ascii="Arial" w:eastAsia="Arial" w:hAnsi="Arial" w:cs="Arial"/>
          <w:sz w:val="23"/>
        </w:rPr>
      </w:pPr>
    </w:p>
    <w:p w14:paraId="2E1D2B1A" w14:textId="77777777" w:rsidR="00463BA9" w:rsidRDefault="00463BA9">
      <w:pPr>
        <w:spacing w:after="202" w:line="267" w:lineRule="auto"/>
        <w:ind w:left="-5" w:right="4" w:hanging="10"/>
      </w:pPr>
    </w:p>
    <w:sectPr w:rsidR="00463BA9">
      <w:pgSz w:w="11906" w:h="16838"/>
      <w:pgMar w:top="751" w:right="849" w:bottom="11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A34"/>
    <w:multiLevelType w:val="multilevel"/>
    <w:tmpl w:val="6C160504"/>
    <w:lvl w:ilvl="0">
      <w:start w:val="1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42"/>
    <w:rsid w:val="00463BA9"/>
    <w:rsid w:val="0065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78B3"/>
  <w15:docId w15:val="{1761EF90-EF11-47A6-83E5-39E994F1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troy.ru/catalog/shtukaturki/gipsovaya_belaya_shtukaturka_starateli_30_kg_50sht_pod/" TargetMode="External"/><Relationship Id="rId13" Type="http://schemas.openxmlformats.org/officeDocument/2006/relationships/hyperlink" Target="https://rdstroy.ru/catalog/zatirki_dlya_plitki/zatirka_starateli_kapuchino_1kg/" TargetMode="External"/><Relationship Id="rId18" Type="http://schemas.openxmlformats.org/officeDocument/2006/relationships/hyperlink" Target="https://rdstroy.ru/catalog/zatirki_dlya_plitki/zatirka_starateli_bezhevaya_2_k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dstroy.ru/catalog/shtukaturki/gipsovaya_belaya_shtukaturka_starateli_30_kg_50sht_pod/" TargetMode="External"/><Relationship Id="rId12" Type="http://schemas.openxmlformats.org/officeDocument/2006/relationships/hyperlink" Target="https://rdstroy.ru/catalog/zatirki_dlya_plitki/zatirka_starateli_kapuchino_1kg/" TargetMode="External"/><Relationship Id="rId17" Type="http://schemas.openxmlformats.org/officeDocument/2006/relationships/hyperlink" Target="https://rdstroy.ru/catalog/zatirki_dlya_plitki/zatirka_starateli_bezhevaya_2_k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dstroy.ru/catalog/zatirki_dlya_plitki/zatirka_starateli_bezhevaya_2_k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dstroy.ru/catalog/shtukaturki/gipsovaya_belaya_shtukaturka_starateli_30_kg_50sht_pod/" TargetMode="External"/><Relationship Id="rId11" Type="http://schemas.openxmlformats.org/officeDocument/2006/relationships/hyperlink" Target="https://rdstroy.ru/catalog/zatirki_dlya_plitki/zatirka_starateli_kapuchino_1kg/" TargetMode="External"/><Relationship Id="rId5" Type="http://schemas.openxmlformats.org/officeDocument/2006/relationships/hyperlink" Target="https://rdstroy.ru/catalog/shtukaturki/gipsovaya_belaya_shtukaturka_starateli_30_kg_50sht_pod/" TargetMode="External"/><Relationship Id="rId15" Type="http://schemas.openxmlformats.org/officeDocument/2006/relationships/hyperlink" Target="https://rdstroy.ru/catalog/zatirki_dlya_plitki/zatirka_starateli_kapuchino_1kg/" TargetMode="External"/><Relationship Id="rId10" Type="http://schemas.openxmlformats.org/officeDocument/2006/relationships/hyperlink" Target="https://rdstroy.ru/catalog/zatirki_dlya_plitki/zatirka_starateli_kapuchino_1k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dstroy.ru/catalog/zatirki_dlya_plitki/zatirka_starateli_kapuchino_1kg/" TargetMode="External"/><Relationship Id="rId14" Type="http://schemas.openxmlformats.org/officeDocument/2006/relationships/hyperlink" Target="https://rdstroy.ru/catalog/zatirki_dlya_plitki/zatirka_starateli_kapuchino_1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root</cp:lastModifiedBy>
  <cp:revision>2</cp:revision>
  <dcterms:created xsi:type="dcterms:W3CDTF">2019-10-01T07:59:00Z</dcterms:created>
  <dcterms:modified xsi:type="dcterms:W3CDTF">2019-10-01T07:59:00Z</dcterms:modified>
</cp:coreProperties>
</file>