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4FEB4" w14:textId="200CF132" w:rsidR="001E1A7A" w:rsidRDefault="00035EF1" w:rsidP="00035EF1">
      <w:pPr>
        <w:pStyle w:val="a3"/>
        <w:numPr>
          <w:ilvl w:val="0"/>
          <w:numId w:val="3"/>
        </w:numPr>
      </w:pPr>
      <w:r>
        <w:t>В подсистеме склад добавить раздел «Хранение», в этом разделе должен находиться список документов</w:t>
      </w:r>
      <w:r w:rsidR="001E1A7A" w:rsidRPr="001E1A7A">
        <w:t>:</w:t>
      </w:r>
    </w:p>
    <w:p w14:paraId="54CD69C6" w14:textId="775DF908" w:rsidR="001E1A7A" w:rsidRDefault="00E270DB" w:rsidP="001E1A7A">
      <w:pPr>
        <w:pStyle w:val="a3"/>
        <w:numPr>
          <w:ilvl w:val="0"/>
          <w:numId w:val="4"/>
        </w:numPr>
      </w:pPr>
      <w:r>
        <w:t>«Заявка на хранение»</w:t>
      </w:r>
      <w:r w:rsidR="001E1A7A">
        <w:rPr>
          <w:lang w:val="en-US"/>
        </w:rPr>
        <w:t>;</w:t>
      </w:r>
    </w:p>
    <w:p w14:paraId="5DC7E67C" w14:textId="4DDFCC5C" w:rsidR="001E1A7A" w:rsidRDefault="00E270DB" w:rsidP="001E1A7A">
      <w:pPr>
        <w:pStyle w:val="a3"/>
        <w:numPr>
          <w:ilvl w:val="0"/>
          <w:numId w:val="4"/>
        </w:numPr>
      </w:pPr>
      <w:r>
        <w:t>«</w:t>
      </w:r>
      <w:r w:rsidR="001E1A7A">
        <w:t>Поручение на отгрузку»</w:t>
      </w:r>
      <w:r w:rsidR="001E1A7A">
        <w:rPr>
          <w:lang w:val="en-US"/>
        </w:rPr>
        <w:t>;</w:t>
      </w:r>
    </w:p>
    <w:p w14:paraId="6F871832" w14:textId="7D8239E4" w:rsidR="000047E9" w:rsidRDefault="001E1A7A" w:rsidP="001E1A7A">
      <w:pPr>
        <w:pStyle w:val="a3"/>
        <w:numPr>
          <w:ilvl w:val="0"/>
          <w:numId w:val="4"/>
        </w:numPr>
      </w:pPr>
      <w:r>
        <w:t>«Заявка на отмотку»</w:t>
      </w:r>
      <w:r>
        <w:rPr>
          <w:lang w:val="en-US"/>
        </w:rPr>
        <w:t>;</w:t>
      </w:r>
    </w:p>
    <w:p w14:paraId="07F3E61A" w14:textId="2778D87D" w:rsidR="001E1A7A" w:rsidRDefault="001E1A7A" w:rsidP="001E1A7A">
      <w:r>
        <w:t>Соответственно и их создание с выбором из выпадающего списка</w:t>
      </w:r>
      <w:r w:rsidR="00A6425F">
        <w:t xml:space="preserve"> – только для администратора.</w:t>
      </w:r>
    </w:p>
    <w:p w14:paraId="3550B8D0" w14:textId="32F65754" w:rsidR="001E1A7A" w:rsidRDefault="007C7B37" w:rsidP="001E1A7A">
      <w:pPr>
        <w:pStyle w:val="a3"/>
        <w:numPr>
          <w:ilvl w:val="0"/>
          <w:numId w:val="3"/>
        </w:numPr>
      </w:pPr>
      <w:r>
        <w:t>Разработать документ «Заявка на хранение»</w:t>
      </w:r>
      <w:r w:rsidRPr="007C7B37">
        <w:t>:</w:t>
      </w:r>
    </w:p>
    <w:p w14:paraId="2F810703" w14:textId="44D3D750" w:rsidR="007C7B37" w:rsidRDefault="007C7B37" w:rsidP="007C7B37">
      <w:r>
        <w:t>Шапка</w:t>
      </w:r>
      <w:r>
        <w:rPr>
          <w:lang w:val="en-US"/>
        </w:rPr>
        <w:t>:</w:t>
      </w:r>
    </w:p>
    <w:p w14:paraId="0DF7F5BA" w14:textId="31D5A22F" w:rsidR="007C7B37" w:rsidRDefault="007A7238" w:rsidP="007C7B37">
      <w:pPr>
        <w:pStyle w:val="a3"/>
        <w:numPr>
          <w:ilvl w:val="0"/>
          <w:numId w:val="5"/>
        </w:numPr>
      </w:pPr>
      <w:r>
        <w:t>Организация</w:t>
      </w:r>
      <w:r w:rsidR="00794183">
        <w:rPr>
          <w:lang w:val="en-US"/>
        </w:rPr>
        <w:t>;</w:t>
      </w:r>
    </w:p>
    <w:p w14:paraId="0CD4AF36" w14:textId="6BBBB685" w:rsidR="007A7238" w:rsidRDefault="007A7238" w:rsidP="007C7B37">
      <w:pPr>
        <w:pStyle w:val="a3"/>
        <w:numPr>
          <w:ilvl w:val="0"/>
          <w:numId w:val="5"/>
        </w:numPr>
      </w:pPr>
      <w:r>
        <w:t>Контрагент</w:t>
      </w:r>
      <w:r w:rsidR="00794183">
        <w:rPr>
          <w:lang w:val="en-US"/>
        </w:rPr>
        <w:t>;</w:t>
      </w:r>
    </w:p>
    <w:p w14:paraId="471AC011" w14:textId="1B55F72B" w:rsidR="007A7238" w:rsidRDefault="007A7238" w:rsidP="007C7B37">
      <w:pPr>
        <w:pStyle w:val="a3"/>
        <w:numPr>
          <w:ilvl w:val="0"/>
          <w:numId w:val="5"/>
        </w:numPr>
      </w:pPr>
      <w:r>
        <w:t>Договор</w:t>
      </w:r>
      <w:r w:rsidR="00794183">
        <w:rPr>
          <w:lang w:val="en-US"/>
        </w:rPr>
        <w:t>;</w:t>
      </w:r>
    </w:p>
    <w:p w14:paraId="5A897669" w14:textId="4BF7E0FF" w:rsidR="007A7238" w:rsidRDefault="007A7238" w:rsidP="007C7B37">
      <w:pPr>
        <w:pStyle w:val="a3"/>
        <w:numPr>
          <w:ilvl w:val="0"/>
          <w:numId w:val="5"/>
        </w:numPr>
      </w:pPr>
      <w:r>
        <w:t>Дата</w:t>
      </w:r>
      <w:r w:rsidR="00794183">
        <w:rPr>
          <w:lang w:val="en-US"/>
        </w:rPr>
        <w:t>;</w:t>
      </w:r>
    </w:p>
    <w:p w14:paraId="41571E48" w14:textId="7F7F6F33" w:rsidR="007A7238" w:rsidRDefault="007A7238" w:rsidP="007C7B37">
      <w:pPr>
        <w:pStyle w:val="a3"/>
        <w:numPr>
          <w:ilvl w:val="0"/>
          <w:numId w:val="5"/>
        </w:numPr>
      </w:pPr>
      <w:r>
        <w:t>Номер</w:t>
      </w:r>
      <w:r w:rsidR="00794183">
        <w:rPr>
          <w:lang w:val="en-US"/>
        </w:rPr>
        <w:t>;</w:t>
      </w:r>
    </w:p>
    <w:p w14:paraId="1AE60E36" w14:textId="4ED36540" w:rsidR="007A7238" w:rsidRDefault="007A7238" w:rsidP="007A7238">
      <w:pPr>
        <w:pStyle w:val="a3"/>
        <w:numPr>
          <w:ilvl w:val="0"/>
          <w:numId w:val="5"/>
        </w:numPr>
        <w:jc w:val="both"/>
      </w:pPr>
      <w:r w:rsidRPr="00413F60">
        <w:t>Предполагае</w:t>
      </w:r>
      <w:r>
        <w:t>мая</w:t>
      </w:r>
      <w:r w:rsidRPr="00413F60">
        <w:t xml:space="preserve"> дата и время прибытия </w:t>
      </w:r>
      <w:r>
        <w:t>ТС</w:t>
      </w:r>
      <w:r w:rsidR="00794183">
        <w:t xml:space="preserve"> – не обязательное поле</w:t>
      </w:r>
      <w:r w:rsidR="00794183" w:rsidRPr="00794183">
        <w:t>;</w:t>
      </w:r>
    </w:p>
    <w:p w14:paraId="0B6A33BA" w14:textId="573019B4" w:rsidR="007A7238" w:rsidRDefault="007A7238" w:rsidP="007A7238">
      <w:pPr>
        <w:jc w:val="both"/>
      </w:pPr>
      <w:r>
        <w:t>ТЧ</w:t>
      </w:r>
      <w:r>
        <w:rPr>
          <w:lang w:val="en-US"/>
        </w:rPr>
        <w:t>:</w:t>
      </w:r>
    </w:p>
    <w:p w14:paraId="6B56EF45" w14:textId="56D9EC31" w:rsidR="007A7238" w:rsidRDefault="007A7238" w:rsidP="007A7238">
      <w:pPr>
        <w:pStyle w:val="a3"/>
        <w:numPr>
          <w:ilvl w:val="0"/>
          <w:numId w:val="6"/>
        </w:numPr>
        <w:jc w:val="both"/>
      </w:pPr>
      <w:r>
        <w:t>Порядковый номер строки</w:t>
      </w:r>
      <w:r w:rsidR="00794183">
        <w:rPr>
          <w:lang w:val="en-US"/>
        </w:rPr>
        <w:t>;</w:t>
      </w:r>
    </w:p>
    <w:p w14:paraId="680B2F7E" w14:textId="47A23DF4" w:rsidR="007A7238" w:rsidRDefault="007A7238" w:rsidP="007A7238">
      <w:pPr>
        <w:pStyle w:val="a3"/>
        <w:numPr>
          <w:ilvl w:val="0"/>
          <w:numId w:val="6"/>
        </w:numPr>
        <w:jc w:val="both"/>
      </w:pPr>
      <w:r>
        <w:t xml:space="preserve">Тип барабана </w:t>
      </w:r>
      <w:r w:rsidR="008670C8">
        <w:t>–</w:t>
      </w:r>
      <w:r>
        <w:t xml:space="preserve"> строка</w:t>
      </w:r>
      <w:r w:rsidR="008670C8">
        <w:t xml:space="preserve"> 15, заполняется вручную</w:t>
      </w:r>
      <w:r w:rsidR="00794183">
        <w:t>, не обязательное</w:t>
      </w:r>
      <w:r w:rsidR="00794183" w:rsidRPr="00794183">
        <w:t>;</w:t>
      </w:r>
    </w:p>
    <w:p w14:paraId="44A11392" w14:textId="18094A69" w:rsidR="008670C8" w:rsidRDefault="008670C8" w:rsidP="007A7238">
      <w:pPr>
        <w:pStyle w:val="a3"/>
        <w:numPr>
          <w:ilvl w:val="0"/>
          <w:numId w:val="6"/>
        </w:numPr>
        <w:jc w:val="both"/>
      </w:pPr>
      <w:r>
        <w:t>Номенклатура</w:t>
      </w:r>
      <w:r w:rsidR="00794183">
        <w:rPr>
          <w:lang w:val="en-US"/>
        </w:rPr>
        <w:t>;</w:t>
      </w:r>
    </w:p>
    <w:p w14:paraId="4D5DE2CD" w14:textId="0146E69A" w:rsidR="007A7238" w:rsidRDefault="008670C8" w:rsidP="007A7238">
      <w:pPr>
        <w:pStyle w:val="a3"/>
        <w:numPr>
          <w:ilvl w:val="0"/>
          <w:numId w:val="6"/>
        </w:numPr>
        <w:jc w:val="both"/>
      </w:pPr>
      <w:r>
        <w:t>Серийный номер</w:t>
      </w:r>
      <w:r w:rsidR="00794183">
        <w:rPr>
          <w:lang w:val="en-US"/>
        </w:rPr>
        <w:t>;</w:t>
      </w:r>
    </w:p>
    <w:p w14:paraId="3C5CA39D" w14:textId="377854EB" w:rsidR="008670C8" w:rsidRDefault="008670C8" w:rsidP="007A7238">
      <w:pPr>
        <w:pStyle w:val="a3"/>
        <w:numPr>
          <w:ilvl w:val="0"/>
          <w:numId w:val="6"/>
        </w:numPr>
        <w:jc w:val="both"/>
      </w:pPr>
      <w:r>
        <w:t>Ед. изм.</w:t>
      </w:r>
      <w:r w:rsidR="00794183">
        <w:rPr>
          <w:lang w:val="en-US"/>
        </w:rPr>
        <w:t>;</w:t>
      </w:r>
    </w:p>
    <w:p w14:paraId="136D9DEC" w14:textId="1E5E983F" w:rsidR="008670C8" w:rsidRDefault="008670C8" w:rsidP="007A7238">
      <w:pPr>
        <w:pStyle w:val="a3"/>
        <w:numPr>
          <w:ilvl w:val="0"/>
          <w:numId w:val="6"/>
        </w:numPr>
        <w:jc w:val="both"/>
      </w:pPr>
      <w:r>
        <w:t>Цена</w:t>
      </w:r>
      <w:r w:rsidR="00794183">
        <w:rPr>
          <w:lang w:val="en-US"/>
        </w:rPr>
        <w:t>;</w:t>
      </w:r>
    </w:p>
    <w:p w14:paraId="68D44CB3" w14:textId="2E037504" w:rsidR="008670C8" w:rsidRDefault="008670C8" w:rsidP="008670C8">
      <w:pPr>
        <w:pStyle w:val="a3"/>
        <w:numPr>
          <w:ilvl w:val="0"/>
          <w:numId w:val="6"/>
        </w:numPr>
        <w:jc w:val="both"/>
      </w:pPr>
      <w:r>
        <w:t>Количество</w:t>
      </w:r>
      <w:r w:rsidR="00794183">
        <w:rPr>
          <w:lang w:val="en-US"/>
        </w:rPr>
        <w:t>;</w:t>
      </w:r>
    </w:p>
    <w:p w14:paraId="5084A385" w14:textId="2B8DDB1D" w:rsidR="008670C8" w:rsidRDefault="008670C8" w:rsidP="008670C8">
      <w:pPr>
        <w:jc w:val="both"/>
      </w:pPr>
      <w:r>
        <w:t>Данный документ должен вводиться на основании «</w:t>
      </w:r>
      <w:proofErr w:type="spellStart"/>
      <w:r>
        <w:t>ПТиУ</w:t>
      </w:r>
      <w:proofErr w:type="spellEnd"/>
      <w:r>
        <w:t>», в нём установить контроль количества по документу основания, то есть количество в «Заявке на хранение» не может отличаться от количества в «</w:t>
      </w:r>
      <w:proofErr w:type="spellStart"/>
      <w:r>
        <w:t>ПТиУ</w:t>
      </w:r>
      <w:proofErr w:type="spellEnd"/>
      <w:r>
        <w:t>».</w:t>
      </w:r>
    </w:p>
    <w:p w14:paraId="71A51338" w14:textId="77777777" w:rsidR="00794183" w:rsidRDefault="00794183" w:rsidP="00794183">
      <w:pPr>
        <w:pStyle w:val="a3"/>
        <w:numPr>
          <w:ilvl w:val="0"/>
          <w:numId w:val="3"/>
        </w:numPr>
        <w:jc w:val="both"/>
      </w:pPr>
      <w:r>
        <w:t>Разработать документ «Поручение на отгрузку»</w:t>
      </w:r>
      <w:r w:rsidRPr="00794183">
        <w:t>:</w:t>
      </w:r>
    </w:p>
    <w:p w14:paraId="61CFEA81" w14:textId="77777777" w:rsidR="00794183" w:rsidRDefault="00794183" w:rsidP="00794183">
      <w:pPr>
        <w:jc w:val="both"/>
      </w:pPr>
      <w:r>
        <w:t>Шапка</w:t>
      </w:r>
      <w:r>
        <w:rPr>
          <w:lang w:val="en-US"/>
        </w:rPr>
        <w:t>:</w:t>
      </w:r>
    </w:p>
    <w:p w14:paraId="76BC1D4F" w14:textId="55ACE2E8" w:rsidR="00794183" w:rsidRDefault="00794183" w:rsidP="00794183">
      <w:pPr>
        <w:pStyle w:val="a3"/>
        <w:numPr>
          <w:ilvl w:val="0"/>
          <w:numId w:val="5"/>
        </w:numPr>
      </w:pPr>
      <w:r>
        <w:t>Организация</w:t>
      </w:r>
      <w:r>
        <w:rPr>
          <w:lang w:val="en-US"/>
        </w:rPr>
        <w:t>;</w:t>
      </w:r>
    </w:p>
    <w:p w14:paraId="29BD503E" w14:textId="6489D0EB" w:rsidR="00794183" w:rsidRDefault="00794183" w:rsidP="00794183">
      <w:pPr>
        <w:pStyle w:val="a3"/>
        <w:numPr>
          <w:ilvl w:val="0"/>
          <w:numId w:val="5"/>
        </w:numPr>
      </w:pPr>
      <w:r>
        <w:t>Контрагент</w:t>
      </w:r>
      <w:r>
        <w:rPr>
          <w:lang w:val="en-US"/>
        </w:rPr>
        <w:t>;</w:t>
      </w:r>
    </w:p>
    <w:p w14:paraId="5EBC2DC4" w14:textId="1620C421" w:rsidR="00794183" w:rsidRDefault="00794183" w:rsidP="00794183">
      <w:pPr>
        <w:pStyle w:val="a3"/>
        <w:numPr>
          <w:ilvl w:val="0"/>
          <w:numId w:val="5"/>
        </w:numPr>
      </w:pPr>
      <w:r>
        <w:t>Договор</w:t>
      </w:r>
      <w:r>
        <w:rPr>
          <w:lang w:val="en-US"/>
        </w:rPr>
        <w:t>;</w:t>
      </w:r>
    </w:p>
    <w:p w14:paraId="7434B0D6" w14:textId="0210EA07" w:rsidR="00794183" w:rsidRDefault="00794183" w:rsidP="00794183">
      <w:pPr>
        <w:pStyle w:val="a3"/>
        <w:numPr>
          <w:ilvl w:val="0"/>
          <w:numId w:val="5"/>
        </w:numPr>
      </w:pPr>
      <w:r>
        <w:t>Дата</w:t>
      </w:r>
      <w:r>
        <w:rPr>
          <w:lang w:val="en-US"/>
        </w:rPr>
        <w:t>;</w:t>
      </w:r>
    </w:p>
    <w:p w14:paraId="2470EC84" w14:textId="5DEEBF52" w:rsidR="00794183" w:rsidRDefault="00794183" w:rsidP="00794183">
      <w:pPr>
        <w:pStyle w:val="a3"/>
        <w:numPr>
          <w:ilvl w:val="0"/>
          <w:numId w:val="5"/>
        </w:numPr>
      </w:pPr>
      <w:r>
        <w:t>Номер</w:t>
      </w:r>
      <w:r>
        <w:rPr>
          <w:lang w:val="en-US"/>
        </w:rPr>
        <w:t>;</w:t>
      </w:r>
    </w:p>
    <w:p w14:paraId="1B2E57A7" w14:textId="56F5E16B" w:rsidR="00794183" w:rsidRDefault="00794183" w:rsidP="00794183">
      <w:pPr>
        <w:pStyle w:val="a3"/>
        <w:numPr>
          <w:ilvl w:val="0"/>
          <w:numId w:val="5"/>
        </w:numPr>
        <w:jc w:val="both"/>
      </w:pPr>
      <w:r w:rsidRPr="00413F60">
        <w:t>Предполагае</w:t>
      </w:r>
      <w:r>
        <w:t>мая</w:t>
      </w:r>
      <w:r w:rsidRPr="00413F60">
        <w:t xml:space="preserve"> дата и время прибытия </w:t>
      </w:r>
      <w:r>
        <w:t>ТС – необязательное поле</w:t>
      </w:r>
      <w:r w:rsidRPr="00794183">
        <w:t>;</w:t>
      </w:r>
    </w:p>
    <w:p w14:paraId="3E011887" w14:textId="0D78DDA7" w:rsidR="00794183" w:rsidRDefault="00794183" w:rsidP="00794183">
      <w:pPr>
        <w:pStyle w:val="a3"/>
        <w:numPr>
          <w:ilvl w:val="0"/>
          <w:numId w:val="5"/>
        </w:numPr>
        <w:jc w:val="both"/>
      </w:pPr>
      <w:r>
        <w:t xml:space="preserve">Водитель – справочник </w:t>
      </w:r>
      <w:proofErr w:type="spellStart"/>
      <w:proofErr w:type="gramStart"/>
      <w:r>
        <w:t>физ.лица</w:t>
      </w:r>
      <w:proofErr w:type="spellEnd"/>
      <w:proofErr w:type="gramEnd"/>
      <w:r>
        <w:t xml:space="preserve"> (возможно), тут нужна регистрация </w:t>
      </w:r>
      <w:proofErr w:type="spellStart"/>
      <w:r>
        <w:t>физ</w:t>
      </w:r>
      <w:proofErr w:type="spellEnd"/>
      <w:r>
        <w:t xml:space="preserve"> лица и его паспортных данных</w:t>
      </w:r>
      <w:r w:rsidRPr="00794183">
        <w:t>;</w:t>
      </w:r>
    </w:p>
    <w:p w14:paraId="70DBF534" w14:textId="59607DA0" w:rsidR="00794183" w:rsidRDefault="00794183" w:rsidP="00794183">
      <w:pPr>
        <w:pStyle w:val="a3"/>
        <w:numPr>
          <w:ilvl w:val="0"/>
          <w:numId w:val="5"/>
        </w:numPr>
        <w:jc w:val="both"/>
      </w:pPr>
      <w:r>
        <w:t>ТС – строка, 20, не обязательное поле</w:t>
      </w:r>
      <w:r w:rsidRPr="00794183">
        <w:t>;</w:t>
      </w:r>
    </w:p>
    <w:p w14:paraId="5B0057BD" w14:textId="3732D2F7" w:rsidR="00794183" w:rsidRDefault="00794183" w:rsidP="00794183">
      <w:pPr>
        <w:jc w:val="both"/>
      </w:pPr>
    </w:p>
    <w:p w14:paraId="33D41763" w14:textId="1FFEA331" w:rsidR="00794183" w:rsidRDefault="00794183" w:rsidP="00794183">
      <w:pPr>
        <w:jc w:val="both"/>
      </w:pPr>
      <w:r>
        <w:t>ТЧ</w:t>
      </w:r>
      <w:r>
        <w:rPr>
          <w:lang w:val="en-US"/>
        </w:rPr>
        <w:t>:</w:t>
      </w:r>
    </w:p>
    <w:p w14:paraId="5B1AF73A" w14:textId="77777777" w:rsidR="003A1585" w:rsidRDefault="003A1585" w:rsidP="003A1585">
      <w:pPr>
        <w:pStyle w:val="a3"/>
        <w:numPr>
          <w:ilvl w:val="0"/>
          <w:numId w:val="6"/>
        </w:numPr>
        <w:jc w:val="both"/>
      </w:pPr>
      <w:r>
        <w:t>Порядковый номер строки</w:t>
      </w:r>
      <w:r>
        <w:rPr>
          <w:lang w:val="en-US"/>
        </w:rPr>
        <w:t>;</w:t>
      </w:r>
    </w:p>
    <w:p w14:paraId="348B61A2" w14:textId="77777777" w:rsidR="003A1585" w:rsidRDefault="003A1585" w:rsidP="003A1585">
      <w:pPr>
        <w:pStyle w:val="a3"/>
        <w:numPr>
          <w:ilvl w:val="0"/>
          <w:numId w:val="6"/>
        </w:numPr>
        <w:jc w:val="both"/>
      </w:pPr>
      <w:r>
        <w:t>Тип барабана – строка 15, заполняется вручную, не обязательное</w:t>
      </w:r>
      <w:r w:rsidRPr="00794183">
        <w:t>;</w:t>
      </w:r>
    </w:p>
    <w:p w14:paraId="622D5D77" w14:textId="77777777" w:rsidR="003A1585" w:rsidRDefault="003A1585" w:rsidP="003A1585">
      <w:pPr>
        <w:pStyle w:val="a3"/>
        <w:numPr>
          <w:ilvl w:val="0"/>
          <w:numId w:val="6"/>
        </w:numPr>
        <w:jc w:val="both"/>
      </w:pPr>
      <w:r>
        <w:t>Номенклатура</w:t>
      </w:r>
      <w:r>
        <w:rPr>
          <w:lang w:val="en-US"/>
        </w:rPr>
        <w:t>;</w:t>
      </w:r>
    </w:p>
    <w:p w14:paraId="0167815D" w14:textId="77777777" w:rsidR="003A1585" w:rsidRDefault="003A1585" w:rsidP="003A1585">
      <w:pPr>
        <w:pStyle w:val="a3"/>
        <w:numPr>
          <w:ilvl w:val="0"/>
          <w:numId w:val="6"/>
        </w:numPr>
        <w:jc w:val="both"/>
      </w:pPr>
      <w:r>
        <w:t>Серийный номер</w:t>
      </w:r>
      <w:r>
        <w:rPr>
          <w:lang w:val="en-US"/>
        </w:rPr>
        <w:t>;</w:t>
      </w:r>
    </w:p>
    <w:p w14:paraId="542C4DDB" w14:textId="77777777" w:rsidR="0093700F" w:rsidRDefault="0093700F" w:rsidP="0093700F">
      <w:pPr>
        <w:pStyle w:val="a3"/>
        <w:numPr>
          <w:ilvl w:val="0"/>
          <w:numId w:val="6"/>
        </w:numPr>
        <w:jc w:val="both"/>
      </w:pPr>
      <w:r>
        <w:lastRenderedPageBreak/>
        <w:t>Ед. изм.</w:t>
      </w:r>
      <w:r>
        <w:rPr>
          <w:lang w:val="en-US"/>
        </w:rPr>
        <w:t>;</w:t>
      </w:r>
    </w:p>
    <w:p w14:paraId="2D406774" w14:textId="77777777" w:rsidR="003A1585" w:rsidRDefault="003A1585" w:rsidP="003A1585">
      <w:pPr>
        <w:pStyle w:val="a3"/>
        <w:numPr>
          <w:ilvl w:val="0"/>
          <w:numId w:val="6"/>
        </w:numPr>
        <w:jc w:val="both"/>
      </w:pPr>
      <w:r>
        <w:t>Цена</w:t>
      </w:r>
      <w:r>
        <w:rPr>
          <w:lang w:val="en-US"/>
        </w:rPr>
        <w:t>;</w:t>
      </w:r>
    </w:p>
    <w:p w14:paraId="1ACD88B6" w14:textId="77777777" w:rsidR="003A1585" w:rsidRDefault="003A1585" w:rsidP="003A1585">
      <w:pPr>
        <w:pStyle w:val="a3"/>
        <w:numPr>
          <w:ilvl w:val="0"/>
          <w:numId w:val="6"/>
        </w:numPr>
        <w:jc w:val="both"/>
      </w:pPr>
      <w:r>
        <w:t>Количество</w:t>
      </w:r>
      <w:r>
        <w:rPr>
          <w:lang w:val="en-US"/>
        </w:rPr>
        <w:t>;</w:t>
      </w:r>
    </w:p>
    <w:p w14:paraId="2F582F49" w14:textId="6BE4249F" w:rsidR="003A1585" w:rsidRDefault="003A1585" w:rsidP="00794183">
      <w:pPr>
        <w:jc w:val="both"/>
      </w:pPr>
      <w:r>
        <w:t>Данный документ должен вводиться на основании «Заказа покупателя», в нём установить контроль количества и суммы по документу основания, если документ создаётся без основания, то контроль по остаткам на складе, если остатков недостаточно, то отказ в проведении.</w:t>
      </w:r>
    </w:p>
    <w:p w14:paraId="2BEADB19" w14:textId="77777777" w:rsidR="003A1585" w:rsidRDefault="003A1585" w:rsidP="00794183">
      <w:pPr>
        <w:jc w:val="both"/>
      </w:pPr>
    </w:p>
    <w:p w14:paraId="2AB9DB1F" w14:textId="0D52FD4F" w:rsidR="003A1585" w:rsidRDefault="003A1585" w:rsidP="003A1585">
      <w:pPr>
        <w:pStyle w:val="a3"/>
        <w:numPr>
          <w:ilvl w:val="0"/>
          <w:numId w:val="3"/>
        </w:numPr>
        <w:jc w:val="both"/>
      </w:pPr>
      <w:r>
        <w:t>Разработать документ «Заявка на отмотку кабеля»</w:t>
      </w:r>
    </w:p>
    <w:p w14:paraId="43CC6F0E" w14:textId="0EACB572" w:rsidR="003A1585" w:rsidRDefault="003A1585" w:rsidP="003A1585">
      <w:pPr>
        <w:jc w:val="both"/>
      </w:pPr>
      <w:r>
        <w:t>Шапка</w:t>
      </w:r>
      <w:r>
        <w:rPr>
          <w:lang w:val="en-US"/>
        </w:rPr>
        <w:t>:</w:t>
      </w:r>
    </w:p>
    <w:p w14:paraId="12B98FAA" w14:textId="6AED1EA5" w:rsidR="003A1585" w:rsidRDefault="003A1585" w:rsidP="003A1585">
      <w:pPr>
        <w:pStyle w:val="a3"/>
        <w:numPr>
          <w:ilvl w:val="0"/>
          <w:numId w:val="8"/>
        </w:numPr>
        <w:jc w:val="both"/>
      </w:pPr>
      <w:r>
        <w:t>Организация</w:t>
      </w:r>
      <w:r>
        <w:rPr>
          <w:lang w:val="en-US"/>
        </w:rPr>
        <w:t>;</w:t>
      </w:r>
    </w:p>
    <w:p w14:paraId="25BD9595" w14:textId="1F4EF936" w:rsidR="003A1585" w:rsidRDefault="003A1585" w:rsidP="003A1585">
      <w:pPr>
        <w:pStyle w:val="a3"/>
        <w:numPr>
          <w:ilvl w:val="0"/>
          <w:numId w:val="8"/>
        </w:numPr>
        <w:jc w:val="both"/>
      </w:pPr>
      <w:r>
        <w:t>Контрагент</w:t>
      </w:r>
      <w:r>
        <w:rPr>
          <w:lang w:val="en-US"/>
        </w:rPr>
        <w:t>;</w:t>
      </w:r>
    </w:p>
    <w:p w14:paraId="33BB54C6" w14:textId="7C06F537" w:rsidR="003A1585" w:rsidRDefault="003A1585" w:rsidP="003A1585">
      <w:pPr>
        <w:pStyle w:val="a3"/>
        <w:numPr>
          <w:ilvl w:val="0"/>
          <w:numId w:val="8"/>
        </w:numPr>
        <w:jc w:val="both"/>
      </w:pPr>
      <w:r>
        <w:t>Дата</w:t>
      </w:r>
      <w:r>
        <w:rPr>
          <w:lang w:val="en-US"/>
        </w:rPr>
        <w:t>;</w:t>
      </w:r>
    </w:p>
    <w:p w14:paraId="31FA463A" w14:textId="564FFC0F" w:rsidR="003A1585" w:rsidRDefault="003A1585" w:rsidP="003A1585">
      <w:pPr>
        <w:pStyle w:val="a3"/>
        <w:numPr>
          <w:ilvl w:val="0"/>
          <w:numId w:val="8"/>
        </w:numPr>
        <w:jc w:val="both"/>
      </w:pPr>
      <w:r>
        <w:t>Номер</w:t>
      </w:r>
      <w:r>
        <w:rPr>
          <w:lang w:val="en-US"/>
        </w:rPr>
        <w:t>;</w:t>
      </w:r>
    </w:p>
    <w:p w14:paraId="5585A0CB" w14:textId="415049B6" w:rsidR="003A1585" w:rsidRDefault="003A1585" w:rsidP="003A1585">
      <w:pPr>
        <w:jc w:val="both"/>
      </w:pPr>
      <w:r>
        <w:t>ТЧ</w:t>
      </w:r>
      <w:r>
        <w:rPr>
          <w:lang w:val="en-US"/>
        </w:rPr>
        <w:t>:</w:t>
      </w:r>
    </w:p>
    <w:p w14:paraId="045C2AAA" w14:textId="77777777" w:rsidR="0093700F" w:rsidRDefault="0093700F" w:rsidP="0093700F">
      <w:pPr>
        <w:pStyle w:val="a3"/>
        <w:numPr>
          <w:ilvl w:val="0"/>
          <w:numId w:val="9"/>
        </w:numPr>
        <w:jc w:val="both"/>
      </w:pPr>
      <w:r>
        <w:t>Порядковый номер строки</w:t>
      </w:r>
      <w:r>
        <w:rPr>
          <w:lang w:val="en-US"/>
        </w:rPr>
        <w:t>;</w:t>
      </w:r>
    </w:p>
    <w:p w14:paraId="6AA754BD" w14:textId="5AA6C9C4" w:rsidR="0093700F" w:rsidRDefault="0093700F" w:rsidP="003A1585">
      <w:pPr>
        <w:pStyle w:val="a3"/>
        <w:numPr>
          <w:ilvl w:val="0"/>
          <w:numId w:val="9"/>
        </w:numPr>
        <w:jc w:val="both"/>
      </w:pPr>
      <w:r>
        <w:t>Серия</w:t>
      </w:r>
      <w:r>
        <w:rPr>
          <w:lang w:val="en-US"/>
        </w:rPr>
        <w:t>;</w:t>
      </w:r>
    </w:p>
    <w:p w14:paraId="4B9741F0" w14:textId="6660A49C" w:rsidR="0093700F" w:rsidRDefault="0093700F" w:rsidP="003A1585">
      <w:pPr>
        <w:pStyle w:val="a3"/>
        <w:numPr>
          <w:ilvl w:val="0"/>
          <w:numId w:val="9"/>
        </w:numPr>
        <w:jc w:val="both"/>
      </w:pPr>
      <w:r>
        <w:t>Номенклатура</w:t>
      </w:r>
      <w:r>
        <w:rPr>
          <w:lang w:val="en-US"/>
        </w:rPr>
        <w:t>;</w:t>
      </w:r>
    </w:p>
    <w:p w14:paraId="42B3A6CC" w14:textId="77777777" w:rsidR="0093700F" w:rsidRDefault="0093700F" w:rsidP="0093700F">
      <w:pPr>
        <w:pStyle w:val="a3"/>
        <w:numPr>
          <w:ilvl w:val="0"/>
          <w:numId w:val="9"/>
        </w:numPr>
        <w:jc w:val="both"/>
      </w:pPr>
      <w:r>
        <w:t>Ед. изм.</w:t>
      </w:r>
      <w:r>
        <w:rPr>
          <w:lang w:val="en-US"/>
        </w:rPr>
        <w:t>;</w:t>
      </w:r>
    </w:p>
    <w:p w14:paraId="44272B76" w14:textId="77777777" w:rsidR="0093700F" w:rsidRDefault="0093700F" w:rsidP="0093700F">
      <w:pPr>
        <w:pStyle w:val="a3"/>
        <w:numPr>
          <w:ilvl w:val="0"/>
          <w:numId w:val="9"/>
        </w:numPr>
        <w:jc w:val="both"/>
      </w:pPr>
      <w:r>
        <w:t>Количество</w:t>
      </w:r>
      <w:r>
        <w:rPr>
          <w:lang w:val="en-US"/>
        </w:rPr>
        <w:t>;</w:t>
      </w:r>
    </w:p>
    <w:p w14:paraId="2497F001" w14:textId="7E684296" w:rsidR="0093700F" w:rsidRDefault="0039209C" w:rsidP="003A1585">
      <w:pPr>
        <w:pStyle w:val="a3"/>
        <w:numPr>
          <w:ilvl w:val="0"/>
          <w:numId w:val="9"/>
        </w:numPr>
        <w:jc w:val="both"/>
      </w:pPr>
      <w:r>
        <w:t>Тип тары – строка, 15, необязательная</w:t>
      </w:r>
      <w:r>
        <w:rPr>
          <w:lang w:val="en-US"/>
        </w:rPr>
        <w:t>;</w:t>
      </w:r>
    </w:p>
    <w:p w14:paraId="00CF6989" w14:textId="6743BA2F" w:rsidR="0039209C" w:rsidRDefault="003C0D9A" w:rsidP="003A1585">
      <w:pPr>
        <w:pStyle w:val="a3"/>
        <w:numPr>
          <w:ilvl w:val="0"/>
          <w:numId w:val="9"/>
        </w:numPr>
        <w:jc w:val="both"/>
      </w:pPr>
      <w:r>
        <w:t xml:space="preserve">Действие – перечисление (Снять с хранения, </w:t>
      </w:r>
      <w:proofErr w:type="gramStart"/>
      <w:r>
        <w:t>Оприходовать</w:t>
      </w:r>
      <w:proofErr w:type="gramEnd"/>
      <w:r>
        <w:t xml:space="preserve"> на хранение) ниже буде описана </w:t>
      </w:r>
      <w:r w:rsidR="00533090">
        <w:t>работоспособность этого действия</w:t>
      </w:r>
      <w:r w:rsidR="00533090" w:rsidRPr="00533090">
        <w:t>;</w:t>
      </w:r>
    </w:p>
    <w:p w14:paraId="185F67F0" w14:textId="3886E9F1" w:rsidR="003C0D9A" w:rsidRDefault="003C0D9A" w:rsidP="003C0D9A">
      <w:pPr>
        <w:jc w:val="both"/>
      </w:pPr>
      <w:r>
        <w:t>Серия означает целый барабан, учет ведётся по барабанно, если от одного барабана отрезается кусок, то в этой серии происходит уменьшение, но при этом на складе должна образоваться новая серия, что предлагается сделать, пример</w:t>
      </w:r>
      <w:r w:rsidRPr="003C0D9A">
        <w:t>:</w:t>
      </w:r>
      <w:r>
        <w:br/>
      </w:r>
    </w:p>
    <w:p w14:paraId="2AC9A742" w14:textId="4228990A" w:rsidR="003C0D9A" w:rsidRDefault="003C0D9A" w:rsidP="003C0D9A">
      <w:pPr>
        <w:pStyle w:val="a3"/>
        <w:numPr>
          <w:ilvl w:val="0"/>
          <w:numId w:val="11"/>
        </w:numPr>
        <w:jc w:val="both"/>
      </w:pPr>
      <w:r>
        <w:t>Серия 111 – это барабан 300 метров кабеля (целый), от него необходимо отмотать для дальнейшей продажи 100 метров</w:t>
      </w:r>
      <w:r w:rsidRPr="003C0D9A">
        <w:t>;</w:t>
      </w:r>
    </w:p>
    <w:p w14:paraId="2A83FA63" w14:textId="5B7358E3" w:rsidR="003C0D9A" w:rsidRDefault="003C0D9A" w:rsidP="003C0D9A">
      <w:pPr>
        <w:pStyle w:val="a3"/>
        <w:numPr>
          <w:ilvl w:val="0"/>
          <w:numId w:val="11"/>
        </w:numPr>
        <w:jc w:val="both"/>
      </w:pPr>
      <w:r>
        <w:t>Менеджер создаёт заявку на отмотку, в которой указывает, что из серии 111 списать 100 метров, и оприходовать на серию 111</w:t>
      </w:r>
      <w:r w:rsidRPr="003C0D9A">
        <w:t>/</w:t>
      </w:r>
      <w:r>
        <w:t>1 100 метров, таким образом получится в серии 111 остаток 200 метро и появится новая серия 111</w:t>
      </w:r>
      <w:r w:rsidRPr="003C0D9A">
        <w:t>/</w:t>
      </w:r>
      <w:r>
        <w:t>1 100.</w:t>
      </w:r>
    </w:p>
    <w:p w14:paraId="7325F41F" w14:textId="07CAE390" w:rsidR="003C0D9A" w:rsidRDefault="003C0D9A" w:rsidP="003C0D9A">
      <w:pPr>
        <w:pStyle w:val="a3"/>
        <w:numPr>
          <w:ilvl w:val="0"/>
          <w:numId w:val="11"/>
        </w:numPr>
        <w:jc w:val="both"/>
      </w:pPr>
      <w:r>
        <w:t>Движения по регистрам должны быть стандартные по списанию и оприходованию на склад товаров</w:t>
      </w:r>
      <w:r w:rsidRPr="003C0D9A">
        <w:t>/</w:t>
      </w:r>
      <w:r>
        <w:t>материалов</w:t>
      </w:r>
      <w:r w:rsidRPr="003C0D9A">
        <w:t>;</w:t>
      </w:r>
    </w:p>
    <w:p w14:paraId="0D88CB9B" w14:textId="66C50F92" w:rsidR="003C0D9A" w:rsidRDefault="003C0D9A" w:rsidP="003C0D9A">
      <w:pPr>
        <w:jc w:val="both"/>
      </w:pPr>
      <w:r>
        <w:t>Пример</w:t>
      </w:r>
      <w:r>
        <w:rPr>
          <w:lang w:val="en-US"/>
        </w:rPr>
        <w:t>:</w:t>
      </w: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2835"/>
        <w:gridCol w:w="850"/>
        <w:gridCol w:w="851"/>
        <w:gridCol w:w="1150"/>
        <w:gridCol w:w="3102"/>
      </w:tblGrid>
      <w:tr w:rsidR="003C0D9A" w14:paraId="44F234CC" w14:textId="77777777" w:rsidTr="003C0D9A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DAFA" w14:textId="3E1A694B" w:rsidR="003C0D9A" w:rsidRDefault="003C0D9A" w:rsidP="007536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Серия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A4D4" w14:textId="065A5D64" w:rsidR="003C0D9A" w:rsidRDefault="003C0D9A" w:rsidP="007536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Марка кабеля (номенклатура)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42418" w14:textId="77777777" w:rsidR="003C0D9A" w:rsidRDefault="003C0D9A" w:rsidP="007536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86B5" w14:textId="77777777" w:rsidR="003C0D9A" w:rsidRDefault="003C0D9A" w:rsidP="007536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AD5E" w14:textId="77777777" w:rsidR="003C0D9A" w:rsidRDefault="003C0D9A" w:rsidP="007536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Тип тары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99F0" w14:textId="7F8EBBFF" w:rsidR="003C0D9A" w:rsidRDefault="003C0D9A" w:rsidP="007536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Действие </w:t>
            </w:r>
          </w:p>
        </w:tc>
      </w:tr>
      <w:tr w:rsidR="003C0D9A" w14:paraId="4E93EA80" w14:textId="77777777" w:rsidTr="003C0D9A">
        <w:trPr>
          <w:trHeight w:val="1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612F" w14:textId="77777777" w:rsidR="003C0D9A" w:rsidRPr="007C7942" w:rsidRDefault="003C0D9A" w:rsidP="007536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F3C41">
              <w:rPr>
                <w:rFonts w:ascii="Arial" w:hAnsi="Arial" w:cs="Arial"/>
                <w:sz w:val="16"/>
                <w:szCs w:val="16"/>
              </w:rPr>
              <w:t>8232/18/ГСЭ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1135" w14:textId="77777777" w:rsidR="003C0D9A" w:rsidRDefault="003C0D9A" w:rsidP="00753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3C41">
              <w:rPr>
                <w:rFonts w:ascii="Arial" w:hAnsi="Arial" w:cs="Arial"/>
                <w:sz w:val="16"/>
                <w:szCs w:val="16"/>
              </w:rPr>
              <w:t>АВбШв</w:t>
            </w:r>
            <w:proofErr w:type="spellEnd"/>
            <w:r w:rsidRPr="008F3C41">
              <w:rPr>
                <w:rFonts w:ascii="Arial" w:hAnsi="Arial" w:cs="Arial"/>
                <w:sz w:val="16"/>
                <w:szCs w:val="16"/>
              </w:rPr>
              <w:t xml:space="preserve"> 4*95 ос(N)-1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9DC86" w14:textId="77777777" w:rsidR="003C0D9A" w:rsidRDefault="003C0D9A" w:rsidP="00753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B1FB" w14:textId="77777777" w:rsidR="003C0D9A" w:rsidRPr="00F55940" w:rsidRDefault="003C0D9A" w:rsidP="007536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1D7F5" w14:textId="77777777" w:rsidR="003C0D9A" w:rsidRPr="001C1B0C" w:rsidRDefault="003C0D9A" w:rsidP="007536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8974" w14:textId="77777777" w:rsidR="003C0D9A" w:rsidRDefault="003C0D9A" w:rsidP="007536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Снять с хранения</w:t>
            </w:r>
          </w:p>
        </w:tc>
      </w:tr>
      <w:tr w:rsidR="003C0D9A" w14:paraId="32831211" w14:textId="77777777" w:rsidTr="003C0D9A">
        <w:trPr>
          <w:trHeight w:val="14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815A8" w14:textId="057B86BD" w:rsidR="003C0D9A" w:rsidRPr="00533090" w:rsidRDefault="00533090" w:rsidP="00753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3C41">
              <w:rPr>
                <w:rFonts w:ascii="Arial" w:hAnsi="Arial" w:cs="Arial"/>
                <w:sz w:val="16"/>
                <w:szCs w:val="16"/>
              </w:rPr>
              <w:t>8232/18/ГСЭ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89C0" w14:textId="14E640CE" w:rsidR="003C0D9A" w:rsidRPr="008F3C41" w:rsidRDefault="00533090" w:rsidP="00753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3C41">
              <w:rPr>
                <w:rFonts w:ascii="Arial" w:hAnsi="Arial" w:cs="Arial"/>
                <w:sz w:val="16"/>
                <w:szCs w:val="16"/>
              </w:rPr>
              <w:t>АВбШв</w:t>
            </w:r>
            <w:proofErr w:type="spellEnd"/>
            <w:r w:rsidRPr="008F3C41">
              <w:rPr>
                <w:rFonts w:ascii="Arial" w:hAnsi="Arial" w:cs="Arial"/>
                <w:sz w:val="16"/>
                <w:szCs w:val="16"/>
              </w:rPr>
              <w:t xml:space="preserve"> 4*95 ос(N)-1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85BAC" w14:textId="77777777" w:rsidR="003C0D9A" w:rsidRDefault="003C0D9A" w:rsidP="007536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1B5EB" w14:textId="77777777" w:rsidR="003C0D9A" w:rsidRDefault="003C0D9A" w:rsidP="007536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CC971" w14:textId="77777777" w:rsidR="003C0D9A" w:rsidRDefault="003C0D9A" w:rsidP="007536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8E26B" w14:textId="77777777" w:rsidR="003C0D9A" w:rsidRDefault="003C0D9A" w:rsidP="007536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Оприходовать</w:t>
            </w:r>
          </w:p>
        </w:tc>
      </w:tr>
    </w:tbl>
    <w:p w14:paraId="7C1BBA1A" w14:textId="7069E2BB" w:rsidR="00794183" w:rsidRDefault="00794183" w:rsidP="00533090">
      <w:pPr>
        <w:jc w:val="both"/>
      </w:pPr>
    </w:p>
    <w:p w14:paraId="292C023E" w14:textId="26B39725" w:rsidR="00533090" w:rsidRPr="007A7238" w:rsidRDefault="00533090" w:rsidP="00533090">
      <w:pPr>
        <w:jc w:val="both"/>
      </w:pPr>
      <w:r>
        <w:t xml:space="preserve">Из таблицы видны действия, что списывается, а что </w:t>
      </w:r>
      <w:proofErr w:type="spellStart"/>
      <w:r>
        <w:t>оприходуется</w:t>
      </w:r>
      <w:proofErr w:type="spellEnd"/>
      <w:r w:rsidR="004233BB">
        <w:t xml:space="preserve"> по одноименному рек</w:t>
      </w:r>
      <w:bookmarkStart w:id="0" w:name="_GoBack"/>
      <w:bookmarkEnd w:id="0"/>
      <w:r>
        <w:t>визиту «Действие» (перечисление).</w:t>
      </w:r>
    </w:p>
    <w:sectPr w:rsidR="00533090" w:rsidRPr="007A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372"/>
    <w:multiLevelType w:val="hybridMultilevel"/>
    <w:tmpl w:val="134A587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1262F63"/>
    <w:multiLevelType w:val="hybridMultilevel"/>
    <w:tmpl w:val="6DE6A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69B5"/>
    <w:multiLevelType w:val="hybridMultilevel"/>
    <w:tmpl w:val="19146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25F13"/>
    <w:multiLevelType w:val="hybridMultilevel"/>
    <w:tmpl w:val="45E0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001A1"/>
    <w:multiLevelType w:val="hybridMultilevel"/>
    <w:tmpl w:val="57EE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B27CE"/>
    <w:multiLevelType w:val="hybridMultilevel"/>
    <w:tmpl w:val="7E72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F4FC1"/>
    <w:multiLevelType w:val="hybridMultilevel"/>
    <w:tmpl w:val="227A0FDE"/>
    <w:lvl w:ilvl="0" w:tplc="BB704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69656C"/>
    <w:multiLevelType w:val="hybridMultilevel"/>
    <w:tmpl w:val="3D3EC31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729934BE"/>
    <w:multiLevelType w:val="hybridMultilevel"/>
    <w:tmpl w:val="45A6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80498"/>
    <w:multiLevelType w:val="hybridMultilevel"/>
    <w:tmpl w:val="F8CC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95178"/>
    <w:multiLevelType w:val="hybridMultilevel"/>
    <w:tmpl w:val="5D34E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E1"/>
    <w:rsid w:val="000047E9"/>
    <w:rsid w:val="00035EF1"/>
    <w:rsid w:val="001E1A7A"/>
    <w:rsid w:val="0039209C"/>
    <w:rsid w:val="003A1585"/>
    <w:rsid w:val="003C0D9A"/>
    <w:rsid w:val="003E16E1"/>
    <w:rsid w:val="004233BB"/>
    <w:rsid w:val="00533090"/>
    <w:rsid w:val="0067753C"/>
    <w:rsid w:val="00794183"/>
    <w:rsid w:val="007A7238"/>
    <w:rsid w:val="007C7B37"/>
    <w:rsid w:val="008670C8"/>
    <w:rsid w:val="0093700F"/>
    <w:rsid w:val="00A6425F"/>
    <w:rsid w:val="00CB1DDF"/>
    <w:rsid w:val="00E2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C6C5F"/>
  <w15:chartTrackingRefBased/>
  <w15:docId w15:val="{AF8D8106-D429-4C53-A497-F4C62C81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Руслан Кретинин</cp:lastModifiedBy>
  <cp:revision>8</cp:revision>
  <dcterms:created xsi:type="dcterms:W3CDTF">2019-08-28T08:38:00Z</dcterms:created>
  <dcterms:modified xsi:type="dcterms:W3CDTF">2019-10-25T06:26:00Z</dcterms:modified>
</cp:coreProperties>
</file>