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D5" w:rsidRDefault="008D2BD5">
      <w:r>
        <w:t>Все объекты, реквизиты объектов, в которых хранятся данные, необходимо добавить именно в конфигурацию, чтобы данные не пропали, если расширение вдруг не подключится.</w:t>
      </w:r>
    </w:p>
    <w:p w:rsidR="008D2BD5" w:rsidRDefault="00DA47FD">
      <w:r>
        <w:t>Программный код, формы, отчеты и т.д. – в расширение.</w:t>
      </w:r>
    </w:p>
    <w:p w:rsidR="00395D4B" w:rsidRDefault="00395D4B">
      <w:r w:rsidRPr="00395D4B">
        <w:rPr>
          <w:highlight w:val="cyan"/>
        </w:rPr>
        <w:t>Голубым</w:t>
      </w:r>
      <w:r>
        <w:t xml:space="preserve"> выделены самые приоритетные пункты.</w:t>
      </w:r>
    </w:p>
    <w:p w:rsidR="00DA47FD" w:rsidRDefault="00DA47FD">
      <w:r>
        <w:t>Перечень необходимых доработок:</w:t>
      </w:r>
    </w:p>
    <w:p w:rsidR="00DA47FD" w:rsidRDefault="00DA47FD" w:rsidP="00DA47FD">
      <w:pPr>
        <w:pStyle w:val="a3"/>
        <w:numPr>
          <w:ilvl w:val="0"/>
          <w:numId w:val="1"/>
        </w:numPr>
      </w:pPr>
      <w:r>
        <w:t xml:space="preserve">Модуль интеграции </w:t>
      </w:r>
      <w:proofErr w:type="spellStart"/>
      <w:r>
        <w:t>битрикс</w:t>
      </w:r>
      <w:proofErr w:type="spellEnd"/>
      <w:r>
        <w:t xml:space="preserve">, вот этот </w:t>
      </w:r>
      <w:hyperlink r:id="rId5" w:history="1">
        <w:r w:rsidRPr="009049CB">
          <w:rPr>
            <w:rStyle w:val="a4"/>
          </w:rPr>
          <w:t>https://1c.1c-bitrix.ru/ecommerce/download.php</w:t>
        </w:r>
      </w:hyperlink>
    </w:p>
    <w:p w:rsidR="00DA47FD" w:rsidRDefault="00DA47FD" w:rsidP="00DA47FD">
      <w:r>
        <w:t xml:space="preserve">Имеет смысл поставить новый под </w:t>
      </w:r>
      <w:r>
        <w:rPr>
          <w:lang w:val="en-US"/>
        </w:rPr>
        <w:t>ERP</w:t>
      </w:r>
      <w:r>
        <w:t>, а не тащить из УТ</w:t>
      </w:r>
      <w:r w:rsidR="00CA5FB0">
        <w:t>.</w:t>
      </w:r>
    </w:p>
    <w:p w:rsidR="00CA5FB0" w:rsidRDefault="00CA5FB0" w:rsidP="00DA47FD">
      <w:r>
        <w:t xml:space="preserve">Это, конечно же, </w:t>
      </w:r>
      <w:proofErr w:type="gramStart"/>
      <w:r>
        <w:t>не  в</w:t>
      </w:r>
      <w:proofErr w:type="gramEnd"/>
      <w:r>
        <w:t xml:space="preserve"> расширение, все по инструкции </w:t>
      </w:r>
      <w:proofErr w:type="spellStart"/>
      <w:r>
        <w:t>битрикса</w:t>
      </w:r>
      <w:proofErr w:type="spellEnd"/>
      <w:r>
        <w:t>.</w:t>
      </w:r>
    </w:p>
    <w:p w:rsidR="00DA47FD" w:rsidRDefault="00CA5FB0" w:rsidP="00DA47FD">
      <w:pPr>
        <w:pStyle w:val="a3"/>
        <w:numPr>
          <w:ilvl w:val="0"/>
          <w:numId w:val="1"/>
        </w:numPr>
      </w:pPr>
      <w:r>
        <w:t>Аренда оборудования</w:t>
      </w:r>
    </w:p>
    <w:p w:rsidR="00CA5FB0" w:rsidRDefault="00CA5FB0" w:rsidP="00CA5FB0">
      <w:r>
        <w:t>Все просто, взаимосвязей с типовыми объектами нет</w:t>
      </w:r>
    </w:p>
    <w:p w:rsidR="00CA5FB0" w:rsidRDefault="00CA5FB0" w:rsidP="00CA5FB0">
      <w:r>
        <w:rPr>
          <w:noProof/>
          <w:lang w:eastAsia="ru-RU"/>
        </w:rPr>
        <w:drawing>
          <wp:inline distT="0" distB="0" distL="0" distR="0" wp14:anchorId="227E2E08" wp14:editId="2A0CB7DB">
            <wp:extent cx="10953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B0" w:rsidRDefault="00CA5FB0" w:rsidP="00CA5FB0">
      <w:r>
        <w:rPr>
          <w:noProof/>
          <w:lang w:eastAsia="ru-RU"/>
        </w:rPr>
        <w:drawing>
          <wp:inline distT="0" distB="0" distL="0" distR="0" wp14:anchorId="60DEF467" wp14:editId="5D0007AA">
            <wp:extent cx="11049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B0" w:rsidRDefault="00CA5FB0" w:rsidP="00CA5FB0">
      <w:r>
        <w:rPr>
          <w:noProof/>
          <w:lang w:eastAsia="ru-RU"/>
        </w:rPr>
        <w:drawing>
          <wp:inline distT="0" distB="0" distL="0" distR="0" wp14:anchorId="6ECC3020" wp14:editId="1F387438">
            <wp:extent cx="120015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B0" w:rsidRDefault="00CA5FB0" w:rsidP="00CA5FB0">
      <w:pPr>
        <w:pStyle w:val="a3"/>
        <w:numPr>
          <w:ilvl w:val="0"/>
          <w:numId w:val="1"/>
        </w:numPr>
      </w:pPr>
      <w:r>
        <w:t>Выгрузка в бухгалтерию</w:t>
      </w:r>
    </w:p>
    <w:p w:rsidR="00CA5FB0" w:rsidRPr="00CA5FB0" w:rsidRDefault="00CA5FB0" w:rsidP="00CA5FB0">
      <w:r>
        <w:t xml:space="preserve">Есть обработка с правилами обмена. Переносит буквально в бухгалтерию несколько видов документов (ПТУ, РТУ, счета-фактуры, перемещения). Нужно, чтоб работала под </w:t>
      </w:r>
      <w:r>
        <w:rPr>
          <w:lang w:val="en-US"/>
        </w:rPr>
        <w:t>ERP</w:t>
      </w:r>
    </w:p>
    <w:p w:rsidR="00CA5FB0" w:rsidRDefault="00CA5FB0" w:rsidP="00CA5FB0">
      <w:r>
        <w:rPr>
          <w:noProof/>
          <w:lang w:eastAsia="ru-RU"/>
        </w:rPr>
        <w:drawing>
          <wp:inline distT="0" distB="0" distL="0" distR="0" wp14:anchorId="3C21123F" wp14:editId="503F4C94">
            <wp:extent cx="188595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B0" w:rsidRDefault="00CA5FB0" w:rsidP="00CA5FB0">
      <w:pPr>
        <w:pStyle w:val="a3"/>
        <w:numPr>
          <w:ilvl w:val="0"/>
          <w:numId w:val="1"/>
        </w:numPr>
      </w:pPr>
      <w:r>
        <w:t>Отчет по коммерческим предложениям и счетам</w:t>
      </w:r>
    </w:p>
    <w:p w:rsidR="00CA5FB0" w:rsidRDefault="00CA5FB0" w:rsidP="00CA5FB0">
      <w:r>
        <w:rPr>
          <w:noProof/>
          <w:lang w:eastAsia="ru-RU"/>
        </w:rPr>
        <w:drawing>
          <wp:inline distT="0" distB="0" distL="0" distR="0" wp14:anchorId="36867252" wp14:editId="05A06C71">
            <wp:extent cx="206692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B0" w:rsidRDefault="00CA5FB0" w:rsidP="00CA5FB0">
      <w:r>
        <w:t xml:space="preserve">Думаю, должен работать в </w:t>
      </w:r>
      <w:r>
        <w:rPr>
          <w:lang w:val="en-US"/>
        </w:rPr>
        <w:t>ERP</w:t>
      </w:r>
      <w:r>
        <w:t>. Берет данные из КП и Заказов клиентов.</w:t>
      </w:r>
    </w:p>
    <w:p w:rsidR="00CA5FB0" w:rsidRDefault="00CA5FB0" w:rsidP="00CA5FB0">
      <w:pPr>
        <w:pStyle w:val="a3"/>
        <w:numPr>
          <w:ilvl w:val="0"/>
          <w:numId w:val="1"/>
        </w:numPr>
      </w:pPr>
      <w:r>
        <w:t>Отчет Выручка</w:t>
      </w:r>
    </w:p>
    <w:p w:rsidR="00CA5FB0" w:rsidRDefault="00CA5FB0" w:rsidP="00CA5FB0">
      <w:r>
        <w:rPr>
          <w:noProof/>
          <w:lang w:eastAsia="ru-RU"/>
        </w:rPr>
        <w:drawing>
          <wp:inline distT="0" distB="0" distL="0" distR="0" wp14:anchorId="3C8837E3" wp14:editId="1161EE59">
            <wp:extent cx="108585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B0" w:rsidRPr="00CA5FB0" w:rsidRDefault="00CA5FB0" w:rsidP="00CA5FB0">
      <w:r>
        <w:t xml:space="preserve">Сделан из типового «Выручка и себестоимость продаж», только убраны колонки с себестоимостью и рентабельностью. Думаю, должен работать в </w:t>
      </w:r>
      <w:r>
        <w:rPr>
          <w:lang w:val="en-US"/>
        </w:rPr>
        <w:t>ERP</w:t>
      </w:r>
      <w:r>
        <w:t>.</w:t>
      </w:r>
    </w:p>
    <w:p w:rsidR="00CA5FB0" w:rsidRDefault="001F1756" w:rsidP="00CA5FB0">
      <w:pPr>
        <w:pStyle w:val="a3"/>
        <w:numPr>
          <w:ilvl w:val="0"/>
          <w:numId w:val="1"/>
        </w:numPr>
      </w:pPr>
      <w:r>
        <w:t>Планирование</w:t>
      </w:r>
    </w:p>
    <w:p w:rsidR="001F1756" w:rsidRDefault="001F1756" w:rsidP="001F1756">
      <w:r>
        <w:t>Сделана доработка в модуле «Планирование» - добавлен «Заказ клиента» в табличную часть документа «Плана продаж».</w:t>
      </w:r>
    </w:p>
    <w:p w:rsidR="001F1756" w:rsidRDefault="001F1756" w:rsidP="001F1756">
      <w:r>
        <w:t>Доработаны</w:t>
      </w:r>
      <w:r w:rsidR="00393032">
        <w:t xml:space="preserve"> (добавлен «Заказ клиента»)</w:t>
      </w:r>
      <w:r>
        <w:t xml:space="preserve">: документ «План продаж», его заполнение по источникам </w:t>
      </w:r>
      <w:proofErr w:type="gramStart"/>
      <w:r>
        <w:t>данных  (</w:t>
      </w:r>
      <w:proofErr w:type="gramEnd"/>
      <w:r>
        <w:t>вроде бы сам объект «Источники данных для планирования» тоже доработан) отчет «План-</w:t>
      </w:r>
      <w:proofErr w:type="spellStart"/>
      <w:r>
        <w:t>фактный</w:t>
      </w:r>
      <w:proofErr w:type="spellEnd"/>
      <w:r>
        <w:t xml:space="preserve"> анализ»</w:t>
      </w:r>
      <w:r w:rsidR="00393032">
        <w:t>, регистр, по которому строится этот отчет. В</w:t>
      </w:r>
    </w:p>
    <w:p w:rsidR="001F1756" w:rsidRPr="00554B93" w:rsidRDefault="001F1756" w:rsidP="001F1756">
      <w:pPr>
        <w:pStyle w:val="a3"/>
        <w:numPr>
          <w:ilvl w:val="0"/>
          <w:numId w:val="1"/>
        </w:numPr>
        <w:rPr>
          <w:highlight w:val="cyan"/>
        </w:rPr>
      </w:pPr>
      <w:r w:rsidRPr="00554B93">
        <w:rPr>
          <w:highlight w:val="cyan"/>
        </w:rPr>
        <w:t>История переговоров</w:t>
      </w:r>
    </w:p>
    <w:p w:rsidR="001F1756" w:rsidRDefault="001F1756" w:rsidP="001F1756">
      <w:r>
        <w:rPr>
          <w:noProof/>
          <w:lang w:eastAsia="ru-RU"/>
        </w:rPr>
        <w:drawing>
          <wp:inline distT="0" distB="0" distL="0" distR="0" wp14:anchorId="264470DD" wp14:editId="6AE4C023">
            <wp:extent cx="161925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56" w:rsidRDefault="001F1756" w:rsidP="001F1756">
      <w:r>
        <w:lastRenderedPageBreak/>
        <w:t>Создан отчет, кнопка для его открытия добавлена в Клиентов, Телефонные звонки, Встречи, Электронные письма.</w:t>
      </w:r>
    </w:p>
    <w:p w:rsidR="001F1756" w:rsidRPr="00D90EE1" w:rsidRDefault="001F1756" w:rsidP="001F1756">
      <w:pPr>
        <w:pStyle w:val="a3"/>
        <w:numPr>
          <w:ilvl w:val="0"/>
          <w:numId w:val="1"/>
        </w:numPr>
        <w:rPr>
          <w:highlight w:val="cyan"/>
        </w:rPr>
      </w:pPr>
      <w:r w:rsidRPr="00D90EE1">
        <w:rPr>
          <w:highlight w:val="cyan"/>
        </w:rPr>
        <w:t>Номера ячеек</w:t>
      </w:r>
    </w:p>
    <w:p w:rsidR="001F1756" w:rsidRDefault="001F1756" w:rsidP="001F1756">
      <w:bookmarkStart w:id="0" w:name="_GoBack"/>
      <w:bookmarkEnd w:id="0"/>
      <w:r>
        <w:t>В Номенклатуру и Характеристику добавлен реквизит Ячейка</w:t>
      </w:r>
    </w:p>
    <w:p w:rsidR="001F1756" w:rsidRDefault="001F1756" w:rsidP="001F1756">
      <w:r>
        <w:rPr>
          <w:noProof/>
          <w:lang w:eastAsia="ru-RU"/>
        </w:rPr>
        <w:drawing>
          <wp:inline distT="0" distB="0" distL="0" distR="0" wp14:anchorId="3872BF4D" wp14:editId="71D77D2B">
            <wp:extent cx="2209800" cy="790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56" w:rsidRDefault="001F1756" w:rsidP="001F1756">
      <w:r>
        <w:t>Выводится в печатных формах Приходная накладная (из ПТУ) и Расходная накладная (из РТУ).</w:t>
      </w:r>
    </w:p>
    <w:p w:rsidR="001F1756" w:rsidRPr="00554B93" w:rsidRDefault="001F1756" w:rsidP="001F1756">
      <w:pPr>
        <w:pStyle w:val="a3"/>
        <w:numPr>
          <w:ilvl w:val="0"/>
          <w:numId w:val="1"/>
        </w:numPr>
        <w:rPr>
          <w:highlight w:val="cyan"/>
        </w:rPr>
      </w:pPr>
      <w:r w:rsidRPr="00554B93">
        <w:rPr>
          <w:highlight w:val="cyan"/>
        </w:rPr>
        <w:t>Печатные формы Коммерческого предложения</w:t>
      </w:r>
    </w:p>
    <w:p w:rsidR="001F1756" w:rsidRDefault="001F1756" w:rsidP="001F1756">
      <w:r>
        <w:t>В документ «Коммерческое предложение» добавлена печатная форма «КП с логотипом»</w:t>
      </w:r>
    </w:p>
    <w:p w:rsidR="001F1756" w:rsidRDefault="001F1756" w:rsidP="001F1756">
      <w:r>
        <w:rPr>
          <w:noProof/>
          <w:lang w:eastAsia="ru-RU"/>
        </w:rPr>
        <w:drawing>
          <wp:inline distT="0" distB="0" distL="0" distR="0" wp14:anchorId="2DC947F6" wp14:editId="5E12D70A">
            <wp:extent cx="5940425" cy="2606040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56" w:rsidRPr="00CA5FB0" w:rsidRDefault="001F1756" w:rsidP="001F1756"/>
    <w:p w:rsidR="00CA5FB0" w:rsidRPr="00DA47FD" w:rsidRDefault="00CA5FB0" w:rsidP="00CA5FB0"/>
    <w:p w:rsidR="00DA47FD" w:rsidRDefault="00DA47FD"/>
    <w:p w:rsidR="00DA47FD" w:rsidRDefault="00DA47FD"/>
    <w:p w:rsidR="00DA47FD" w:rsidRDefault="00DA47FD"/>
    <w:p w:rsidR="00DA47FD" w:rsidRDefault="00DA47FD"/>
    <w:p w:rsidR="00DA47FD" w:rsidRDefault="00DA47FD"/>
    <w:p w:rsidR="00DA47FD" w:rsidRPr="00DA47FD" w:rsidRDefault="00DA47FD"/>
    <w:p w:rsidR="008D2BD5" w:rsidRDefault="008D2BD5"/>
    <w:sectPr w:rsidR="008D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61653"/>
    <w:multiLevelType w:val="hybridMultilevel"/>
    <w:tmpl w:val="5FA8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18"/>
    <w:rsid w:val="001F1756"/>
    <w:rsid w:val="002A6118"/>
    <w:rsid w:val="00393032"/>
    <w:rsid w:val="00395D4B"/>
    <w:rsid w:val="003F15F0"/>
    <w:rsid w:val="00554B93"/>
    <w:rsid w:val="008D2BD5"/>
    <w:rsid w:val="00CA5FB0"/>
    <w:rsid w:val="00D90EE1"/>
    <w:rsid w:val="00DA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669A"/>
  <w15:chartTrackingRefBased/>
  <w15:docId w15:val="{1C7F0A64-B3AE-42A7-BB05-93EA1FDF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1c.1c-bitrix.ru/ecommerce/download.php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20</cp:revision>
  <dcterms:created xsi:type="dcterms:W3CDTF">2019-10-25T07:42:00Z</dcterms:created>
  <dcterms:modified xsi:type="dcterms:W3CDTF">2019-10-25T13:04:00Z</dcterms:modified>
</cp:coreProperties>
</file>