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34A" w:rsidRPr="0073334A" w:rsidRDefault="0073334A" w:rsidP="0073334A">
      <w:pPr>
        <w:shd w:val="clear" w:color="auto" w:fill="FFFFFF"/>
        <w:spacing w:before="161" w:after="15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</w:pP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>Markeplace</w:t>
      </w:r>
      <w:proofErr w:type="spellEnd"/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Проект «Продажи со склада поставщика» позволяет поставщикам не только значительно расширить ассортимент на витрине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за счет, например, крупногабаритных товаров, но и предложить покупателям товары с невысоким спросом, держать по которым остатки на складах WB зачастую было экономически нецелесообразно.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Новый формат сотрудничества подразумевает:</w:t>
      </w:r>
    </w:p>
    <w:p w:rsidR="0073334A" w:rsidRPr="0073334A" w:rsidRDefault="0073334A" w:rsidP="007333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Размещение практически любого ассортимента на витрине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;</w:t>
      </w:r>
    </w:p>
    <w:p w:rsidR="0073334A" w:rsidRPr="0073334A" w:rsidRDefault="0073334A" w:rsidP="007333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Консолидацию клиентских заказов в течение дня;</w:t>
      </w:r>
    </w:p>
    <w:p w:rsidR="0073334A" w:rsidRPr="0073334A" w:rsidRDefault="0073334A" w:rsidP="007333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Ежедневную доставку консолидированного заказа на склад WB;</w:t>
      </w:r>
    </w:p>
    <w:p w:rsidR="0073334A" w:rsidRPr="0073334A" w:rsidRDefault="0073334A" w:rsidP="0073334A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Доставку до клиента силами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рамках проекта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Marketplace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партнёр поставляет товар только под оформленные и уже оплаченные заказы. При этом контроль над ассортиментом на витрине, ценообразование, продвижение товара, работа с отзывами по-прежнему осуществляется через </w:t>
      </w:r>
      <w:r w:rsidRPr="0073334A">
        <w:rPr>
          <w:rFonts w:ascii="lato" w:eastAsia="Times New Roman" w:hAnsi="lato" w:cs="Times New Roman"/>
          <w:i/>
          <w:iCs/>
          <w:color w:val="000000"/>
          <w:sz w:val="24"/>
          <w:szCs w:val="24"/>
          <w:lang w:eastAsia="ru-RU"/>
        </w:rPr>
        <w:t>Личный Кабинет Поставщика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Данные о заказах будут поступать в вашу учётную систему в реальном времени. Консолидированный к концу дня заказ необходимо подтвердить и доставить на выбранный склад в установленные сроки. Дальнейшую обработку заказа берет на себя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Интерфейс для управления поставками и ассортиментом будет доступен в интерфейсе поставщика в ближайшее время.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возникновения вопросов и пожеланий: </w:t>
      </w:r>
      <w:hyperlink r:id="rId5" w:history="1">
        <w:r w:rsidRPr="0073334A">
          <w:rPr>
            <w:rFonts w:ascii="lato" w:eastAsia="Times New Roman" w:hAnsi="lato" w:cs="Times New Roman"/>
            <w:b/>
            <w:bCs/>
            <w:color w:val="000000"/>
            <w:sz w:val="24"/>
            <w:szCs w:val="24"/>
            <w:u w:val="single"/>
            <w:lang w:eastAsia="ru-RU"/>
          </w:rPr>
          <w:t>marketplace-support@wildberries.ru</w:t>
        </w:r>
      </w:hyperlink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 xml:space="preserve">Также мы приглашаем Вас вступить в официальный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-канал нашего Проекта: </w:t>
      </w:r>
      <w:hyperlink r:id="rId6" w:history="1">
        <w:r w:rsidRPr="0073334A">
          <w:rPr>
            <w:rFonts w:ascii="lato" w:eastAsia="Times New Roman" w:hAnsi="lato" w:cs="Times New Roman"/>
            <w:b/>
            <w:bCs/>
            <w:color w:val="000000"/>
            <w:sz w:val="24"/>
            <w:szCs w:val="24"/>
            <w:u w:val="single"/>
            <w:lang w:eastAsia="ru-RU"/>
          </w:rPr>
          <w:t>https://t.me/marketplacewb</w:t>
        </w:r>
      </w:hyperlink>
    </w:p>
    <w:p w:rsidR="0073334A" w:rsidRPr="0073334A" w:rsidRDefault="0073334A" w:rsidP="0073334A">
      <w:pPr>
        <w:shd w:val="clear" w:color="auto" w:fill="FFFFFF"/>
        <w:spacing w:before="161" w:after="15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>Страница разработчика | Проект «Продажа со склада поставщика»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Данный документ описывает API, используемое для интеграции между системой поставщика и проектом «продажа со склада поставщика».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Авторизация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Авторизация реализуется с использованием заголовка 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Authorization</w:t>
      </w:r>
      <w:proofErr w:type="spellEnd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Bearer</w:t>
      </w:r>
      <w:proofErr w:type="spellEnd"/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header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: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Authorization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Bearer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 {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token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}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{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token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}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— значение токена поставщика.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Потоки данных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Основные методы обмена данными:</w:t>
      </w:r>
    </w:p>
    <w:p w:rsidR="0073334A" w:rsidRPr="0073334A" w:rsidRDefault="0073334A" w:rsidP="007333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Получение списка складов;</w:t>
      </w:r>
    </w:p>
    <w:p w:rsidR="0073334A" w:rsidRPr="0073334A" w:rsidRDefault="0073334A" w:rsidP="007333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Передача данных и статусов сборочных заданий;</w:t>
      </w:r>
    </w:p>
    <w:p w:rsidR="0073334A" w:rsidRPr="0073334A" w:rsidRDefault="0073334A" w:rsidP="0073334A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Передача данных об остатках на складах поставщика;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Доступно два способа обмена данными:</w:t>
      </w:r>
    </w:p>
    <w:p w:rsidR="0073334A" w:rsidRPr="0073334A" w:rsidRDefault="0073334A" w:rsidP="007333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Отправка данных о событии от одной системы к другой в момент совершения события (</w:t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POST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);</w:t>
      </w:r>
    </w:p>
    <w:p w:rsidR="0073334A" w:rsidRPr="0073334A" w:rsidRDefault="0073334A" w:rsidP="0073334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Отложенный запрос данных о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произошедних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событиях от одной системы к другой (</w:t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GET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);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Формат сообщений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Запросы и данные ответов передаются в формате JSON.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успешной обработке запроса каждая из систем должна возвращать следующее минимальное сообщение с использованием HTTP-кода 200: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gram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{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success</w:t>
      </w:r>
      <w:proofErr w:type="spellEnd"/>
      <w:proofErr w:type="gram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: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true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 }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неудачной обработке запроса ожидается следующий формат сообщения: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gram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{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success</w:t>
      </w:r>
      <w:proofErr w:type="spellEnd"/>
      <w:proofErr w:type="gram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: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false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,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errors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: [] }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Массив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errors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должен содержать список ошибок.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Список складов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Получение актуального списка складов поставщика: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https://marketplace-remotewh.wildberries.ru/api/public/v1/stores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Test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https://marketplace-remotewh-test.wildberries.ru/api/public/v1/stores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Пример ответа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stores_id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поставщика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wb_wh_id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WB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name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склада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lat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float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Широта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lon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float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Долгота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border_time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Время загрузки машины для доставки (например, ["9:00","18:30"])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nextday_time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Время, после которого заказы принимаются на следующий день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delivery_hours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Cрок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доставки товаров на склад WB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priority_wb_status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Приоритет относительно склада WB (1 - выше, 0 - ниже)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priority_supplier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Приоритет склада среди складов поставщика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status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Cтатус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склада (1 - активен, 0 - не активен)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Сборочные задания (заказы)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Важно:</w:t>
      </w:r>
    </w:p>
    <w:p w:rsidR="0073334A" w:rsidRPr="0073334A" w:rsidRDefault="0073334A" w:rsidP="007333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gram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При отправке статусов заказов,</w:t>
      </w:r>
      <w:proofErr w:type="gram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ожидается, что поставщик передаст значение штрих-кода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значение штрих-кода поставщика и значение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chrt_id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Ожидается, что поставщик предоставит информацию о распределении заказов по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полибоксам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с указанием идентификатор сортировочного центра, для которого предназначается каждый товар.</w:t>
      </w:r>
    </w:p>
    <w:p w:rsidR="0073334A" w:rsidRPr="0073334A" w:rsidRDefault="0073334A" w:rsidP="0073334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момент получения уведомления об окончании отгрузки производится автоматическая регистрация данных о поставке на портале поставщиков.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Передача данных о новом сборочном задании: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https://supplier-host/api/order/create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повторном получении сборочного задания с тем же идентификатором новое задание формироваться не должно.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Формат передаваемого объекта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задания на сборку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stores_id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поставщика, с которого отправляется заказ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wb_wh_id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WB, на которой заказ должен быть доставлен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office_id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сортировочного центра WB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items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артикула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request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Количество вещей для сборки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price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Стоимость товара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details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wbsticker_encoded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Закодированное значение стикера (представляется на этикетке в формате Code-128)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этикетки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"wbsticker_svg_base64"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Полное представление этикетки в векторном формате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wbsticker_zpl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Полное представление этикетки в формате ZPL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wbsticker_id_parts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"a"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Первая часть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идентификтаора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этикетки (для печати подписи)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"b"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Вторая часть идентификатора этикетки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lastRenderedPageBreak/>
        <w:t>Статусы сборочного задания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Сборочные задания могут находиться в следующих статусных состояниях: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00"/>
      </w:tblGrid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Сборка закончена</w:t>
            </w:r>
          </w:p>
        </w:tc>
      </w:tr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Обработано частично</w:t>
            </w:r>
          </w:p>
        </w:tc>
      </w:tr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Отменено</w:t>
            </w:r>
          </w:p>
        </w:tc>
      </w:tr>
      <w:tr w:rsidR="0073334A" w:rsidRPr="0073334A" w:rsidTr="007333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34A" w:rsidRPr="0073334A" w:rsidRDefault="0073334A" w:rsidP="0073334A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73334A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Отгружено</w:t>
            </w:r>
          </w:p>
        </w:tc>
      </w:tr>
    </w:tbl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Метод проверки статуса сборочного задания на стороне поставщика: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https://supplier-host/api/order/{id_задания}/status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Если задание отсутствует, ожидается ответ: </w:t>
      </w:r>
      <w:proofErr w:type="gram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{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success</w:t>
      </w:r>
      <w:proofErr w:type="spellEnd"/>
      <w:proofErr w:type="gram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: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false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 xml:space="preserve">, 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errors</w:t>
      </w:r>
      <w:proofErr w:type="spell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: ["Сборочное задание не найдено"] }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Формат объекта сборочного задания со статусом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задания на сборку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stores_id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поставщика, с которого отправляется заказ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wb_wh_id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WB, на которой заказ должен быть доставлен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office_id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сортировочного центра WB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state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Статус задания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items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артикула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request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Количество вещей для сборки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price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Стоимость товара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satisfied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Количество позиций, принятых на сборку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rejected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Количество отклонённых позиций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details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этикетки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lastRenderedPageBreak/>
        <w:t>Изменение статуса сборочного задания со стороны поставщика: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https://marketplace-remotewh.wildberries.ru/api/public/v1/supply_tasks/status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Test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https://marketplace-remotewh-test.wildberries.ru/api/public/v1/supply_tasks/status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передаче статусов сборочных заданий действуют следующие требования:</w:t>
      </w:r>
    </w:p>
    <w:p w:rsidR="0073334A" w:rsidRPr="0073334A" w:rsidRDefault="0073334A" w:rsidP="007333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полной обработки задания (статус 0), в сообщении должны присутствовать данные для всего перечня товаров;</w:t>
      </w:r>
    </w:p>
    <w:p w:rsidR="0073334A" w:rsidRPr="0073334A" w:rsidRDefault="0073334A" w:rsidP="007333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частичной сборке (статус 2), то пакет (со статусом 2) может содержать данные лишь о части вещей;</w:t>
      </w:r>
    </w:p>
    <w:p w:rsidR="0073334A" w:rsidRPr="0073334A" w:rsidRDefault="0073334A" w:rsidP="007333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невозможности обработать задание полностью - ожидается пакет со статусом 3;</w:t>
      </w:r>
    </w:p>
    <w:p w:rsidR="0073334A" w:rsidRPr="0073334A" w:rsidRDefault="0073334A" w:rsidP="0073334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Если вещи собраны и отгружены со склада, то ожидается статус 4;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Отмена сборочного задания: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https://supplier-host/api/order/{id_задания}/cancel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Сервис поставщика должен включать в себя возможность отмены сборочного задания.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Остатки товаров на складах поставщика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Передача остатков на складах поставщика: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https://marketplace-remotewh.wildberries.ru/api/public/v1/stocks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Test 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val="en-US" w:eastAsia="ru-RU"/>
        </w:rPr>
        <w:t>https://marketplace-remotewh-test.wildberries.ru/api/public/v1/stocks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Рекомендуемая периодичность обмена остатками: полная выгрузка 1 раз в сутки, дельта-изменения в реальном времени, либо c периодичностью в несколько минут.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Формат запроса от сервиса поставщика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data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store_id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магазина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package_id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пакета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action_code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Режим передачи (FQNT полный набор значений остатков, DQNT набор изменившихся остатков)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stocks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Артикул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qnt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Величина остатка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qnt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Получение списка соответствия значений артикулов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URL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</w:t>
      </w:r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https://suppliers-stats.wildberries.ru/api/v1/supplier/nomenclatures?key</w:t>
      </w:r>
      <w:proofErr w:type="gramStart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={</w:t>
      </w:r>
      <w:proofErr w:type="gramEnd"/>
      <w:r w:rsidRPr="0073334A">
        <w:rPr>
          <w:rFonts w:ascii="Courier New" w:eastAsia="Times New Roman" w:hAnsi="Courier New" w:cs="Courier New"/>
          <w:color w:val="C7254E"/>
          <w:sz w:val="20"/>
          <w:szCs w:val="20"/>
          <w:shd w:val="clear" w:color="auto" w:fill="F9F2F4"/>
          <w:lang w:eastAsia="ru-RU"/>
        </w:rPr>
        <w:t>ключ поставщика}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Пример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записи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brandName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"MERLION"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subjectName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Куртки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chrtId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22943847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sa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"ML17101/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Синий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nmId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6502087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tsName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"S"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saImt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"ML17101/"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saColor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Синий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barcode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"2003000220728"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priceRu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5900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contentsNamesList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""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Запуск интеграции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Для перевода интеграции в режим промышленной эксплуатации необходимо направить соответствующее уведомление в службу поддержки.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Перед началом получения информации о заказах необходимо:</w:t>
      </w:r>
    </w:p>
    <w:p w:rsidR="0073334A" w:rsidRPr="0073334A" w:rsidRDefault="0073334A" w:rsidP="007333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Убедиться в успешной загрузке данных складов;</w:t>
      </w:r>
    </w:p>
    <w:p w:rsidR="0073334A" w:rsidRPr="0073334A" w:rsidRDefault="0073334A" w:rsidP="0073334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Убедиться в успешной загрузке данных об остатках;</w:t>
      </w:r>
    </w:p>
    <w:p w:rsidR="00DB4EB9" w:rsidRDefault="00DB4EB9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Pr="0073334A" w:rsidRDefault="0073334A" w:rsidP="0073334A">
      <w:pPr>
        <w:shd w:val="clear" w:color="auto" w:fill="FFFFFF"/>
        <w:spacing w:before="161" w:after="15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>Документация по работе с сервисом карточек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Данное API предназначено для работы по схеме “Со склада поставщика”.</w:t>
      </w:r>
    </w:p>
    <w:p w:rsidR="0073334A" w:rsidRPr="0073334A" w:rsidRDefault="0073334A" w:rsidP="0073334A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Для работы с запросами требуется пройти аутентификацию пользователя. Процесс аутентификации описан в самом низу.</w:t>
      </w:r>
    </w:p>
    <w:p w:rsidR="0073334A" w:rsidRPr="0073334A" w:rsidRDefault="0073334A" w:rsidP="007333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Создание карточки/карточек товаров.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Для создания карточек существует 2 метода: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Create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https://content-suppliers.wildberries.ru/card/create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Описание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метод позволяет создать одну новую карточку товара. Возвращает созданную карточку.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 выглядит следующим образом: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ID запроса для сопоставления ответа отправленному запросу, необходимы уникальные идентификаторы.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Для каждого запроса, рекомендуется избегать простых идентификаторов, таких как 1, 2, 3 и </w:t>
      </w:r>
      <w:proofErr w:type="gram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т.д.</w:t>
      </w:r>
      <w:proofErr w:type="gramEnd"/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jsonrpc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"2.0"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Версия протокола. Всегда должна быть "2.0".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Параметры.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card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countryProduction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Страна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проиводитель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object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Категория товара (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Jeans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,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Books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и другие).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карточки, общие для всех номенклатур и размеров.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 Пример: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Composition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Массив значений характеристики. Пример для 1 эл-та: "{"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[{"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brandName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"}]}".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 ("см", "%" и другие).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 ("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brandName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").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nomenclatures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Массив номенклатур товара.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vendorCode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Артикул товара.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variations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Массив вариаций товара. Одна цена - одна вариация.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barcode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Штрихкод товара.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конкретной вариации товара.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Массив значений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хар-ки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. Пример: "{"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Size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[{"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"S"}]}".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 У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хар-ик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, содержащих одно значение, массив будет содержать только 1 элемент.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конкретной номенклатуры.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значений характеристики. Пример: "{"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Color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[{"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"Красный"}]}".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 У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хар-ик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, содержащих одно значение массив будет содержать только 1 элемент.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supplierID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"00000000-0000-0000-0000-000000000000"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поставщика. Выдаётся при регистрации поставщика.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BatchCreate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https://content-suppliers.wildberries.ru/card/batchCreate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Описание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метод позволяет создавать сразу много карточек. Возвращает, соответственно, много созданных карточек.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 выглядит следующим образом: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ID запроса для сопоставления ответа отправленному запросу, необходимы уникальные идентификаторы.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для каждого запроса, рекомендуется избегать простых идентификаторов, таких как 1, 2, 3 и </w:t>
      </w:r>
      <w:proofErr w:type="gram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т.д.</w:t>
      </w:r>
      <w:proofErr w:type="gramEnd"/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jsonrpc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"2.0"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Версия протокола. Всегда должна быть "2.0".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Параметры.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card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Первый параметр запроса - массив карточек.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countryProduction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Страна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проиводитель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object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Категория товара (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Jeans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,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Books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и другие).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карточки, общие для всех номенклатур и размеров.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 Пример: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Composition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значений характеристики. У характеристик, содержащих одно значение, массив будет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содержать только 1 элемент. Пример: "{"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[{"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brandName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"}]}".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 ("см", "%" и другие).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 ("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brandName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").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nomenclatures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Массив номенклатур товара.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vendorCode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proofErr w:type="gram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Артикул товара.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variations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Массив вариаций товара. Одна цена - одна вариация.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barcode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Штрихкод товара.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конкретной вариации товара.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значений характеристики. Пример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: "{"type": "Size", "params": [{"value": "S"}]}".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 У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хар-ик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, содержащих одно значение, массив будет содержать только 1 элемент.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  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Структура, содержащая характеристики конкретной номенклатуры.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Название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значений характеристики. Пример эл-та массива: "{"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type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Color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[{"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": "Красный"}]}".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 У 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хар-ик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, содержащих одно значение, массив будет содержать только 1 элемент.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count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Численное значение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units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Единицы измерения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value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string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Текстовое значение характеристики.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Следующая карточка и так далее.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supplierID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"00000000-0000-0000-0000-000000000000"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ID поставщика. Выдаётся при регистрации поставщика.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ADDIN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На данный момент реализована поддержка только следующих полей для параметров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Addin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Для карточки: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Brand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Title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Description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 xml:space="preserve">Для 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номенклатуры: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Collection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Season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Sex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AdditionalColors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MainColor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Composition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Для вариации: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Price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Size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type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должны совпадать с названиями из этого списка.</w:t>
      </w:r>
    </w:p>
    <w:p w:rsidR="0073334A" w:rsidRPr="0073334A" w:rsidRDefault="0073334A" w:rsidP="007333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Получение карточки/карточек.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Для получения карточек существует 2 метода: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CardByID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https://content-suppliers.wildberries.ru/card/cardById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Описание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метод позволяет получить карточку поставщика с указанным ID.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 выглядит следующим образом: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jsonrpc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"2.0"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cardID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"00000000-0000-0000-0000-000000000000"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ID карточки. Можно получить в ответе сервиса после создания карточки или методом "</w:t>
      </w:r>
      <w:proofErr w:type="spellStart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List</w:t>
      </w:r>
      <w:proofErr w:type="spell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", который рассмотрен ниже.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supplierID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"00000000-0000-0000-0000-000000000000"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ID поставщика. Выдаётся при регистрации поставщика.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0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List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https://content-suppliers.wildberries.ru/card/list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73334A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Описание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 метод позволяет получить список карточек поставщика по указанным параметрам. Фильтрация позволяет исключить из итогового списка карточек те, в которых указанное поле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column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содержит значение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excludedValues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Поиск позволяет оставить в итоговом списке карточек только те, у которых поле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column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имеет значение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search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если это число, если это строка, то значение поля начинается с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search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Сортировка позволяет отсортировать список по полю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column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в порядке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order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query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содержит значения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limit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offset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который указывают соответственно на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макисмальное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количество карточек, которые надо вывести и на количество карточек, которые с самого начала списка нужно пропустить.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Наименования полей соответствуют пути до этого поля через точку. Так, например, чтобы добраться до поля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barcode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понадобится путь </w:t>
      </w:r>
      <w:proofErr w:type="spellStart"/>
      <w:proofErr w:type="gram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nomenclatures.variations</w:t>
      </w:r>
      <w:proofErr w:type="gramEnd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.barcode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Исключения - параметры, лежащие внутри структуры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addin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Чтобы добраться до них, требуется в пути после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addin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через точку указать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type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этого параметра. Например, чтобы получить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brand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потребуется путь </w:t>
      </w:r>
      <w:proofErr w:type="spellStart"/>
      <w:proofErr w:type="gram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addin.Brand</w:t>
      </w:r>
      <w:proofErr w:type="spellEnd"/>
      <w:proofErr w:type="gram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Brand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написан с большой буквы, так как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type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был написан тоже с большой.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 выглядит следующим образом: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jsonrpc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"2.0"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params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filter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filter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Исключение карточек указанные поля которых содержат указанные значения.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"column"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nomenclatures.</w:t>
      </w:r>
      <w:proofErr w:type="gramStart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addin.Color</w:t>
      </w:r>
      <w:proofErr w:type="spellEnd"/>
      <w:proofErr w:type="gramEnd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excludedValues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Красный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column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object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excludedValues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"Ноутбуки"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find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Исключение карточек, указанные поля которых не содержат указанные значения.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"column"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proofErr w:type="spellStart"/>
      <w:proofErr w:type="gramStart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nomenclatures.variations</w:t>
      </w:r>
      <w:proofErr w:type="gramEnd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.addin.Size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search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"M"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order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Сортировка по указанному полю в указанном порядке.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"column"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createdAt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"order"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asc</w:t>
      </w:r>
      <w:proofErr w:type="spellEnd"/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"query"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/</w:t>
      </w:r>
      <w:proofErr w:type="gramEnd"/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Пагинация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"limit"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10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"offset"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20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supplierID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"00000000-0000-0000-0000-000000000000"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Идентификатор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поставщика</w:t>
      </w:r>
      <w:r w:rsidRPr="0073334A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.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73334A" w:rsidRPr="0073334A" w:rsidRDefault="0073334A" w:rsidP="0073334A">
      <w:p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результате вышеприведённого запроса нам вернутся все карточки поставщика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00000000-0000-0000-0000-000000000000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среди которых не будет карточек с красными цветами и ноутбуков, у всех карточек будут товары с размером “S”. И все эти карточки будут отсортированы по дате создания в порядке возрастания (сначала старые).</w:t>
      </w:r>
    </w:p>
    <w:p w:rsidR="0073334A" w:rsidRPr="0073334A" w:rsidRDefault="0073334A" w:rsidP="0073334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Аутентификация.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 xml:space="preserve">Авторизация происходит через СМС-уведомление или уведомление в приложении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Wildberries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 Для этого необходимо выполнить 2 простых шага: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Запросить код авторизации.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https://content-suppliers.wildberries.ru/passport/api/v2/auth/login_by_phone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В запросе требуется ввести свой номер телефона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phone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. В ответе придёт структура, состоящая из токена и времени в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милисекундах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, за которое нужно ввести код. Код придёт на телефон в виде СМС или </w:t>
      </w:r>
      <w:proofErr w:type="spellStart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или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уведомления в приложении.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запроса: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phone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gramStart"/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,,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gramEnd"/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79000000000"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is_terms_and_conditions_accepted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true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  </w:t>
      </w:r>
    </w:p>
    <w:p w:rsidR="0073334A" w:rsidRPr="0073334A" w:rsidRDefault="0073334A" w:rsidP="0073334A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Подтверждение токена и кода. </w:t>
      </w:r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https://content-suppliers.wildberries.ru/passport/api/v2/auth/login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В запрос требуется вставить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token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пришедший из предыдущего запроса и </w:t>
      </w:r>
      <w:proofErr w:type="spellStart"/>
      <w:r w:rsidRPr="0073334A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notify_code</w:t>
      </w:r>
      <w:proofErr w:type="spellEnd"/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из СМС.</w:t>
      </w:r>
      <w:r w:rsidRPr="0073334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Тело запроса: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"token"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"AcDT8wyihNLuCzBD3ClM_ZA8pXzdDbSzGxrPQre6WfrScRrpTsZ4HMiAEu140KBtbhFJp5F7RujinaY"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options</w:t>
      </w:r>
      <w:proofErr w:type="spellEnd"/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"notify_code"</w:t>
      </w:r>
      <w:r w:rsidRPr="0073334A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73334A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"000000"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73334A" w:rsidRPr="0073334A" w:rsidRDefault="0073334A" w:rsidP="0073334A">
      <w:pPr>
        <w:numPr>
          <w:ilvl w:val="1"/>
          <w:numId w:val="6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</w:p>
    <w:p w:rsidR="0073334A" w:rsidRPr="0073334A" w:rsidRDefault="0073334A" w:rsidP="0073334A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73334A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p w:rsidR="0073334A" w:rsidRDefault="0073334A"/>
    <w:sectPr w:rsidR="0073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727C5"/>
    <w:multiLevelType w:val="multilevel"/>
    <w:tmpl w:val="EFEC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A77FC"/>
    <w:multiLevelType w:val="multilevel"/>
    <w:tmpl w:val="95E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B745C2"/>
    <w:multiLevelType w:val="multilevel"/>
    <w:tmpl w:val="DD0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855E0D"/>
    <w:multiLevelType w:val="multilevel"/>
    <w:tmpl w:val="D66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E410C1"/>
    <w:multiLevelType w:val="multilevel"/>
    <w:tmpl w:val="FA7A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1A5FC1"/>
    <w:multiLevelType w:val="multilevel"/>
    <w:tmpl w:val="59A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B15FFB"/>
    <w:multiLevelType w:val="multilevel"/>
    <w:tmpl w:val="D8B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4A"/>
    <w:rsid w:val="0073334A"/>
    <w:rsid w:val="00D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E9A"/>
  <w15:chartTrackingRefBased/>
  <w15:docId w15:val="{FB3C0F47-8AEE-4AED-8DB8-62B9A2C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34A"/>
    <w:rPr>
      <w:b/>
      <w:bCs/>
    </w:rPr>
  </w:style>
  <w:style w:type="character" w:styleId="a5">
    <w:name w:val="Hyperlink"/>
    <w:basedOn w:val="a0"/>
    <w:uiPriority w:val="99"/>
    <w:semiHidden/>
    <w:unhideWhenUsed/>
    <w:rsid w:val="00733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rketplacewb" TargetMode="External"/><Relationship Id="rId5" Type="http://schemas.openxmlformats.org/officeDocument/2006/relationships/hyperlink" Target="mailto:marketplace-support@wildberri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14</Pages>
  <Words>3019</Words>
  <Characters>17211</Characters>
  <Application>Microsoft Office Word</Application>
  <DocSecurity>0</DocSecurity>
  <Lines>143</Lines>
  <Paragraphs>40</Paragraphs>
  <ScaleCrop>false</ScaleCrop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2020-09-07T15:42:00Z</dcterms:created>
  <dcterms:modified xsi:type="dcterms:W3CDTF">2020-09-08T11:26:00Z</dcterms:modified>
</cp:coreProperties>
</file>