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62" w:rsidRDefault="00F57162" w:rsidP="00F57162">
      <w:r>
        <w:t>1.</w:t>
      </w:r>
      <w:r>
        <w:tab/>
        <w:t>Нужно чтобы при обмене документов, в данном случае обмен происходит по базам:</w:t>
      </w:r>
    </w:p>
    <w:p w:rsidR="00F57162" w:rsidRDefault="00F57162" w:rsidP="00F57162">
      <w:r>
        <w:t>- 1с 7.7 версии Торговля склад</w:t>
      </w:r>
    </w:p>
    <w:p w:rsidR="00F57162" w:rsidRDefault="00F57162" w:rsidP="00F57162">
      <w:r>
        <w:t xml:space="preserve">- 1с 8.3 версии </w:t>
      </w:r>
      <w:proofErr w:type="spellStart"/>
      <w:r>
        <w:t>Далион</w:t>
      </w:r>
      <w:proofErr w:type="spellEnd"/>
    </w:p>
    <w:p w:rsidR="00F57162" w:rsidRDefault="00F57162" w:rsidP="00F57162">
      <w:r>
        <w:t>И передаются следующие документы</w:t>
      </w:r>
      <w:proofErr w:type="gramStart"/>
      <w:r>
        <w:t>::</w:t>
      </w:r>
      <w:proofErr w:type="gramEnd"/>
    </w:p>
    <w:p w:rsidR="00F57162" w:rsidRDefault="00F57162" w:rsidP="00F57162">
      <w:r>
        <w:t>•</w:t>
      </w:r>
      <w:r>
        <w:tab/>
        <w:t>Приходные накладные</w:t>
      </w:r>
    </w:p>
    <w:p w:rsidR="00F57162" w:rsidRDefault="00F57162" w:rsidP="00F57162">
      <w:r>
        <w:t>•</w:t>
      </w:r>
      <w:r>
        <w:tab/>
        <w:t>Расходные накладные</w:t>
      </w:r>
    </w:p>
    <w:p w:rsidR="00F57162" w:rsidRDefault="00F57162" w:rsidP="00F57162">
      <w:r>
        <w:t>•</w:t>
      </w:r>
      <w:r>
        <w:tab/>
        <w:t>Возврат товара поставщику</w:t>
      </w:r>
    </w:p>
    <w:p w:rsidR="00F57162" w:rsidRDefault="00F57162" w:rsidP="00F57162">
      <w:r>
        <w:t>•</w:t>
      </w:r>
      <w:r>
        <w:tab/>
        <w:t>Отчет кассовой смены</w:t>
      </w:r>
    </w:p>
    <w:p w:rsidR="00F57162" w:rsidRDefault="00F57162" w:rsidP="00F57162"/>
    <w:p w:rsidR="00F57162" w:rsidRDefault="00F57162" w:rsidP="00F57162">
      <w:r>
        <w:t xml:space="preserve">Также передавались номенклатуры во всех этих документах. Но возникает </w:t>
      </w:r>
      <w:proofErr w:type="gramStart"/>
      <w:r>
        <w:t>вопрос</w:t>
      </w:r>
      <w:proofErr w:type="gramEnd"/>
      <w:r>
        <w:t xml:space="preserve"> как синхронизировать товары? Ведь баз несколько и разные.</w:t>
      </w:r>
    </w:p>
    <w:p w:rsidR="00F57162" w:rsidRDefault="00F57162" w:rsidP="00F57162">
      <w:r>
        <w:t xml:space="preserve">Предлагаю использовать префикс в начале кода товара (данные справочник находится в разделе </w:t>
      </w:r>
      <w:r w:rsidRPr="00F57162">
        <w:rPr>
          <w:b/>
          <w:i/>
        </w:rPr>
        <w:t>«Загрузка данных – Префиксы загрузки»</w:t>
      </w:r>
      <w:r>
        <w:t xml:space="preserve">). То есть если имеется номенклатура из магазина </w:t>
      </w:r>
      <w:proofErr w:type="spellStart"/>
      <w:r>
        <w:t>Далион</w:t>
      </w:r>
      <w:proofErr w:type="spellEnd"/>
      <w:r>
        <w:t xml:space="preserve"> с кодом 112356, то у нас он будет записан как: ДН-112356.</w:t>
      </w:r>
    </w:p>
    <w:p w:rsidR="00F57162" w:rsidRDefault="00F57162" w:rsidP="00F57162">
      <w:r>
        <w:rPr>
          <w:noProof/>
          <w:lang w:eastAsia="ru-RU"/>
        </w:rPr>
        <w:drawing>
          <wp:inline distT="0" distB="0" distL="0" distR="0">
            <wp:extent cx="9251950" cy="3130534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130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24C" w:rsidRDefault="009C624C" w:rsidP="00F57162"/>
    <w:p w:rsidR="009C624C" w:rsidRDefault="009C624C" w:rsidP="00F57162">
      <w:r>
        <w:t xml:space="preserve">База 1с бух: </w:t>
      </w:r>
      <w:hyperlink r:id="rId5" w:history="1">
        <w:r w:rsidRPr="00EA2FCE">
          <w:rPr>
            <w:rStyle w:val="a5"/>
          </w:rPr>
          <w:t>https://yadi.sk/d/Va2b8q-oPw_bMw</w:t>
        </w:r>
      </w:hyperlink>
    </w:p>
    <w:p w:rsidR="009C624C" w:rsidRDefault="009C624C" w:rsidP="00F57162">
      <w:r>
        <w:t xml:space="preserve">База </w:t>
      </w:r>
      <w:proofErr w:type="spellStart"/>
      <w:r>
        <w:t>далион</w:t>
      </w:r>
      <w:proofErr w:type="spellEnd"/>
      <w:r>
        <w:t xml:space="preserve">: - </w:t>
      </w:r>
      <w:hyperlink r:id="rId6" w:history="1">
        <w:r w:rsidRPr="00EA2FCE">
          <w:rPr>
            <w:rStyle w:val="a5"/>
          </w:rPr>
          <w:t>https://yadi.sk/d/QhxUX3YmU-TewA</w:t>
        </w:r>
      </w:hyperlink>
    </w:p>
    <w:p w:rsidR="009C624C" w:rsidRDefault="009C624C" w:rsidP="00F57162">
      <w:r>
        <w:t xml:space="preserve">База 1с 7.7 - </w:t>
      </w:r>
      <w:r w:rsidRPr="009C624C">
        <w:t>https://yadi.sk/d/tFnS_ImLILwbHA</w:t>
      </w:r>
    </w:p>
    <w:p w:rsidR="009C624C" w:rsidRDefault="009C624C" w:rsidP="00F57162"/>
    <w:sectPr w:rsidR="009C624C" w:rsidSect="00F5716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7162"/>
    <w:rsid w:val="00086B49"/>
    <w:rsid w:val="003E74E1"/>
    <w:rsid w:val="009C624C"/>
    <w:rsid w:val="00F5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16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C62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d/QhxUX3YmU-TewA" TargetMode="External"/><Relationship Id="rId5" Type="http://schemas.openxmlformats.org/officeDocument/2006/relationships/hyperlink" Target="https://yadi.sk/d/Va2b8q-oPw_bM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алан</dc:creator>
  <cp:lastModifiedBy>алан</cp:lastModifiedBy>
  <cp:revision>2</cp:revision>
  <dcterms:created xsi:type="dcterms:W3CDTF">2021-01-21T07:28:00Z</dcterms:created>
  <dcterms:modified xsi:type="dcterms:W3CDTF">2021-01-21T14:25:00Z</dcterms:modified>
</cp:coreProperties>
</file>