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8B" w:rsidRDefault="00C34E2F">
      <w:r>
        <w:t xml:space="preserve">Техническое задание на доработку </w:t>
      </w:r>
      <w:r w:rsidRPr="00C34E2F">
        <w:t>1С</w:t>
      </w:r>
      <w:proofErr w:type="gramStart"/>
      <w:r w:rsidRPr="00C34E2F">
        <w:t>:П</w:t>
      </w:r>
      <w:proofErr w:type="gramEnd"/>
      <w:r w:rsidRPr="00C34E2F">
        <w:t>редприятие 8.3 (8.3.18.1363)</w:t>
      </w:r>
      <w:r>
        <w:t xml:space="preserve"> конфигурация </w:t>
      </w:r>
      <w:r w:rsidRPr="00C34E2F">
        <w:t>1С:Управление нашей фирмой, редакция 1.6 + CRM, редакция 3.0 (1.6.24/3.0.15) (1.6.24.125)</w:t>
      </w:r>
      <w:r>
        <w:t>.</w:t>
      </w:r>
    </w:p>
    <w:p w:rsidR="00C34E2F" w:rsidRDefault="00C34E2F" w:rsidP="00C34E2F">
      <w:pPr>
        <w:pStyle w:val="a3"/>
        <w:numPr>
          <w:ilvl w:val="0"/>
          <w:numId w:val="1"/>
        </w:numPr>
      </w:pPr>
      <w:bookmarkStart w:id="0" w:name="_GoBack"/>
      <w:bookmarkEnd w:id="0"/>
      <w:r>
        <w:t>Добавить определённую логику работы в справочник «Договор</w:t>
      </w:r>
      <w:r w:rsidR="000B2CF2">
        <w:t>ы</w:t>
      </w:r>
      <w:r>
        <w:t>»</w:t>
      </w:r>
      <w:r w:rsidR="00460EFC">
        <w:t xml:space="preserve"> (есть рублёвые и валютные договора)</w:t>
      </w:r>
    </w:p>
    <w:p w:rsidR="00C34E2F" w:rsidRDefault="00C34E2F" w:rsidP="00C34E2F">
      <w:pPr>
        <w:pStyle w:val="a3"/>
        <w:numPr>
          <w:ilvl w:val="1"/>
          <w:numId w:val="1"/>
        </w:numPr>
      </w:pPr>
      <w:r>
        <w:t xml:space="preserve">Исходные </w:t>
      </w:r>
      <w:r w:rsidR="000B2CF2">
        <w:t>данные:</w:t>
      </w:r>
    </w:p>
    <w:p w:rsidR="000B2CF2" w:rsidRDefault="000B2CF2" w:rsidP="000B2CF2">
      <w:pPr>
        <w:pStyle w:val="a3"/>
        <w:numPr>
          <w:ilvl w:val="2"/>
          <w:numId w:val="1"/>
        </w:numPr>
      </w:pPr>
      <w:r>
        <w:t>Созданы профили групп доступа: («Бухгалтер», «</w:t>
      </w:r>
      <w:r w:rsidR="00882E0E">
        <w:t>Техотдел</w:t>
      </w:r>
      <w:r>
        <w:t>», «Руководитель отдела продаж», «Менеджер»);</w:t>
      </w:r>
    </w:p>
    <w:p w:rsidR="000B2CF2" w:rsidRDefault="000B2CF2" w:rsidP="000B2CF2">
      <w:pPr>
        <w:pStyle w:val="a3"/>
        <w:numPr>
          <w:ilvl w:val="2"/>
          <w:numId w:val="1"/>
        </w:numPr>
      </w:pPr>
      <w:r>
        <w:t>Добавлены дополнительные реквизиты</w:t>
      </w:r>
      <w:r w:rsidR="00EE651A">
        <w:t xml:space="preserve"> (дополнительные реквизиты, добавленные посредством изменения типовой конфигурации учитываться не будут и в дальнейшем будут удалены)</w:t>
      </w:r>
      <w:r>
        <w:t>:</w:t>
      </w:r>
    </w:p>
    <w:p w:rsidR="000B2CF2" w:rsidRDefault="000B2CF2" w:rsidP="000B2CF2">
      <w:pPr>
        <w:pStyle w:val="a3"/>
        <w:numPr>
          <w:ilvl w:val="3"/>
          <w:numId w:val="1"/>
        </w:numPr>
      </w:pPr>
      <w:r w:rsidRPr="000B2CF2">
        <w:t>Согласование Руководителем</w:t>
      </w:r>
      <w:r>
        <w:t xml:space="preserve"> (тип Булево – «Согласовано» / «НЕ согласовано»);</w:t>
      </w:r>
    </w:p>
    <w:p w:rsidR="000B2CF2" w:rsidRDefault="000B2CF2" w:rsidP="000B2CF2">
      <w:pPr>
        <w:pStyle w:val="a3"/>
        <w:numPr>
          <w:ilvl w:val="3"/>
          <w:numId w:val="1"/>
        </w:numPr>
      </w:pPr>
      <w:r w:rsidRPr="000B2CF2">
        <w:t>Согласование Гл</w:t>
      </w:r>
      <w:proofErr w:type="gramStart"/>
      <w:r w:rsidRPr="000B2CF2">
        <w:t>.б</w:t>
      </w:r>
      <w:proofErr w:type="gramEnd"/>
      <w:r w:rsidRPr="000B2CF2">
        <w:t>ухгалтером</w:t>
      </w:r>
      <w:r>
        <w:t xml:space="preserve"> (тип Булево – «Согласовано» / «НЕ согласовано»);</w:t>
      </w:r>
    </w:p>
    <w:p w:rsidR="000B2CF2" w:rsidRDefault="000B2CF2" w:rsidP="000B2CF2">
      <w:pPr>
        <w:pStyle w:val="a3"/>
        <w:numPr>
          <w:ilvl w:val="3"/>
          <w:numId w:val="1"/>
        </w:numPr>
      </w:pPr>
      <w:r w:rsidRPr="000B2CF2">
        <w:t>Согласование ТехОтделом</w:t>
      </w:r>
      <w:r>
        <w:t xml:space="preserve"> (тип Булево – «Согласовано» / «НЕ согласовано»);</w:t>
      </w:r>
    </w:p>
    <w:p w:rsidR="000B2CF2" w:rsidRDefault="000B2CF2" w:rsidP="000B2CF2">
      <w:pPr>
        <w:pStyle w:val="a3"/>
        <w:numPr>
          <w:ilvl w:val="3"/>
          <w:numId w:val="1"/>
        </w:numPr>
      </w:pPr>
      <w:r w:rsidRPr="000B2CF2">
        <w:t>Согласование РОПом</w:t>
      </w:r>
      <w:r>
        <w:t xml:space="preserve"> (тип Булево – «Согласовано» / «НЕ согласовано»);</w:t>
      </w:r>
    </w:p>
    <w:p w:rsidR="000B2CF2" w:rsidRDefault="000E3BC6" w:rsidP="000B2CF2">
      <w:pPr>
        <w:pStyle w:val="a3"/>
        <w:numPr>
          <w:ilvl w:val="3"/>
          <w:numId w:val="1"/>
        </w:numPr>
      </w:pPr>
      <w:r w:rsidRPr="000B2CF2">
        <w:t>Авто пролонгация</w:t>
      </w:r>
      <w:r w:rsidR="000B2CF2" w:rsidRPr="000B2CF2">
        <w:t xml:space="preserve"> (</w:t>
      </w:r>
      <w:r w:rsidR="000B2CF2">
        <w:t>тип Б</w:t>
      </w:r>
      <w:r w:rsidR="000B2CF2" w:rsidRPr="000B2CF2">
        <w:t>улево</w:t>
      </w:r>
      <w:r>
        <w:t xml:space="preserve"> – «ДА» / «Нет»</w:t>
      </w:r>
      <w:r w:rsidR="000B2CF2" w:rsidRPr="000B2CF2">
        <w:t>)</w:t>
      </w:r>
      <w:r w:rsidR="000B2CF2">
        <w:t>;</w:t>
      </w:r>
    </w:p>
    <w:p w:rsidR="000E3BC6" w:rsidRDefault="000B2CF2" w:rsidP="000E3BC6">
      <w:pPr>
        <w:pStyle w:val="a3"/>
        <w:numPr>
          <w:ilvl w:val="3"/>
          <w:numId w:val="1"/>
        </w:numPr>
      </w:pPr>
      <w:r w:rsidRPr="000B2CF2">
        <w:t>Наличие оригинала (</w:t>
      </w:r>
      <w:r>
        <w:t xml:space="preserve">тип </w:t>
      </w:r>
      <w:r w:rsidR="000E3BC6">
        <w:t>Б</w:t>
      </w:r>
      <w:r w:rsidR="000E3BC6" w:rsidRPr="000B2CF2">
        <w:t>улево</w:t>
      </w:r>
      <w:r w:rsidR="000E3BC6">
        <w:t xml:space="preserve"> – «ДА» / «Нет»</w:t>
      </w:r>
      <w:r w:rsidR="000E3BC6" w:rsidRPr="000B2CF2">
        <w:t>)</w:t>
      </w:r>
      <w:r w:rsidR="000E3BC6">
        <w:t>;</w:t>
      </w:r>
    </w:p>
    <w:p w:rsidR="000B2CF2" w:rsidRDefault="000B2CF2" w:rsidP="001E4C79">
      <w:pPr>
        <w:pStyle w:val="a3"/>
        <w:numPr>
          <w:ilvl w:val="3"/>
          <w:numId w:val="1"/>
        </w:numPr>
      </w:pPr>
      <w:r w:rsidRPr="000B2CF2">
        <w:t>Статус договора (</w:t>
      </w:r>
      <w:proofErr w:type="spellStart"/>
      <w:r>
        <w:t>доп</w:t>
      </w:r>
      <w:proofErr w:type="gramStart"/>
      <w:r>
        <w:t>.з</w:t>
      </w:r>
      <w:proofErr w:type="gramEnd"/>
      <w:r>
        <w:t>начение</w:t>
      </w:r>
      <w:proofErr w:type="spellEnd"/>
      <w:r w:rsidRPr="000B2CF2">
        <w:t>: Действующий/Завершен</w:t>
      </w:r>
      <w:proofErr w:type="gramStart"/>
      <w:r w:rsidRPr="000B2CF2">
        <w:t>/Н</w:t>
      </w:r>
      <w:proofErr w:type="gramEnd"/>
      <w:r w:rsidRPr="000B2CF2">
        <w:t>а подписании)</w:t>
      </w:r>
      <w:r>
        <w:t>;</w:t>
      </w:r>
    </w:p>
    <w:p w:rsidR="000B2CF2" w:rsidRDefault="000B2CF2" w:rsidP="000B2CF2">
      <w:pPr>
        <w:pStyle w:val="a3"/>
        <w:numPr>
          <w:ilvl w:val="3"/>
          <w:numId w:val="1"/>
        </w:numPr>
      </w:pPr>
      <w:r w:rsidRPr="000B2CF2">
        <w:t>Максимальная сумма дебиторской задолженности (</w:t>
      </w:r>
      <w:r>
        <w:t>тип</w:t>
      </w:r>
      <w:r w:rsidR="00C73E21">
        <w:t xml:space="preserve"> -</w:t>
      </w:r>
      <w:r>
        <w:t xml:space="preserve"> Ч</w:t>
      </w:r>
      <w:r w:rsidRPr="000B2CF2">
        <w:t>исло)</w:t>
      </w:r>
      <w:r>
        <w:t>;</w:t>
      </w:r>
    </w:p>
    <w:p w:rsidR="000B2CF2" w:rsidRDefault="000B2CF2" w:rsidP="000B2CF2">
      <w:pPr>
        <w:pStyle w:val="a3"/>
        <w:numPr>
          <w:ilvl w:val="3"/>
          <w:numId w:val="1"/>
        </w:numPr>
      </w:pPr>
      <w:r w:rsidRPr="000B2CF2">
        <w:t>Предоплата, % (</w:t>
      </w:r>
      <w:r>
        <w:t>Тип</w:t>
      </w:r>
      <w:r w:rsidR="00C73E21">
        <w:t xml:space="preserve"> -</w:t>
      </w:r>
      <w:r>
        <w:t xml:space="preserve"> Ч</w:t>
      </w:r>
      <w:r w:rsidRPr="000B2CF2">
        <w:t>исло)</w:t>
      </w:r>
      <w:r>
        <w:t>;</w:t>
      </w:r>
    </w:p>
    <w:p w:rsidR="00882E0E" w:rsidRDefault="000B2CF2" w:rsidP="00882E0E">
      <w:pPr>
        <w:pStyle w:val="a3"/>
        <w:numPr>
          <w:ilvl w:val="3"/>
          <w:numId w:val="1"/>
        </w:numPr>
      </w:pPr>
      <w:r w:rsidRPr="000B2CF2">
        <w:t>Ответственный (</w:t>
      </w:r>
      <w:r>
        <w:t xml:space="preserve">Тип </w:t>
      </w:r>
      <w:r w:rsidRPr="000B2CF2">
        <w:t xml:space="preserve">- </w:t>
      </w:r>
      <w:r w:rsidR="00DF0F27">
        <w:t>П</w:t>
      </w:r>
      <w:r w:rsidRPr="000B2CF2">
        <w:t>ользователь, который создаёт договор)</w:t>
      </w:r>
      <w:r w:rsidR="00882E0E">
        <w:t>.</w:t>
      </w:r>
    </w:p>
    <w:p w:rsidR="00DF0F27" w:rsidRDefault="00DF0F27" w:rsidP="00DF0F27">
      <w:pPr>
        <w:pStyle w:val="a3"/>
        <w:numPr>
          <w:ilvl w:val="1"/>
          <w:numId w:val="1"/>
        </w:numPr>
      </w:pPr>
      <w:r>
        <w:t>Задача 1:</w:t>
      </w:r>
    </w:p>
    <w:p w:rsidR="00DF0F27" w:rsidRDefault="00DF0F27" w:rsidP="00DF0F27">
      <w:pPr>
        <w:pStyle w:val="a3"/>
        <w:ind w:left="2160"/>
      </w:pPr>
      <w:r>
        <w:t>При создании договора, автоматическое заполнение дополнительного реквизита «Пользователь», текущим значением. Менеджеру исправлять этот реквизит не разрешается.</w:t>
      </w:r>
    </w:p>
    <w:p w:rsidR="00882E0E" w:rsidRDefault="00882E0E" w:rsidP="00882E0E">
      <w:pPr>
        <w:pStyle w:val="a3"/>
        <w:numPr>
          <w:ilvl w:val="1"/>
          <w:numId w:val="1"/>
        </w:numPr>
      </w:pPr>
      <w:r>
        <w:t xml:space="preserve">Задача </w:t>
      </w:r>
      <w:r w:rsidR="00460EFC">
        <w:t>2</w:t>
      </w:r>
      <w:r>
        <w:t>:</w:t>
      </w:r>
    </w:p>
    <w:p w:rsidR="00882E0E" w:rsidRDefault="00882E0E" w:rsidP="00E31462">
      <w:pPr>
        <w:pStyle w:val="a3"/>
        <w:ind w:left="2160"/>
      </w:pPr>
      <w:r w:rsidRPr="00882E0E">
        <w:t xml:space="preserve">Настроить структуру согласования: Руководитель - Бухгалтер - Техотдел - РОП </w:t>
      </w:r>
      <w:r>
        <w:t>–</w:t>
      </w:r>
      <w:r w:rsidRPr="00882E0E">
        <w:t xml:space="preserve"> Менеджер</w:t>
      </w:r>
      <w:r>
        <w:t>.</w:t>
      </w:r>
      <w:r w:rsidRPr="00882E0E">
        <w:t xml:space="preserve"> При "согласовании" более верхнего уровня, "низшие" уровни не могут изменить параметры договора.</w:t>
      </w:r>
    </w:p>
    <w:p w:rsidR="00E31462" w:rsidRDefault="00882E0E" w:rsidP="00882E0E">
      <w:pPr>
        <w:pStyle w:val="a3"/>
        <w:ind w:left="2160"/>
      </w:pPr>
      <w:r>
        <w:t xml:space="preserve">Подробнее: - </w:t>
      </w:r>
      <w:r w:rsidRPr="00882E0E">
        <w:t>Менеджер или любой другой сотрудник создаёт новый договор</w:t>
      </w:r>
      <w:r w:rsidR="00E31462">
        <w:t>. Н</w:t>
      </w:r>
      <w:r w:rsidRPr="00882E0E">
        <w:t xml:space="preserve">а первом </w:t>
      </w:r>
      <w:r w:rsidR="00E31462">
        <w:t>этапе</w:t>
      </w:r>
      <w:r w:rsidRPr="00882E0E">
        <w:t xml:space="preserve"> его </w:t>
      </w:r>
      <w:r>
        <w:t>проверяет (</w:t>
      </w:r>
      <w:r w:rsidRPr="00882E0E">
        <w:t>дополняет</w:t>
      </w:r>
      <w:r>
        <w:t>)</w:t>
      </w:r>
      <w:r w:rsidRPr="00882E0E">
        <w:t xml:space="preserve"> РОП и ставит отметку "Согласовано"</w:t>
      </w:r>
      <w:r>
        <w:t xml:space="preserve">. </w:t>
      </w:r>
      <w:r w:rsidRPr="00882E0E">
        <w:t>После этого, для сотрудника с профилем - Менеджер, договор доступен только на просмотр.</w:t>
      </w:r>
      <w:r>
        <w:t xml:space="preserve"> </w:t>
      </w:r>
      <w:r w:rsidRPr="00882E0E">
        <w:t>Далее по иерархии, после отметки "Согласовано" Техотделом, договор доступен только на просмотр менеджеру и РОПу</w:t>
      </w:r>
      <w:r>
        <w:t xml:space="preserve">. </w:t>
      </w:r>
      <w:r w:rsidRPr="00882E0E">
        <w:t>Бухгалтер "блокирует" на изменение договор менеджеру, РОПу и Техотделу</w:t>
      </w:r>
      <w:r>
        <w:t xml:space="preserve">. </w:t>
      </w:r>
      <w:r w:rsidRPr="00882E0E">
        <w:t>Руководитель (у него отмечен доступ ко всем профилям) блокирует доступ всем, кроме себя и администратора.</w:t>
      </w:r>
    </w:p>
    <w:p w:rsidR="00E31462" w:rsidRDefault="00882E0E" w:rsidP="00882E0E">
      <w:pPr>
        <w:pStyle w:val="a3"/>
        <w:ind w:left="2160"/>
      </w:pPr>
      <w:r w:rsidRPr="00882E0E">
        <w:t>Менеджер не может изменять согласования в любом случае, а остальные согласно иерархии</w:t>
      </w:r>
      <w:r w:rsidR="00E31462">
        <w:t>.</w:t>
      </w:r>
      <w:r w:rsidRPr="00882E0E">
        <w:t xml:space="preserve"> </w:t>
      </w:r>
      <w:r w:rsidR="00E31462">
        <w:t>Н</w:t>
      </w:r>
      <w:r w:rsidR="00E31462" w:rsidRPr="00882E0E">
        <w:t>апример,</w:t>
      </w:r>
      <w:r w:rsidRPr="00882E0E">
        <w:t xml:space="preserve"> </w:t>
      </w:r>
      <w:r w:rsidR="00E31462" w:rsidRPr="00882E0E">
        <w:t>Техотдел</w:t>
      </w:r>
      <w:r w:rsidRPr="00882E0E">
        <w:t xml:space="preserve"> может изме</w:t>
      </w:r>
      <w:r w:rsidR="00E31462">
        <w:t>нить согласование своё и РОПа, н</w:t>
      </w:r>
      <w:r w:rsidRPr="00882E0E">
        <w:t>о не может бухгалтера и руководителя.</w:t>
      </w:r>
    </w:p>
    <w:p w:rsidR="00882E0E" w:rsidRDefault="00E31462" w:rsidP="00882E0E">
      <w:pPr>
        <w:pStyle w:val="a3"/>
        <w:ind w:left="2160"/>
      </w:pPr>
      <w:r w:rsidRPr="00882E0E">
        <w:t>Техотдел</w:t>
      </w:r>
      <w:r w:rsidR="00882E0E" w:rsidRPr="00882E0E">
        <w:t xml:space="preserve"> и сотрудники более высокого уровня, </w:t>
      </w:r>
      <w:r>
        <w:t>не зависимо от состояния согласования</w:t>
      </w:r>
      <w:r w:rsidR="00882E0E" w:rsidRPr="00882E0E">
        <w:t xml:space="preserve"> имеют возможность прикреплять сканы самого договора, спецификаций и пр. А также изменять реквизиты: </w:t>
      </w:r>
      <w:r>
        <w:t>«</w:t>
      </w:r>
      <w:r w:rsidR="00882E0E" w:rsidRPr="00882E0E">
        <w:t>Статус договора</w:t>
      </w:r>
      <w:r>
        <w:t>»</w:t>
      </w:r>
      <w:r w:rsidR="00882E0E" w:rsidRPr="00882E0E">
        <w:t xml:space="preserve">, </w:t>
      </w:r>
      <w:r>
        <w:t>«</w:t>
      </w:r>
      <w:r w:rsidR="00882E0E" w:rsidRPr="00882E0E">
        <w:t>Наличие оригинала</w:t>
      </w:r>
      <w:r>
        <w:t>»</w:t>
      </w:r>
      <w:r w:rsidR="00882E0E" w:rsidRPr="00882E0E">
        <w:t>.</w:t>
      </w:r>
    </w:p>
    <w:p w:rsidR="00E31462" w:rsidRDefault="00460EFC" w:rsidP="00E40E0F">
      <w:pPr>
        <w:pStyle w:val="a3"/>
        <w:numPr>
          <w:ilvl w:val="1"/>
          <w:numId w:val="1"/>
        </w:numPr>
      </w:pPr>
      <w:r>
        <w:t>Задача 3</w:t>
      </w:r>
      <w:r w:rsidR="00E40E0F">
        <w:t>:</w:t>
      </w:r>
    </w:p>
    <w:p w:rsidR="00E40E0F" w:rsidRDefault="00E40E0F" w:rsidP="00DF0F27">
      <w:pPr>
        <w:pStyle w:val="a3"/>
        <w:ind w:left="2160"/>
      </w:pPr>
      <w:r>
        <w:t xml:space="preserve">Если договор в статусе «Действующий», нет флага «авто пролонгация» и дата окончания меньше текущей, то </w:t>
      </w:r>
      <w:r w:rsidR="00EE651A">
        <w:t xml:space="preserve">формируется сообщение на электронную почту менеджеру (ответственному) и РОПу того же </w:t>
      </w:r>
      <w:r w:rsidR="00DF0F27">
        <w:t>подразделения,</w:t>
      </w:r>
      <w:r w:rsidR="00EE651A">
        <w:t xml:space="preserve"> в котором числится менеджер.</w:t>
      </w:r>
      <w:r w:rsidR="00DF0F27">
        <w:t xml:space="preserve"> Если просрочка по дате более 7 дней, то (каждый понедельник) сообщение на электронную почту руководителю.</w:t>
      </w:r>
    </w:p>
    <w:p w:rsidR="00460EFC" w:rsidRDefault="00460EFC" w:rsidP="00460EFC">
      <w:pPr>
        <w:pStyle w:val="a3"/>
        <w:numPr>
          <w:ilvl w:val="1"/>
          <w:numId w:val="1"/>
        </w:numPr>
      </w:pPr>
      <w:r>
        <w:t xml:space="preserve">Задача </w:t>
      </w:r>
      <w:r w:rsidR="00F50EDC">
        <w:t>4</w:t>
      </w:r>
      <w:r>
        <w:t>:</w:t>
      </w:r>
    </w:p>
    <w:p w:rsidR="00460EFC" w:rsidRDefault="00460EFC" w:rsidP="00990F30">
      <w:pPr>
        <w:pStyle w:val="a3"/>
        <w:ind w:left="2160"/>
      </w:pPr>
      <w:r>
        <w:lastRenderedPageBreak/>
        <w:t>При проведении любого документа, содержащего поле «Договор» должны выполняться условия проверки договора. Если условия не выполняются, документы не проводятся.</w:t>
      </w:r>
    </w:p>
    <w:p w:rsidR="00460EFC" w:rsidRDefault="00460EFC" w:rsidP="00460EFC">
      <w:pPr>
        <w:pStyle w:val="a3"/>
        <w:numPr>
          <w:ilvl w:val="3"/>
          <w:numId w:val="1"/>
        </w:numPr>
      </w:pPr>
      <w:r>
        <w:t>Договор не должен быть просрочен;</w:t>
      </w:r>
    </w:p>
    <w:p w:rsidR="00520B03" w:rsidRDefault="00520B03" w:rsidP="00460EFC">
      <w:pPr>
        <w:pStyle w:val="a3"/>
        <w:numPr>
          <w:ilvl w:val="3"/>
          <w:numId w:val="1"/>
        </w:numPr>
      </w:pPr>
      <w:r>
        <w:t>Статус договора – «Действующий»;</w:t>
      </w:r>
    </w:p>
    <w:p w:rsidR="00460EFC" w:rsidRDefault="00460EFC" w:rsidP="00460EFC">
      <w:pPr>
        <w:pStyle w:val="a3"/>
        <w:numPr>
          <w:ilvl w:val="3"/>
          <w:numId w:val="1"/>
        </w:numPr>
      </w:pPr>
      <w:r>
        <w:t>Договор должен быть полностью согласован (все 4 согласования);</w:t>
      </w:r>
    </w:p>
    <w:p w:rsidR="00520B03" w:rsidRDefault="00520B03" w:rsidP="00460EFC">
      <w:pPr>
        <w:pStyle w:val="a3"/>
        <w:numPr>
          <w:ilvl w:val="3"/>
          <w:numId w:val="1"/>
        </w:numPr>
      </w:pPr>
      <w:r>
        <w:t>Для документов реализации:</w:t>
      </w:r>
    </w:p>
    <w:p w:rsidR="00520B03" w:rsidRDefault="00520B03" w:rsidP="00520B03">
      <w:pPr>
        <w:pStyle w:val="a3"/>
        <w:numPr>
          <w:ilvl w:val="4"/>
          <w:numId w:val="1"/>
        </w:numPr>
      </w:pPr>
      <w:r>
        <w:t>Не должно быть дебиторской задолженности</w:t>
      </w:r>
      <w:r w:rsidR="00990F30">
        <w:t>,</w:t>
      </w:r>
      <w:r>
        <w:t xml:space="preserve"> более чем указано</w:t>
      </w:r>
      <w:r w:rsidR="00990F30">
        <w:t>,</w:t>
      </w:r>
      <w:r>
        <w:t xml:space="preserve"> с учётом «Срока оплаты от покупателя»</w:t>
      </w:r>
      <w:r w:rsidR="008554E4">
        <w:t>;</w:t>
      </w:r>
    </w:p>
    <w:p w:rsidR="00460EFC" w:rsidRDefault="00460EFC" w:rsidP="00520B03">
      <w:pPr>
        <w:pStyle w:val="a3"/>
        <w:numPr>
          <w:ilvl w:val="4"/>
          <w:numId w:val="1"/>
        </w:numPr>
      </w:pPr>
      <w:r>
        <w:t xml:space="preserve">Контроль поступления денежных средств от покупателя. Если </w:t>
      </w:r>
      <w:r w:rsidR="00520B03">
        <w:t>указана предоплата, то на дату реализации</w:t>
      </w:r>
      <w:r w:rsidR="00990F30">
        <w:t xml:space="preserve"> должен присутствовать аванс в соответствии с заданным пр</w:t>
      </w:r>
      <w:r w:rsidR="008554E4">
        <w:t>оцентом</w:t>
      </w:r>
      <w:r w:rsidR="00F50EDC">
        <w:t>.</w:t>
      </w:r>
    </w:p>
    <w:p w:rsidR="00D8784C" w:rsidRDefault="00D8784C" w:rsidP="00CA53CF">
      <w:pPr>
        <w:pStyle w:val="a3"/>
        <w:numPr>
          <w:ilvl w:val="0"/>
          <w:numId w:val="1"/>
        </w:numPr>
      </w:pPr>
      <w:r>
        <w:t>Прайс-лист.</w:t>
      </w:r>
    </w:p>
    <w:p w:rsidR="00E40E0F" w:rsidRDefault="00D8784C" w:rsidP="00D8784C">
      <w:pPr>
        <w:pStyle w:val="a3"/>
        <w:numPr>
          <w:ilvl w:val="1"/>
          <w:numId w:val="1"/>
        </w:numPr>
      </w:pPr>
      <w:r>
        <w:t>Должен заполняться руководителями отделов продаж (каждый по своим продуктам) каждые 2 недели. При этом, необходимо сделать сообщение – напоминание по электронной почте;</w:t>
      </w:r>
    </w:p>
    <w:p w:rsidR="00D8784C" w:rsidRDefault="00D8784C" w:rsidP="00D8784C">
      <w:pPr>
        <w:pStyle w:val="a3"/>
        <w:numPr>
          <w:ilvl w:val="1"/>
          <w:numId w:val="1"/>
        </w:numPr>
      </w:pPr>
      <w:r>
        <w:t>Необходимо предусмотреть согласование прайс листа руководителем, после которого изменение цен на эту дату и ранее становиться невозможным.</w:t>
      </w:r>
      <w:r w:rsidR="00655CAB">
        <w:t xml:space="preserve"> Отменить согласование (изменить ранее согласованные цены) может либо руководитель, либо администратор.</w:t>
      </w:r>
    </w:p>
    <w:p w:rsidR="00D8784C" w:rsidRDefault="00D8784C" w:rsidP="00D8784C">
      <w:pPr>
        <w:pStyle w:val="a3"/>
        <w:numPr>
          <w:ilvl w:val="0"/>
          <w:numId w:val="1"/>
        </w:numPr>
      </w:pPr>
      <w:r>
        <w:t>Документ «Коммерческое предложение»</w:t>
      </w:r>
    </w:p>
    <w:p w:rsidR="00CA53CF" w:rsidRDefault="00CA53CF" w:rsidP="00CA53CF">
      <w:pPr>
        <w:pStyle w:val="a3"/>
        <w:numPr>
          <w:ilvl w:val="1"/>
          <w:numId w:val="1"/>
        </w:numPr>
      </w:pPr>
      <w:r>
        <w:t>При проведении контроль цены по введённому прайсу. Цена не может быть ниже чем в прайсе.</w:t>
      </w:r>
    </w:p>
    <w:p w:rsidR="00655CAB" w:rsidRDefault="009F18F5" w:rsidP="00CA53CF">
      <w:pPr>
        <w:pStyle w:val="a3"/>
        <w:numPr>
          <w:ilvl w:val="1"/>
          <w:numId w:val="1"/>
        </w:numPr>
      </w:pPr>
      <w:r>
        <w:t>Добавить вкладку с табличной частью для отображения наличия товара на складе(ах) и указания поставщика, если это необходимо. (Номенклатура / количество по КП / количество на складе / наименование склада / потребность в закупке / Поставщик).</w:t>
      </w:r>
    </w:p>
    <w:p w:rsidR="009F18F5" w:rsidRDefault="00854A1A" w:rsidP="00CA53CF">
      <w:pPr>
        <w:pStyle w:val="a3"/>
        <w:numPr>
          <w:ilvl w:val="1"/>
          <w:numId w:val="1"/>
        </w:numPr>
      </w:pPr>
      <w:r>
        <w:t>Добавить хорошо видимое сообщение (картинку) для менеджера, если клиент «новый» (нет оборотов в течение полугода) с целью последующего прикрепления дополнительной информации к КП для отправки на согласование руководству.</w:t>
      </w:r>
    </w:p>
    <w:p w:rsidR="00854A1A" w:rsidRDefault="00854A1A" w:rsidP="00CA53CF">
      <w:pPr>
        <w:pStyle w:val="a3"/>
        <w:numPr>
          <w:ilvl w:val="1"/>
          <w:numId w:val="1"/>
        </w:numPr>
      </w:pPr>
      <w:r>
        <w:t>После получения статуса «согласовано» сделать невозможным редактировать и отправлять по электронной почте данное КП. (Кроме руководителя и администратора).</w:t>
      </w:r>
    </w:p>
    <w:p w:rsidR="00E40E0F" w:rsidRDefault="00FA747F" w:rsidP="00FA747F">
      <w:pPr>
        <w:pStyle w:val="a3"/>
        <w:numPr>
          <w:ilvl w:val="0"/>
          <w:numId w:val="1"/>
        </w:numPr>
      </w:pPr>
      <w:r>
        <w:t>Документ «Заказ покупателей»</w:t>
      </w:r>
    </w:p>
    <w:p w:rsidR="00FA747F" w:rsidRDefault="00FA747F" w:rsidP="00FA747F">
      <w:pPr>
        <w:pStyle w:val="a3"/>
        <w:numPr>
          <w:ilvl w:val="1"/>
          <w:numId w:val="1"/>
        </w:numPr>
      </w:pPr>
      <w:r>
        <w:t>Предусмотреть создание только на основании КП, либо копированием существующего с сохранением связи с исходным КП и контролем реквизитов. Все реквизиты КП должны соответствовать реквизитам «Заказа покупателей». Предусмотреть возможности:</w:t>
      </w:r>
    </w:p>
    <w:p w:rsidR="00FA747F" w:rsidRDefault="00FA747F" w:rsidP="00FA747F">
      <w:pPr>
        <w:pStyle w:val="a3"/>
        <w:numPr>
          <w:ilvl w:val="2"/>
          <w:numId w:val="1"/>
        </w:numPr>
      </w:pPr>
      <w:r>
        <w:t>Можно уменьшать позиции номенклатуры;</w:t>
      </w:r>
    </w:p>
    <w:p w:rsidR="00FA747F" w:rsidRDefault="00FA747F" w:rsidP="00FA747F">
      <w:pPr>
        <w:pStyle w:val="a3"/>
        <w:numPr>
          <w:ilvl w:val="2"/>
          <w:numId w:val="1"/>
        </w:numPr>
      </w:pPr>
      <w:r>
        <w:t>Можно уменьшать количество товара;</w:t>
      </w:r>
    </w:p>
    <w:p w:rsidR="00FA747F" w:rsidRDefault="007B7052" w:rsidP="00FA747F">
      <w:pPr>
        <w:pStyle w:val="a3"/>
        <w:numPr>
          <w:ilvl w:val="2"/>
          <w:numId w:val="1"/>
        </w:numPr>
      </w:pPr>
      <w:r>
        <w:t>Можно увеличивать цену (сумму) по позиции (уменьшать запрещено);</w:t>
      </w:r>
    </w:p>
    <w:p w:rsidR="007B7052" w:rsidRDefault="007B7052" w:rsidP="00FA747F">
      <w:pPr>
        <w:pStyle w:val="a3"/>
        <w:numPr>
          <w:ilvl w:val="2"/>
          <w:numId w:val="1"/>
        </w:numPr>
      </w:pPr>
      <w:r>
        <w:t>При проведении осуществить контроль по суммарному количеству каждой номенклатуры, всех проведённых «заказов покупателей» на основании конкретного КП.</w:t>
      </w:r>
      <w:r w:rsidR="008F2E8F">
        <w:t xml:space="preserve"> Если количество превышено, то документ не проводится.</w:t>
      </w:r>
    </w:p>
    <w:p w:rsidR="008F2E8F" w:rsidRDefault="008F2E8F" w:rsidP="00FA747F">
      <w:pPr>
        <w:pStyle w:val="a3"/>
        <w:numPr>
          <w:ilvl w:val="2"/>
          <w:numId w:val="1"/>
        </w:numPr>
      </w:pPr>
      <w:r>
        <w:t>Осуществить информирование менеджера, РОПа и руководителя, посредством электронного письма (раз в неделю), если по «Заказу покупателя» нет отгрузки более месяца. А также, если нет оплаты более месяца с учётом реквизита договора «Срок оплаты от покупателя».</w:t>
      </w:r>
    </w:p>
    <w:p w:rsidR="00FA747F" w:rsidRDefault="008F2E8F" w:rsidP="001C3733">
      <w:pPr>
        <w:pStyle w:val="a3"/>
        <w:numPr>
          <w:ilvl w:val="0"/>
          <w:numId w:val="1"/>
        </w:numPr>
      </w:pPr>
      <w:r w:rsidRPr="008F2E8F">
        <w:t>Реализовать последовательную структуру создания</w:t>
      </w:r>
      <w:r>
        <w:t xml:space="preserve"> (согласования)</w:t>
      </w:r>
      <w:r w:rsidRPr="008F2E8F">
        <w:t xml:space="preserve"> документов</w:t>
      </w:r>
      <w:r>
        <w:t>. См. приложение «Структура согласования»</w:t>
      </w:r>
      <w:r w:rsidR="00832A8A">
        <w:t>. Все статусы относятся к документу «Задание на работу», необходимо прописать доступ к ним согласно таблицы внизу структуры. (Что не разрешено, то запрещено).</w:t>
      </w:r>
    </w:p>
    <w:sectPr w:rsidR="00FA747F" w:rsidSect="000B2CF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0267"/>
    <w:multiLevelType w:val="hybridMultilevel"/>
    <w:tmpl w:val="EC2CE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1F"/>
    <w:rsid w:val="0000429E"/>
    <w:rsid w:val="000472F0"/>
    <w:rsid w:val="000B2CF2"/>
    <w:rsid w:val="000E3BC6"/>
    <w:rsid w:val="002B098B"/>
    <w:rsid w:val="00460EFC"/>
    <w:rsid w:val="00520B03"/>
    <w:rsid w:val="00655CAB"/>
    <w:rsid w:val="0070088C"/>
    <w:rsid w:val="007B7052"/>
    <w:rsid w:val="00832A8A"/>
    <w:rsid w:val="00854A1A"/>
    <w:rsid w:val="008554E4"/>
    <w:rsid w:val="00882E0E"/>
    <w:rsid w:val="008F2E8F"/>
    <w:rsid w:val="00990F30"/>
    <w:rsid w:val="009F18F5"/>
    <w:rsid w:val="00A02C1F"/>
    <w:rsid w:val="00C34E2F"/>
    <w:rsid w:val="00C73E21"/>
    <w:rsid w:val="00CA53CF"/>
    <w:rsid w:val="00D8784C"/>
    <w:rsid w:val="00DF0F27"/>
    <w:rsid w:val="00E31462"/>
    <w:rsid w:val="00E40E0F"/>
    <w:rsid w:val="00EE651A"/>
    <w:rsid w:val="00F50EDC"/>
    <w:rsid w:val="00FA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Соболев Василий</cp:lastModifiedBy>
  <cp:revision>7</cp:revision>
  <dcterms:created xsi:type="dcterms:W3CDTF">2021-06-07T15:53:00Z</dcterms:created>
  <dcterms:modified xsi:type="dcterms:W3CDTF">2021-06-23T09:52:00Z</dcterms:modified>
</cp:coreProperties>
</file>