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41" w:rsidRDefault="004A312C">
      <w:pPr>
        <w:rPr>
          <w:u w:val="single"/>
        </w:rPr>
      </w:pPr>
      <w:r w:rsidRPr="004A312C">
        <w:rPr>
          <w:u w:val="single"/>
        </w:rPr>
        <w:t>Расчет</w:t>
      </w:r>
      <w:r w:rsidR="00386438">
        <w:rPr>
          <w:u w:val="single"/>
        </w:rPr>
        <w:t xml:space="preserve"> производственной</w:t>
      </w:r>
      <w:r w:rsidRPr="004A312C">
        <w:rPr>
          <w:u w:val="single"/>
        </w:rPr>
        <w:t xml:space="preserve"> себестоимости произведенной продукции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электромеханизмы</w:t>
      </w:r>
      <w:proofErr w:type="spellEnd"/>
      <w:r>
        <w:rPr>
          <w:u w:val="single"/>
        </w:rPr>
        <w:t>)</w:t>
      </w:r>
    </w:p>
    <w:p w:rsidR="005A5203" w:rsidRDefault="005A5203" w:rsidP="005A5203">
      <w:pPr>
        <w:jc w:val="both"/>
      </w:pPr>
      <w:r>
        <w:tab/>
      </w:r>
      <w:r w:rsidRPr="005A5203">
        <w:rPr>
          <w:u w:val="single"/>
        </w:rPr>
        <w:t>Цель:</w:t>
      </w:r>
      <w:r>
        <w:t xml:space="preserve"> В системе 1С реализовать рабочее место</w:t>
      </w:r>
      <w:r w:rsidR="00A84116">
        <w:t xml:space="preserve"> (модуль)</w:t>
      </w:r>
      <w:r>
        <w:t xml:space="preserve"> автоматического расчета плановой (1й этап) и фактической себестоимости (2ой этап) производства единицы продукции (электромеханизма).</w:t>
      </w:r>
    </w:p>
    <w:p w:rsidR="001C258B" w:rsidRDefault="005A5203" w:rsidP="005A5203">
      <w:pPr>
        <w:jc w:val="both"/>
      </w:pPr>
      <w:r>
        <w:tab/>
      </w:r>
      <w:r w:rsidRPr="005A5203">
        <w:rPr>
          <w:u w:val="single"/>
        </w:rPr>
        <w:t>Содержание:</w:t>
      </w:r>
      <w:r>
        <w:t xml:space="preserve"> </w:t>
      </w:r>
    </w:p>
    <w:p w:rsidR="001C258B" w:rsidRDefault="005A5203" w:rsidP="001C258B">
      <w:pPr>
        <w:ind w:firstLine="708"/>
        <w:jc w:val="both"/>
      </w:pPr>
      <w:r>
        <w:t>В с</w:t>
      </w:r>
      <w:r w:rsidR="00A84116">
        <w:t>озданном рабочем месте можно будет видеть</w:t>
      </w:r>
      <w:r w:rsidR="00E96E55">
        <w:t xml:space="preserve"> себестоимость </w:t>
      </w:r>
      <w:r w:rsidR="001C258B">
        <w:t>продукции (</w:t>
      </w:r>
      <w:r w:rsidR="00E96E55">
        <w:t>электромеханизмов</w:t>
      </w:r>
      <w:r w:rsidR="001C258B">
        <w:t>)</w:t>
      </w:r>
      <w:r w:rsidR="00E96E55">
        <w:t xml:space="preserve"> по существующей номенклатуре, а также стоимость отдельных дополнительных опций</w:t>
      </w:r>
      <w:r w:rsidR="001C258B">
        <w:t xml:space="preserve"> для электромеханизмов</w:t>
      </w:r>
      <w:r w:rsidR="00E96E55">
        <w:t>.</w:t>
      </w:r>
      <w:r w:rsidR="001C258B">
        <w:t xml:space="preserve">  </w:t>
      </w:r>
    </w:p>
    <w:p w:rsidR="001C258B" w:rsidRDefault="001C258B" w:rsidP="001C258B">
      <w:pPr>
        <w:ind w:firstLine="708"/>
        <w:jc w:val="both"/>
      </w:pPr>
      <w:r>
        <w:t xml:space="preserve">Себестоимость также необходимо разбить на статьи затрат: </w:t>
      </w:r>
      <w:r w:rsidR="00714C6C">
        <w:t xml:space="preserve">стоимость </w:t>
      </w:r>
      <w:r>
        <w:t>материал</w:t>
      </w:r>
      <w:r w:rsidR="00714C6C">
        <w:t>ов</w:t>
      </w:r>
      <w:r>
        <w:t xml:space="preserve"> (детали и комплектующие), трудозатраты (на сборку, </w:t>
      </w:r>
      <w:proofErr w:type="spellStart"/>
      <w:r>
        <w:t>доп</w:t>
      </w:r>
      <w:proofErr w:type="spellEnd"/>
      <w:r>
        <w:t xml:space="preserve"> обработку), </w:t>
      </w:r>
      <w:r w:rsidR="00714C6C">
        <w:t xml:space="preserve">косвенные расходы (электроэнергия и </w:t>
      </w:r>
      <w:proofErr w:type="spellStart"/>
      <w:r w:rsidR="00714C6C">
        <w:t>тп</w:t>
      </w:r>
      <w:proofErr w:type="spellEnd"/>
      <w:r w:rsidR="00714C6C">
        <w:t xml:space="preserve">). </w:t>
      </w:r>
    </w:p>
    <w:p w:rsidR="00714C6C" w:rsidRDefault="00344C1B" w:rsidP="001C258B">
      <w:pPr>
        <w:ind w:firstLine="708"/>
        <w:jc w:val="both"/>
        <w:rPr>
          <w:u w:val="single"/>
        </w:rPr>
      </w:pPr>
      <w:r w:rsidRPr="00344C1B">
        <w:rPr>
          <w:u w:val="single"/>
        </w:rPr>
        <w:t>Взаимосвязь с другими отделами</w:t>
      </w:r>
      <w:r w:rsidR="00386438">
        <w:rPr>
          <w:u w:val="single"/>
        </w:rPr>
        <w:t xml:space="preserve"> (рабочими местами)</w:t>
      </w:r>
      <w:r w:rsidRPr="00344C1B">
        <w:rPr>
          <w:u w:val="single"/>
        </w:rPr>
        <w:t>:</w:t>
      </w:r>
    </w:p>
    <w:p w:rsidR="00344C1B" w:rsidRDefault="00344C1B" w:rsidP="00743572">
      <w:pPr>
        <w:pStyle w:val="a3"/>
        <w:numPr>
          <w:ilvl w:val="0"/>
          <w:numId w:val="1"/>
        </w:numPr>
        <w:jc w:val="both"/>
      </w:pPr>
      <w:r>
        <w:t xml:space="preserve">Для каждого электромеханизма конструкторским отделом (или другим лицом) вносится базовая спецификация в систему 1С. В спецификации обозначены наименование/ внутренний артикул всех деталей и комплектующих используемых для производства единицы продукции. </w:t>
      </w:r>
    </w:p>
    <w:p w:rsidR="00743572" w:rsidRDefault="00743572" w:rsidP="00743572">
      <w:pPr>
        <w:pStyle w:val="a3"/>
        <w:numPr>
          <w:ilvl w:val="0"/>
          <w:numId w:val="1"/>
        </w:numPr>
        <w:jc w:val="both"/>
      </w:pPr>
      <w:r>
        <w:t xml:space="preserve">Технологом вводится информация о трудозатратах (норма-часах) на сборку, комплектацию и </w:t>
      </w:r>
      <w:proofErr w:type="spellStart"/>
      <w:r>
        <w:t>тп</w:t>
      </w:r>
      <w:proofErr w:type="spellEnd"/>
      <w:r>
        <w:t xml:space="preserve"> электромеханизма, а также расход материалов для производства деталей. </w:t>
      </w:r>
    </w:p>
    <w:p w:rsidR="00743572" w:rsidRDefault="00743572" w:rsidP="00743572">
      <w:pPr>
        <w:pStyle w:val="a3"/>
        <w:numPr>
          <w:ilvl w:val="0"/>
          <w:numId w:val="1"/>
        </w:numPr>
        <w:jc w:val="both"/>
      </w:pPr>
      <w:r>
        <w:t>Отделом снабжения вводится информациях о стоимости закупаемых деталей/материалов.</w:t>
      </w:r>
    </w:p>
    <w:p w:rsidR="00743572" w:rsidRDefault="00743572" w:rsidP="00743572">
      <w:pPr>
        <w:pStyle w:val="a3"/>
        <w:numPr>
          <w:ilvl w:val="0"/>
          <w:numId w:val="1"/>
        </w:numPr>
        <w:jc w:val="both"/>
      </w:pPr>
      <w:r>
        <w:t xml:space="preserve">На основе данных по бухгалтерскому учету определяются косвенные расходы (электроэнергия, тепло и </w:t>
      </w:r>
      <w:proofErr w:type="spellStart"/>
      <w:r>
        <w:t>тп</w:t>
      </w:r>
      <w:proofErr w:type="spellEnd"/>
      <w:r>
        <w:t xml:space="preserve">). </w:t>
      </w:r>
    </w:p>
    <w:p w:rsidR="00743572" w:rsidRDefault="00743572" w:rsidP="00743572">
      <w:pPr>
        <w:jc w:val="both"/>
      </w:pPr>
      <w:r>
        <w:t xml:space="preserve">  </w:t>
      </w:r>
      <w:r w:rsidR="00A81015">
        <w:tab/>
        <w:t>Из перечисленных выше</w:t>
      </w:r>
      <w:r>
        <w:t xml:space="preserve"> источников формируются статьи затрат</w:t>
      </w:r>
      <w:r w:rsidR="00386438">
        <w:t xml:space="preserve"> производственной</w:t>
      </w:r>
      <w:r>
        <w:t xml:space="preserve"> себестоимости. </w:t>
      </w:r>
    </w:p>
    <w:p w:rsidR="00386438" w:rsidRDefault="00360C86" w:rsidP="00743572">
      <w:pPr>
        <w:jc w:val="both"/>
      </w:pPr>
      <w:r>
        <w:tab/>
      </w:r>
    </w:p>
    <w:p w:rsidR="00360C86" w:rsidRDefault="00360C86" w:rsidP="00743572">
      <w:pPr>
        <w:jc w:val="both"/>
      </w:pPr>
      <w:r>
        <w:tab/>
      </w:r>
      <w:r>
        <w:rPr>
          <w:u w:val="single"/>
        </w:rPr>
        <w:t>Детали:</w:t>
      </w:r>
    </w:p>
    <w:p w:rsidR="00360C86" w:rsidRPr="00360C86" w:rsidRDefault="00360C86" w:rsidP="00743572">
      <w:pPr>
        <w:jc w:val="both"/>
      </w:pPr>
      <w:r>
        <w:tab/>
        <w:t xml:space="preserve">На ежемесячной основе вести мониторинг корректного расчета себестоимости, в </w:t>
      </w:r>
      <w:r w:rsidR="00264828">
        <w:t xml:space="preserve">случае изменения технологии производства/комплектующих иметь возможность осуществить перерасчет себестоимости для конкретного электромеханизма или для всей номенклатуры в целом. </w:t>
      </w:r>
      <w:bookmarkStart w:id="0" w:name="_GoBack"/>
      <w:bookmarkEnd w:id="0"/>
    </w:p>
    <w:p w:rsidR="00386438" w:rsidRPr="00344C1B" w:rsidRDefault="00386438" w:rsidP="00743572">
      <w:pPr>
        <w:jc w:val="both"/>
      </w:pPr>
    </w:p>
    <w:p w:rsidR="00344C1B" w:rsidRDefault="00344C1B" w:rsidP="001C258B">
      <w:pPr>
        <w:ind w:firstLine="708"/>
        <w:jc w:val="both"/>
      </w:pPr>
    </w:p>
    <w:p w:rsidR="00344C1B" w:rsidRDefault="00344C1B" w:rsidP="001C258B">
      <w:pPr>
        <w:ind w:firstLine="708"/>
        <w:jc w:val="both"/>
      </w:pPr>
    </w:p>
    <w:p w:rsidR="005A5203" w:rsidRDefault="00E96E55" w:rsidP="005A5203">
      <w:pPr>
        <w:jc w:val="both"/>
      </w:pPr>
      <w:r>
        <w:tab/>
        <w:t xml:space="preserve"> </w:t>
      </w:r>
    </w:p>
    <w:p w:rsidR="005A5203" w:rsidRPr="00263B4B" w:rsidRDefault="005A5203">
      <w:r>
        <w:tab/>
      </w:r>
    </w:p>
    <w:sectPr w:rsidR="005A5203" w:rsidRPr="0026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D3CE9"/>
    <w:multiLevelType w:val="hybridMultilevel"/>
    <w:tmpl w:val="FB58E310"/>
    <w:lvl w:ilvl="0" w:tplc="06368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2C"/>
    <w:rsid w:val="00054F41"/>
    <w:rsid w:val="001C258B"/>
    <w:rsid w:val="00263B4B"/>
    <w:rsid w:val="00264828"/>
    <w:rsid w:val="00344C1B"/>
    <w:rsid w:val="00360C86"/>
    <w:rsid w:val="00386438"/>
    <w:rsid w:val="004A312C"/>
    <w:rsid w:val="005A5203"/>
    <w:rsid w:val="006E0771"/>
    <w:rsid w:val="00714C6C"/>
    <w:rsid w:val="00743572"/>
    <w:rsid w:val="00A81015"/>
    <w:rsid w:val="00A84116"/>
    <w:rsid w:val="00DD7851"/>
    <w:rsid w:val="00E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88E8-F0B3-48DF-8010-7869332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Виктория Владимировна</dc:creator>
  <cp:keywords/>
  <dc:description/>
  <cp:lastModifiedBy>Астанина Виктория Владимировна</cp:lastModifiedBy>
  <cp:revision>9</cp:revision>
  <dcterms:created xsi:type="dcterms:W3CDTF">2021-08-20T04:16:00Z</dcterms:created>
  <dcterms:modified xsi:type="dcterms:W3CDTF">2021-08-20T05:55:00Z</dcterms:modified>
</cp:coreProperties>
</file>