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99D" w:rsidRPr="005C059F" w:rsidRDefault="0019799D" w:rsidP="00EF2187">
      <w:pPr>
        <w:rPr>
          <w:lang w:val="en-US"/>
        </w:rPr>
      </w:pPr>
    </w:p>
    <w:p w:rsidR="00EC7869" w:rsidRDefault="00EC7869" w:rsidP="00DF6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E8B" w:rsidRDefault="00DD4E8B" w:rsidP="00DF6FD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6FD5" w:rsidRPr="00CF3E04" w:rsidRDefault="00DF6FD5" w:rsidP="00DF6FD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CF3E04">
        <w:rPr>
          <w:rFonts w:ascii="Times New Roman" w:hAnsi="Times New Roman" w:cs="Times New Roman"/>
          <w:b/>
          <w:sz w:val="32"/>
          <w:szCs w:val="32"/>
        </w:rPr>
        <w:t>Техническое задание</w:t>
      </w:r>
      <w:r w:rsidR="00DD4E8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F3E04">
        <w:rPr>
          <w:rFonts w:ascii="Times New Roman" w:hAnsi="Times New Roman" w:cs="Times New Roman"/>
          <w:b/>
          <w:i/>
          <w:sz w:val="28"/>
          <w:szCs w:val="28"/>
        </w:rPr>
        <w:t xml:space="preserve">по настройке </w:t>
      </w:r>
      <w:r w:rsidR="00CF3E04" w:rsidRPr="00CF3E04">
        <w:rPr>
          <w:rFonts w:ascii="Times New Roman" w:hAnsi="Times New Roman" w:cs="Times New Roman"/>
          <w:b/>
          <w:i/>
          <w:sz w:val="28"/>
          <w:szCs w:val="28"/>
        </w:rPr>
        <w:t>выгрузки данных из 1С</w:t>
      </w:r>
      <w:r w:rsidR="00421510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CF3E04" w:rsidRPr="00CF3E04">
        <w:rPr>
          <w:rFonts w:ascii="Times New Roman" w:hAnsi="Times New Roman" w:cs="Times New Roman"/>
          <w:b/>
          <w:i/>
          <w:sz w:val="28"/>
          <w:szCs w:val="28"/>
        </w:rPr>
        <w:t xml:space="preserve"> ЗУП в 1С</w:t>
      </w:r>
      <w:proofErr w:type="gramStart"/>
      <w:r w:rsidR="00CF3E04" w:rsidRPr="00CF3E04">
        <w:rPr>
          <w:rFonts w:ascii="Times New Roman" w:hAnsi="Times New Roman" w:cs="Times New Roman"/>
          <w:b/>
          <w:i/>
          <w:sz w:val="28"/>
          <w:szCs w:val="28"/>
        </w:rPr>
        <w:t>:Б</w:t>
      </w:r>
      <w:proofErr w:type="gramEnd"/>
      <w:r w:rsidR="00CF3E04" w:rsidRPr="00CF3E04">
        <w:rPr>
          <w:rFonts w:ascii="Times New Roman" w:hAnsi="Times New Roman" w:cs="Times New Roman"/>
          <w:b/>
          <w:i/>
          <w:sz w:val="28"/>
          <w:szCs w:val="28"/>
        </w:rPr>
        <w:t>ухгалтерия</w:t>
      </w:r>
    </w:p>
    <w:p w:rsidR="009A7D23" w:rsidRDefault="009A7D23" w:rsidP="00DF6F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7D23" w:rsidRPr="00CC62D4" w:rsidRDefault="009A7D23" w:rsidP="009A7D2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C62D4">
        <w:rPr>
          <w:rFonts w:ascii="Times New Roman" w:hAnsi="Times New Roman" w:cs="Times New Roman"/>
          <w:sz w:val="28"/>
          <w:szCs w:val="28"/>
          <w:u w:val="single"/>
        </w:rPr>
        <w:t>Используемые программы</w:t>
      </w:r>
      <w:r w:rsidR="00924DDB">
        <w:rPr>
          <w:rFonts w:ascii="Times New Roman" w:hAnsi="Times New Roman" w:cs="Times New Roman"/>
          <w:sz w:val="28"/>
          <w:szCs w:val="28"/>
          <w:u w:val="single"/>
        </w:rPr>
        <w:t xml:space="preserve"> на платформе 1С8.3</w:t>
      </w:r>
      <w:r w:rsidRPr="00CC62D4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F6FD5" w:rsidRDefault="00DF6FD5" w:rsidP="00DF6F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6FD5" w:rsidRPr="0093462E" w:rsidRDefault="0021139A" w:rsidP="009A7D2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3462E">
        <w:rPr>
          <w:rFonts w:ascii="Times New Roman" w:hAnsi="Times New Roman" w:cs="Times New Roman"/>
          <w:i/>
          <w:sz w:val="28"/>
          <w:szCs w:val="28"/>
        </w:rPr>
        <w:t xml:space="preserve">Зарплата и управление персоналом </w:t>
      </w:r>
      <w:r w:rsidR="009A7D23" w:rsidRPr="0093462E">
        <w:rPr>
          <w:rFonts w:ascii="Times New Roman" w:hAnsi="Times New Roman" w:cs="Times New Roman"/>
          <w:i/>
          <w:sz w:val="28"/>
          <w:szCs w:val="28"/>
        </w:rPr>
        <w:t>редакц</w:t>
      </w:r>
      <w:r w:rsidRPr="0093462E">
        <w:rPr>
          <w:rFonts w:ascii="Times New Roman" w:hAnsi="Times New Roman" w:cs="Times New Roman"/>
          <w:i/>
          <w:sz w:val="28"/>
          <w:szCs w:val="28"/>
        </w:rPr>
        <w:t>ия 3.1</w:t>
      </w:r>
      <w:r w:rsidR="009A7D23" w:rsidRPr="009346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F2D77" w:rsidRPr="009346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A7D23" w:rsidRPr="0093462E">
        <w:rPr>
          <w:rFonts w:ascii="Times New Roman" w:hAnsi="Times New Roman" w:cs="Times New Roman"/>
          <w:i/>
          <w:sz w:val="28"/>
          <w:szCs w:val="28"/>
        </w:rPr>
        <w:t>(</w:t>
      </w:r>
      <w:r w:rsidR="008F2D77" w:rsidRPr="0093462E">
        <w:rPr>
          <w:rFonts w:ascii="Times New Roman" w:hAnsi="Times New Roman" w:cs="Times New Roman"/>
          <w:i/>
          <w:sz w:val="28"/>
          <w:szCs w:val="28"/>
        </w:rPr>
        <w:t>1С</w:t>
      </w:r>
      <w:proofErr w:type="gramStart"/>
      <w:r w:rsidR="009A7D23" w:rsidRPr="0093462E">
        <w:rPr>
          <w:rFonts w:ascii="Times New Roman" w:hAnsi="Times New Roman" w:cs="Times New Roman"/>
          <w:i/>
          <w:sz w:val="28"/>
          <w:szCs w:val="28"/>
        </w:rPr>
        <w:t>:</w:t>
      </w:r>
      <w:r w:rsidR="008F2D77" w:rsidRPr="0093462E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8F2D77" w:rsidRPr="0093462E">
        <w:rPr>
          <w:rFonts w:ascii="Times New Roman" w:hAnsi="Times New Roman" w:cs="Times New Roman"/>
          <w:i/>
          <w:sz w:val="28"/>
          <w:szCs w:val="28"/>
        </w:rPr>
        <w:t>редприятие</w:t>
      </w:r>
      <w:r w:rsidRPr="0093462E">
        <w:rPr>
          <w:rFonts w:ascii="Times New Roman" w:hAnsi="Times New Roman" w:cs="Times New Roman"/>
          <w:i/>
          <w:sz w:val="28"/>
          <w:szCs w:val="28"/>
        </w:rPr>
        <w:t>)</w:t>
      </w:r>
    </w:p>
    <w:p w:rsidR="009A7D23" w:rsidRPr="0093462E" w:rsidRDefault="009A7D23" w:rsidP="009A7D2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3462E">
        <w:rPr>
          <w:rFonts w:ascii="Times New Roman" w:hAnsi="Times New Roman" w:cs="Times New Roman"/>
          <w:i/>
          <w:sz w:val="28"/>
          <w:szCs w:val="28"/>
        </w:rPr>
        <w:t>Бухгалтерия некоммерческой организации редакция 3.0 (1С</w:t>
      </w:r>
      <w:proofErr w:type="gramStart"/>
      <w:r w:rsidRPr="0093462E">
        <w:rPr>
          <w:rFonts w:ascii="Times New Roman" w:hAnsi="Times New Roman" w:cs="Times New Roman"/>
          <w:i/>
          <w:sz w:val="28"/>
          <w:szCs w:val="28"/>
        </w:rPr>
        <w:t>:П</w:t>
      </w:r>
      <w:proofErr w:type="gramEnd"/>
      <w:r w:rsidRPr="0093462E">
        <w:rPr>
          <w:rFonts w:ascii="Times New Roman" w:hAnsi="Times New Roman" w:cs="Times New Roman"/>
          <w:i/>
          <w:sz w:val="28"/>
          <w:szCs w:val="28"/>
        </w:rPr>
        <w:t>редприятие)</w:t>
      </w:r>
    </w:p>
    <w:p w:rsidR="00D517C3" w:rsidRDefault="00D517C3" w:rsidP="009A7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17C3" w:rsidRDefault="00D517C3" w:rsidP="009A7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Используется стандартный план счетов бухгалтерского учета (</w:t>
      </w:r>
      <w:r w:rsidR="00FF07A4">
        <w:rPr>
          <w:rFonts w:ascii="Times New Roman" w:hAnsi="Times New Roman" w:cs="Times New Roman"/>
          <w:sz w:val="28"/>
          <w:szCs w:val="28"/>
        </w:rPr>
        <w:t>Пр</w:t>
      </w:r>
      <w:r w:rsidR="00EC7869">
        <w:rPr>
          <w:rFonts w:ascii="Times New Roman" w:hAnsi="Times New Roman" w:cs="Times New Roman"/>
          <w:sz w:val="28"/>
          <w:szCs w:val="28"/>
        </w:rPr>
        <w:t xml:space="preserve">иказ </w:t>
      </w:r>
      <w:bookmarkEnd w:id="0"/>
      <w:r>
        <w:rPr>
          <w:rFonts w:ascii="Times New Roman" w:hAnsi="Times New Roman" w:cs="Times New Roman"/>
          <w:sz w:val="28"/>
          <w:szCs w:val="28"/>
        </w:rPr>
        <w:t>Минфин</w:t>
      </w:r>
      <w:r w:rsidR="00EC7869">
        <w:rPr>
          <w:rFonts w:ascii="Times New Roman" w:hAnsi="Times New Roman" w:cs="Times New Roman"/>
          <w:sz w:val="28"/>
          <w:szCs w:val="28"/>
        </w:rPr>
        <w:t>а №</w:t>
      </w:r>
      <w:r>
        <w:rPr>
          <w:rFonts w:ascii="Times New Roman" w:hAnsi="Times New Roman" w:cs="Times New Roman"/>
          <w:sz w:val="28"/>
          <w:szCs w:val="28"/>
        </w:rPr>
        <w:t xml:space="preserve"> 94н)</w:t>
      </w:r>
    </w:p>
    <w:p w:rsidR="009A7D23" w:rsidRDefault="009A7D23" w:rsidP="009A7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17C3" w:rsidRDefault="00D517C3" w:rsidP="009A7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расходов на оплату труда преподавателей, вспомогательного персонала и управления финансируется из бюджета</w:t>
      </w:r>
      <w:r w:rsidR="00EC7869">
        <w:rPr>
          <w:rFonts w:ascii="Times New Roman" w:hAnsi="Times New Roman" w:cs="Times New Roman"/>
          <w:sz w:val="28"/>
          <w:szCs w:val="28"/>
        </w:rPr>
        <w:t xml:space="preserve"> (целевое финансирование 86 б/счет)</w:t>
      </w:r>
    </w:p>
    <w:p w:rsidR="00D517C3" w:rsidRDefault="00D517C3" w:rsidP="009A7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17C3" w:rsidRDefault="00D517C3" w:rsidP="009A7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организовать раздельный учет по начислению зарплаты, НДФЛ, страховых отчислений (включая расчеты отпускных, больничных и налогов с них). </w:t>
      </w:r>
      <w:r w:rsidR="009C3FDB">
        <w:rPr>
          <w:rFonts w:ascii="Times New Roman" w:hAnsi="Times New Roman" w:cs="Times New Roman"/>
          <w:sz w:val="28"/>
          <w:szCs w:val="28"/>
        </w:rPr>
        <w:t>Т.е. полное разделение между б/счетами 86 и 26 (не косвенно, а по прямому признаку – по работникам, видам отчислений, по подразделениям). 26 б/счет</w:t>
      </w:r>
      <w:r w:rsidR="00EC7869">
        <w:rPr>
          <w:rFonts w:ascii="Times New Roman" w:hAnsi="Times New Roman" w:cs="Times New Roman"/>
          <w:sz w:val="28"/>
          <w:szCs w:val="28"/>
        </w:rPr>
        <w:t xml:space="preserve"> -</w:t>
      </w:r>
      <w:r w:rsidR="009C3FDB">
        <w:rPr>
          <w:rFonts w:ascii="Times New Roman" w:hAnsi="Times New Roman" w:cs="Times New Roman"/>
          <w:sz w:val="28"/>
          <w:szCs w:val="28"/>
        </w:rPr>
        <w:t xml:space="preserve"> распределить на 20, 23, 25, 26 и 44 по работникам.</w:t>
      </w:r>
    </w:p>
    <w:p w:rsidR="009C3FDB" w:rsidRDefault="009C3FDB" w:rsidP="009A7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FDB" w:rsidRPr="00CC62D4" w:rsidRDefault="009C3FDB" w:rsidP="009A7D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62D4"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EC7869" w:rsidRPr="00CC62D4">
        <w:rPr>
          <w:rFonts w:ascii="Times New Roman" w:hAnsi="Times New Roman" w:cs="Times New Roman"/>
          <w:b/>
          <w:sz w:val="28"/>
          <w:szCs w:val="28"/>
          <w:u w:val="single"/>
        </w:rPr>
        <w:t>ИТОГЕ</w:t>
      </w:r>
      <w:r w:rsidRPr="00CC62D4">
        <w:rPr>
          <w:rFonts w:ascii="Times New Roman" w:hAnsi="Times New Roman" w:cs="Times New Roman"/>
          <w:b/>
          <w:sz w:val="28"/>
          <w:szCs w:val="28"/>
          <w:u w:val="single"/>
        </w:rPr>
        <w:t>, что должны получить на выходе</w:t>
      </w:r>
      <w:r w:rsidRPr="00CC62D4">
        <w:rPr>
          <w:rFonts w:ascii="Times New Roman" w:hAnsi="Times New Roman" w:cs="Times New Roman"/>
          <w:b/>
          <w:sz w:val="28"/>
          <w:szCs w:val="28"/>
        </w:rPr>
        <w:t>:</w:t>
      </w:r>
    </w:p>
    <w:p w:rsidR="0093462E" w:rsidRDefault="0093462E" w:rsidP="009A7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E30" w:rsidRDefault="009C3FDB" w:rsidP="009A7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ЗУП вводится вся информация по каждому сотруднику, определяется подразделение, к которому он относится. К этому подразделению привязаны все бухгалтерские проводки (соответствующий счет,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субсчет</w:t>
      </w:r>
      <w:proofErr w:type="spellEnd"/>
      <w:r w:rsidR="00EC786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C7869">
        <w:rPr>
          <w:rFonts w:ascii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14F86" w:rsidRDefault="00172E30" w:rsidP="009A7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закрытии месяца производится выгрузка</w:t>
      </w:r>
      <w:r w:rsidR="00EC7869">
        <w:rPr>
          <w:rFonts w:ascii="Times New Roman" w:hAnsi="Times New Roman" w:cs="Times New Roman"/>
          <w:sz w:val="28"/>
          <w:szCs w:val="28"/>
        </w:rPr>
        <w:t xml:space="preserve"> из 1С ЗУП</w:t>
      </w:r>
      <w:r>
        <w:rPr>
          <w:rFonts w:ascii="Times New Roman" w:hAnsi="Times New Roman" w:cs="Times New Roman"/>
          <w:sz w:val="28"/>
          <w:szCs w:val="28"/>
        </w:rPr>
        <w:t xml:space="preserve"> в 1С-Бухгалтерия. При этом</w:t>
      </w:r>
      <w:r w:rsidR="00EC7869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ачисленный ФОТ</w:t>
      </w:r>
      <w:r w:rsidR="008B6417">
        <w:rPr>
          <w:rFonts w:ascii="Times New Roman" w:hAnsi="Times New Roman" w:cs="Times New Roman"/>
          <w:sz w:val="28"/>
          <w:szCs w:val="28"/>
        </w:rPr>
        <w:t xml:space="preserve"> распределяется на б/счета 20, 23, 25, 26, 44, 86</w:t>
      </w:r>
      <w:r w:rsidR="008A16A7" w:rsidRPr="008A16A7">
        <w:rPr>
          <w:rFonts w:ascii="Times New Roman" w:hAnsi="Times New Roman" w:cs="Times New Roman"/>
          <w:sz w:val="28"/>
          <w:szCs w:val="28"/>
        </w:rPr>
        <w:t xml:space="preserve"> (</w:t>
      </w:r>
      <w:r w:rsidR="008A16A7">
        <w:rPr>
          <w:rFonts w:ascii="Times New Roman" w:hAnsi="Times New Roman" w:cs="Times New Roman"/>
          <w:sz w:val="28"/>
          <w:szCs w:val="28"/>
        </w:rPr>
        <w:t>или субсчета</w:t>
      </w:r>
      <w:r w:rsidR="008A16A7" w:rsidRPr="008A16A7">
        <w:rPr>
          <w:rFonts w:ascii="Times New Roman" w:hAnsi="Times New Roman" w:cs="Times New Roman"/>
          <w:sz w:val="28"/>
          <w:szCs w:val="28"/>
        </w:rPr>
        <w:t>)</w:t>
      </w:r>
      <w:r w:rsidR="008B6417">
        <w:rPr>
          <w:rFonts w:ascii="Times New Roman" w:hAnsi="Times New Roman" w:cs="Times New Roman"/>
          <w:sz w:val="28"/>
          <w:szCs w:val="28"/>
        </w:rPr>
        <w:t xml:space="preserve"> в разрезе подразделений</w:t>
      </w:r>
      <w:r w:rsidR="008A16A7">
        <w:rPr>
          <w:rFonts w:ascii="Times New Roman" w:hAnsi="Times New Roman" w:cs="Times New Roman"/>
          <w:sz w:val="28"/>
          <w:szCs w:val="28"/>
        </w:rPr>
        <w:t xml:space="preserve"> «Субконто внутри счета»</w:t>
      </w:r>
      <w:r w:rsidR="008B6417">
        <w:rPr>
          <w:rFonts w:ascii="Times New Roman" w:hAnsi="Times New Roman" w:cs="Times New Roman"/>
          <w:sz w:val="28"/>
          <w:szCs w:val="28"/>
        </w:rPr>
        <w:t xml:space="preserve"> (например</w:t>
      </w:r>
      <w:r w:rsidR="00A2250D">
        <w:rPr>
          <w:rFonts w:ascii="Times New Roman" w:hAnsi="Times New Roman" w:cs="Times New Roman"/>
          <w:sz w:val="28"/>
          <w:szCs w:val="28"/>
        </w:rPr>
        <w:t>,</w:t>
      </w:r>
      <w:r w:rsidR="008B6417">
        <w:rPr>
          <w:rFonts w:ascii="Times New Roman" w:hAnsi="Times New Roman" w:cs="Times New Roman"/>
          <w:sz w:val="28"/>
          <w:szCs w:val="28"/>
        </w:rPr>
        <w:t xml:space="preserve"> внутри счета </w:t>
      </w:r>
      <w:r w:rsidR="008A16A7">
        <w:rPr>
          <w:rFonts w:ascii="Times New Roman" w:hAnsi="Times New Roman" w:cs="Times New Roman"/>
          <w:sz w:val="28"/>
          <w:szCs w:val="28"/>
        </w:rPr>
        <w:t>20</w:t>
      </w:r>
      <w:r w:rsidR="008B6417">
        <w:rPr>
          <w:rFonts w:ascii="Times New Roman" w:hAnsi="Times New Roman" w:cs="Times New Roman"/>
          <w:sz w:val="28"/>
          <w:szCs w:val="28"/>
        </w:rPr>
        <w:t xml:space="preserve"> детализация – ФОТ общеобразовательная программа, ФОТ дополнительное образование, </w:t>
      </w:r>
      <w:r w:rsidR="008A16A7">
        <w:rPr>
          <w:rFonts w:ascii="Times New Roman" w:hAnsi="Times New Roman" w:cs="Times New Roman"/>
          <w:sz w:val="28"/>
          <w:szCs w:val="28"/>
        </w:rPr>
        <w:t>и т.д.)</w:t>
      </w:r>
      <w:r w:rsidR="008B6417">
        <w:rPr>
          <w:rFonts w:ascii="Times New Roman" w:hAnsi="Times New Roman" w:cs="Times New Roman"/>
          <w:sz w:val="28"/>
          <w:szCs w:val="28"/>
        </w:rPr>
        <w:t xml:space="preserve"> Также должны разделяться НДФЛ (б/счет 68.1), </w:t>
      </w:r>
      <w:r w:rsidR="00A2250D">
        <w:rPr>
          <w:rFonts w:ascii="Times New Roman" w:hAnsi="Times New Roman" w:cs="Times New Roman"/>
          <w:sz w:val="28"/>
          <w:szCs w:val="28"/>
        </w:rPr>
        <w:t>ФСС (б/счет 69.01), ПФР (б/счет 69.02), ФСС НС и ПЗ (69.11)</w:t>
      </w:r>
      <w:r w:rsidR="00C9247C">
        <w:rPr>
          <w:rFonts w:ascii="Times New Roman" w:hAnsi="Times New Roman" w:cs="Times New Roman"/>
          <w:sz w:val="28"/>
          <w:szCs w:val="28"/>
        </w:rPr>
        <w:t xml:space="preserve">. Особое внимание уделить расчету </w:t>
      </w:r>
      <w:r w:rsidR="00A2250D">
        <w:rPr>
          <w:rFonts w:ascii="Times New Roman" w:hAnsi="Times New Roman" w:cs="Times New Roman"/>
          <w:sz w:val="28"/>
          <w:szCs w:val="28"/>
        </w:rPr>
        <w:t>отпускных и больничных</w:t>
      </w:r>
      <w:r w:rsidR="00C9247C">
        <w:rPr>
          <w:rFonts w:ascii="Times New Roman" w:hAnsi="Times New Roman" w:cs="Times New Roman"/>
          <w:sz w:val="28"/>
          <w:szCs w:val="28"/>
        </w:rPr>
        <w:t>, их расчет должен осуществляться по методике в соответствии с законодательством, но отдельно по ФОТ за счет целевого финансирования и с ФОТ нецелевого.</w:t>
      </w:r>
      <w:r w:rsidR="00EC78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AB6" w:rsidRDefault="005F5AB6" w:rsidP="009A7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4F86" w:rsidRDefault="00EC7869" w:rsidP="009A7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Т.е. отражение в 1С-Бухгалтерия</w:t>
      </w:r>
      <w:r w:rsidR="00114F86">
        <w:rPr>
          <w:rFonts w:ascii="Times New Roman" w:hAnsi="Times New Roman" w:cs="Times New Roman"/>
          <w:sz w:val="28"/>
          <w:szCs w:val="28"/>
        </w:rPr>
        <w:t>:</w:t>
      </w:r>
    </w:p>
    <w:p w:rsidR="00EC7869" w:rsidRDefault="00EC7869" w:rsidP="009A7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4F86" w:rsidRDefault="00114F86" w:rsidP="009A7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20.01 </w:t>
      </w:r>
      <w:r w:rsidR="00CC62D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Субконто «Основное образование»</w:t>
      </w:r>
      <w:r w:rsidR="00A225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25559" w:rsidRPr="00A2555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="005F5A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70</w:t>
      </w:r>
    </w:p>
    <w:p w:rsidR="005F5AB6" w:rsidRDefault="005F5AB6" w:rsidP="009A7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70</w:t>
      </w:r>
      <w:r w:rsidRPr="005F5AB6">
        <w:t xml:space="preserve"> </w:t>
      </w:r>
      <w:r>
        <w:t xml:space="preserve">       </w:t>
      </w:r>
      <w:r w:rsidR="00CC62D4">
        <w:t xml:space="preserve">     </w:t>
      </w:r>
      <w:r w:rsidRPr="005F5AB6">
        <w:rPr>
          <w:rFonts w:ascii="Times New Roman" w:hAnsi="Times New Roman" w:cs="Times New Roman"/>
          <w:sz w:val="28"/>
          <w:szCs w:val="28"/>
        </w:rPr>
        <w:t xml:space="preserve">Субконто «Основное образование»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25559" w:rsidRPr="00A2555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68.01 НДФЛ</w:t>
      </w:r>
      <w:r w:rsidRPr="005F5AB6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9C3FDB" w:rsidRDefault="005F5AB6" w:rsidP="009A7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F5AB6">
        <w:rPr>
          <w:rFonts w:ascii="Times New Roman" w:hAnsi="Times New Roman" w:cs="Times New Roman"/>
          <w:sz w:val="28"/>
          <w:szCs w:val="28"/>
        </w:rPr>
        <w:t>Дт</w:t>
      </w:r>
      <w:proofErr w:type="spellEnd"/>
      <w:r w:rsidRPr="005F5AB6">
        <w:rPr>
          <w:rFonts w:ascii="Times New Roman" w:hAnsi="Times New Roman" w:cs="Times New Roman"/>
          <w:sz w:val="28"/>
          <w:szCs w:val="28"/>
        </w:rPr>
        <w:t xml:space="preserve"> 20.01 </w:t>
      </w:r>
      <w:r w:rsidR="00CC62D4">
        <w:rPr>
          <w:rFonts w:ascii="Times New Roman" w:hAnsi="Times New Roman" w:cs="Times New Roman"/>
          <w:sz w:val="28"/>
          <w:szCs w:val="28"/>
        </w:rPr>
        <w:t xml:space="preserve">   </w:t>
      </w:r>
      <w:r w:rsidRPr="005F5AB6">
        <w:rPr>
          <w:rFonts w:ascii="Times New Roman" w:hAnsi="Times New Roman" w:cs="Times New Roman"/>
          <w:sz w:val="28"/>
          <w:szCs w:val="28"/>
        </w:rPr>
        <w:t xml:space="preserve">Субконто «Основное образование»          </w:t>
      </w:r>
      <w:r w:rsidR="00A25559" w:rsidRPr="00A25559">
        <w:rPr>
          <w:rFonts w:ascii="Times New Roman" w:hAnsi="Times New Roman" w:cs="Times New Roman"/>
          <w:sz w:val="28"/>
          <w:szCs w:val="28"/>
        </w:rPr>
        <w:t xml:space="preserve">      </w:t>
      </w:r>
      <w:r w:rsidRPr="005F5AB6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5F5AB6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5F5AB6">
        <w:rPr>
          <w:rFonts w:ascii="Times New Roman" w:hAnsi="Times New Roman" w:cs="Times New Roman"/>
          <w:sz w:val="28"/>
          <w:szCs w:val="28"/>
        </w:rPr>
        <w:t xml:space="preserve"> 69.02 ПФР</w:t>
      </w:r>
    </w:p>
    <w:p w:rsidR="005F5AB6" w:rsidRDefault="005F5AB6" w:rsidP="009A7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F5AB6">
        <w:rPr>
          <w:rFonts w:ascii="Times New Roman" w:hAnsi="Times New Roman" w:cs="Times New Roman"/>
          <w:sz w:val="28"/>
          <w:szCs w:val="28"/>
        </w:rPr>
        <w:t>Дт</w:t>
      </w:r>
      <w:proofErr w:type="spellEnd"/>
      <w:r w:rsidRPr="005F5AB6">
        <w:rPr>
          <w:rFonts w:ascii="Times New Roman" w:hAnsi="Times New Roman" w:cs="Times New Roman"/>
          <w:sz w:val="28"/>
          <w:szCs w:val="28"/>
        </w:rPr>
        <w:t xml:space="preserve"> 20.01 </w:t>
      </w:r>
      <w:r w:rsidR="00CC62D4">
        <w:rPr>
          <w:rFonts w:ascii="Times New Roman" w:hAnsi="Times New Roman" w:cs="Times New Roman"/>
          <w:sz w:val="28"/>
          <w:szCs w:val="28"/>
        </w:rPr>
        <w:t xml:space="preserve">   </w:t>
      </w:r>
      <w:r w:rsidRPr="005F5AB6">
        <w:rPr>
          <w:rFonts w:ascii="Times New Roman" w:hAnsi="Times New Roman" w:cs="Times New Roman"/>
          <w:sz w:val="28"/>
          <w:szCs w:val="28"/>
        </w:rPr>
        <w:t xml:space="preserve">Субконто «Основное образование»         </w:t>
      </w:r>
      <w:r w:rsidR="00A25559" w:rsidRPr="00A25559">
        <w:rPr>
          <w:rFonts w:ascii="Times New Roman" w:hAnsi="Times New Roman" w:cs="Times New Roman"/>
          <w:sz w:val="28"/>
          <w:szCs w:val="28"/>
        </w:rPr>
        <w:t xml:space="preserve">       </w:t>
      </w:r>
      <w:r w:rsidRPr="005F5AB6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5F5AB6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5F5AB6">
        <w:rPr>
          <w:rFonts w:ascii="Times New Roman" w:hAnsi="Times New Roman" w:cs="Times New Roman"/>
          <w:sz w:val="28"/>
          <w:szCs w:val="28"/>
        </w:rPr>
        <w:t xml:space="preserve"> 69.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5F5A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ФСС НС</w:t>
      </w:r>
    </w:p>
    <w:p w:rsidR="005F5AB6" w:rsidRDefault="005F5AB6" w:rsidP="009A7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5AB6" w:rsidRPr="005F5AB6" w:rsidRDefault="005F5AB6" w:rsidP="005F5A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Hlk109214075"/>
      <w:proofErr w:type="spellStart"/>
      <w:r w:rsidRPr="005F5AB6">
        <w:rPr>
          <w:rFonts w:ascii="Times New Roman" w:hAnsi="Times New Roman" w:cs="Times New Roman"/>
          <w:sz w:val="28"/>
          <w:szCs w:val="28"/>
        </w:rPr>
        <w:t>Дт</w:t>
      </w:r>
      <w:proofErr w:type="spellEnd"/>
      <w:r w:rsidRPr="005F5A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86.01    </w:t>
      </w:r>
      <w:r w:rsidRPr="005F5AB6">
        <w:rPr>
          <w:rFonts w:ascii="Times New Roman" w:hAnsi="Times New Roman" w:cs="Times New Roman"/>
          <w:sz w:val="28"/>
          <w:szCs w:val="28"/>
        </w:rPr>
        <w:t xml:space="preserve"> Субконто «</w:t>
      </w:r>
      <w:r>
        <w:rPr>
          <w:rFonts w:ascii="Times New Roman" w:hAnsi="Times New Roman" w:cs="Times New Roman"/>
          <w:sz w:val="28"/>
          <w:szCs w:val="28"/>
        </w:rPr>
        <w:t>Педагогические работники</w:t>
      </w:r>
      <w:r w:rsidRPr="005F5AB6">
        <w:rPr>
          <w:rFonts w:ascii="Times New Roman" w:hAnsi="Times New Roman" w:cs="Times New Roman"/>
          <w:sz w:val="28"/>
          <w:szCs w:val="28"/>
        </w:rPr>
        <w:t xml:space="preserve">»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AB6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5F5AB6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5F5AB6">
        <w:rPr>
          <w:rFonts w:ascii="Times New Roman" w:hAnsi="Times New Roman" w:cs="Times New Roman"/>
          <w:sz w:val="28"/>
          <w:szCs w:val="28"/>
        </w:rPr>
        <w:t xml:space="preserve"> 70</w:t>
      </w:r>
    </w:p>
    <w:p w:rsidR="005F5AB6" w:rsidRPr="005F5AB6" w:rsidRDefault="005F5AB6" w:rsidP="005F5A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F5AB6">
        <w:rPr>
          <w:rFonts w:ascii="Times New Roman" w:hAnsi="Times New Roman" w:cs="Times New Roman"/>
          <w:sz w:val="28"/>
          <w:szCs w:val="28"/>
        </w:rPr>
        <w:t>Дт</w:t>
      </w:r>
      <w:proofErr w:type="spellEnd"/>
      <w:r w:rsidRPr="005F5AB6">
        <w:rPr>
          <w:rFonts w:ascii="Times New Roman" w:hAnsi="Times New Roman" w:cs="Times New Roman"/>
          <w:sz w:val="28"/>
          <w:szCs w:val="28"/>
        </w:rPr>
        <w:t xml:space="preserve"> 70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F5AB6">
        <w:rPr>
          <w:rFonts w:ascii="Times New Roman" w:hAnsi="Times New Roman" w:cs="Times New Roman"/>
          <w:sz w:val="28"/>
          <w:szCs w:val="28"/>
        </w:rPr>
        <w:t xml:space="preserve">   Субконто «</w:t>
      </w:r>
      <w:bookmarkStart w:id="2" w:name="_Hlk109213829"/>
      <w:r w:rsidRPr="005F5AB6">
        <w:rPr>
          <w:rFonts w:ascii="Times New Roman" w:hAnsi="Times New Roman" w:cs="Times New Roman"/>
          <w:sz w:val="28"/>
          <w:szCs w:val="28"/>
        </w:rPr>
        <w:t>Педагогические работники</w:t>
      </w:r>
      <w:bookmarkEnd w:id="2"/>
      <w:r w:rsidRPr="005F5AB6">
        <w:rPr>
          <w:rFonts w:ascii="Times New Roman" w:hAnsi="Times New Roman" w:cs="Times New Roman"/>
          <w:sz w:val="28"/>
          <w:szCs w:val="28"/>
        </w:rPr>
        <w:t xml:space="preserve">»            </w:t>
      </w:r>
      <w:proofErr w:type="spellStart"/>
      <w:r w:rsidRPr="005F5AB6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5F5AB6">
        <w:rPr>
          <w:rFonts w:ascii="Times New Roman" w:hAnsi="Times New Roman" w:cs="Times New Roman"/>
          <w:sz w:val="28"/>
          <w:szCs w:val="28"/>
        </w:rPr>
        <w:t xml:space="preserve"> 68.01 НДФЛ              </w:t>
      </w:r>
    </w:p>
    <w:p w:rsidR="005F5AB6" w:rsidRPr="005F5AB6" w:rsidRDefault="005F5AB6" w:rsidP="005F5A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F5AB6">
        <w:rPr>
          <w:rFonts w:ascii="Times New Roman" w:hAnsi="Times New Roman" w:cs="Times New Roman"/>
          <w:sz w:val="28"/>
          <w:szCs w:val="28"/>
        </w:rPr>
        <w:t>Дт</w:t>
      </w:r>
      <w:proofErr w:type="spellEnd"/>
      <w:r w:rsidRPr="005F5A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86</w:t>
      </w:r>
      <w:r w:rsidRPr="005F5AB6">
        <w:rPr>
          <w:rFonts w:ascii="Times New Roman" w:hAnsi="Times New Roman" w:cs="Times New Roman"/>
          <w:sz w:val="28"/>
          <w:szCs w:val="28"/>
        </w:rPr>
        <w:t xml:space="preserve">.01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F5AB6">
        <w:rPr>
          <w:rFonts w:ascii="Times New Roman" w:hAnsi="Times New Roman" w:cs="Times New Roman"/>
          <w:sz w:val="28"/>
          <w:szCs w:val="28"/>
        </w:rPr>
        <w:t xml:space="preserve">Субконто «Педагогические работники»            </w:t>
      </w:r>
      <w:proofErr w:type="spellStart"/>
      <w:r w:rsidRPr="005F5AB6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5F5AB6">
        <w:rPr>
          <w:rFonts w:ascii="Times New Roman" w:hAnsi="Times New Roman" w:cs="Times New Roman"/>
          <w:sz w:val="28"/>
          <w:szCs w:val="28"/>
        </w:rPr>
        <w:t xml:space="preserve"> 69.02 ПФР</w:t>
      </w:r>
    </w:p>
    <w:p w:rsidR="00114F86" w:rsidRDefault="005F5AB6" w:rsidP="005F5A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F5AB6">
        <w:rPr>
          <w:rFonts w:ascii="Times New Roman" w:hAnsi="Times New Roman" w:cs="Times New Roman"/>
          <w:sz w:val="28"/>
          <w:szCs w:val="28"/>
        </w:rPr>
        <w:t>Дт</w:t>
      </w:r>
      <w:proofErr w:type="spellEnd"/>
      <w:r w:rsidRPr="005F5A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86</w:t>
      </w:r>
      <w:r w:rsidRPr="005F5AB6">
        <w:rPr>
          <w:rFonts w:ascii="Times New Roman" w:hAnsi="Times New Roman" w:cs="Times New Roman"/>
          <w:sz w:val="28"/>
          <w:szCs w:val="28"/>
        </w:rPr>
        <w:t xml:space="preserve">.01 </w:t>
      </w:r>
      <w:r w:rsidR="00815AB6">
        <w:rPr>
          <w:rFonts w:ascii="Times New Roman" w:hAnsi="Times New Roman" w:cs="Times New Roman"/>
          <w:sz w:val="28"/>
          <w:szCs w:val="28"/>
        </w:rPr>
        <w:t xml:space="preserve">    </w:t>
      </w:r>
      <w:r w:rsidRPr="005F5AB6">
        <w:rPr>
          <w:rFonts w:ascii="Times New Roman" w:hAnsi="Times New Roman" w:cs="Times New Roman"/>
          <w:sz w:val="28"/>
          <w:szCs w:val="28"/>
        </w:rPr>
        <w:t xml:space="preserve">Субконто «Педагогические работники»            </w:t>
      </w:r>
      <w:proofErr w:type="spellStart"/>
      <w:r w:rsidRPr="005F5AB6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5F5AB6">
        <w:rPr>
          <w:rFonts w:ascii="Times New Roman" w:hAnsi="Times New Roman" w:cs="Times New Roman"/>
          <w:sz w:val="28"/>
          <w:szCs w:val="28"/>
        </w:rPr>
        <w:t xml:space="preserve"> 69.11 ФСС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AB6">
        <w:rPr>
          <w:rFonts w:ascii="Times New Roman" w:hAnsi="Times New Roman" w:cs="Times New Roman"/>
          <w:sz w:val="28"/>
          <w:szCs w:val="28"/>
        </w:rPr>
        <w:t>НС</w:t>
      </w:r>
    </w:p>
    <w:bookmarkEnd w:id="1"/>
    <w:p w:rsidR="00A25559" w:rsidRDefault="00A25559" w:rsidP="00C92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47C" w:rsidRPr="00C9247C" w:rsidRDefault="00C9247C" w:rsidP="00C92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9247C">
        <w:rPr>
          <w:rFonts w:ascii="Times New Roman" w:hAnsi="Times New Roman" w:cs="Times New Roman"/>
          <w:sz w:val="28"/>
          <w:szCs w:val="28"/>
        </w:rPr>
        <w:t>Дт</w:t>
      </w:r>
      <w:proofErr w:type="spellEnd"/>
      <w:r w:rsidRPr="00C9247C">
        <w:rPr>
          <w:rFonts w:ascii="Times New Roman" w:hAnsi="Times New Roman" w:cs="Times New Roman"/>
          <w:sz w:val="28"/>
          <w:szCs w:val="28"/>
        </w:rPr>
        <w:t xml:space="preserve"> 86.01     Субконто «</w:t>
      </w:r>
      <w:bookmarkStart w:id="3" w:name="_Hlk109220620"/>
      <w:r w:rsidRPr="00C9247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рочий персонал</w:t>
      </w:r>
      <w:bookmarkEnd w:id="3"/>
      <w:r w:rsidRPr="00C9247C">
        <w:rPr>
          <w:rFonts w:ascii="Times New Roman" w:hAnsi="Times New Roman" w:cs="Times New Roman"/>
          <w:sz w:val="28"/>
          <w:szCs w:val="28"/>
        </w:rPr>
        <w:t xml:space="preserve">»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9247C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C9247C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C9247C">
        <w:rPr>
          <w:rFonts w:ascii="Times New Roman" w:hAnsi="Times New Roman" w:cs="Times New Roman"/>
          <w:sz w:val="28"/>
          <w:szCs w:val="28"/>
        </w:rPr>
        <w:t xml:space="preserve"> 70</w:t>
      </w:r>
    </w:p>
    <w:p w:rsidR="00C9247C" w:rsidRPr="00C9247C" w:rsidRDefault="00C9247C" w:rsidP="00C92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9247C">
        <w:rPr>
          <w:rFonts w:ascii="Times New Roman" w:hAnsi="Times New Roman" w:cs="Times New Roman"/>
          <w:sz w:val="28"/>
          <w:szCs w:val="28"/>
        </w:rPr>
        <w:t>Дт</w:t>
      </w:r>
      <w:proofErr w:type="spellEnd"/>
      <w:r w:rsidRPr="00C9247C">
        <w:rPr>
          <w:rFonts w:ascii="Times New Roman" w:hAnsi="Times New Roman" w:cs="Times New Roman"/>
          <w:sz w:val="28"/>
          <w:szCs w:val="28"/>
        </w:rPr>
        <w:t xml:space="preserve"> 70          Субконто «Прочий персонал»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9247C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C9247C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C9247C">
        <w:rPr>
          <w:rFonts w:ascii="Times New Roman" w:hAnsi="Times New Roman" w:cs="Times New Roman"/>
          <w:sz w:val="28"/>
          <w:szCs w:val="28"/>
        </w:rPr>
        <w:t xml:space="preserve"> 68.01 НДФЛ              </w:t>
      </w:r>
    </w:p>
    <w:p w:rsidR="00C9247C" w:rsidRPr="00C9247C" w:rsidRDefault="00C9247C" w:rsidP="00C92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9247C">
        <w:rPr>
          <w:rFonts w:ascii="Times New Roman" w:hAnsi="Times New Roman" w:cs="Times New Roman"/>
          <w:sz w:val="28"/>
          <w:szCs w:val="28"/>
        </w:rPr>
        <w:t>Дт</w:t>
      </w:r>
      <w:proofErr w:type="spellEnd"/>
      <w:r w:rsidRPr="00C9247C">
        <w:rPr>
          <w:rFonts w:ascii="Times New Roman" w:hAnsi="Times New Roman" w:cs="Times New Roman"/>
          <w:sz w:val="28"/>
          <w:szCs w:val="28"/>
        </w:rPr>
        <w:t xml:space="preserve"> 86.01     Субконто «Прочий персонал»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9247C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C9247C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C9247C">
        <w:rPr>
          <w:rFonts w:ascii="Times New Roman" w:hAnsi="Times New Roman" w:cs="Times New Roman"/>
          <w:sz w:val="28"/>
          <w:szCs w:val="28"/>
        </w:rPr>
        <w:t xml:space="preserve"> 69.02 ПФР</w:t>
      </w:r>
    </w:p>
    <w:p w:rsidR="00114F86" w:rsidRDefault="00C9247C" w:rsidP="00C92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9247C">
        <w:rPr>
          <w:rFonts w:ascii="Times New Roman" w:hAnsi="Times New Roman" w:cs="Times New Roman"/>
          <w:sz w:val="28"/>
          <w:szCs w:val="28"/>
        </w:rPr>
        <w:t>Дт</w:t>
      </w:r>
      <w:proofErr w:type="spellEnd"/>
      <w:r w:rsidRPr="00C9247C">
        <w:rPr>
          <w:rFonts w:ascii="Times New Roman" w:hAnsi="Times New Roman" w:cs="Times New Roman"/>
          <w:sz w:val="28"/>
          <w:szCs w:val="28"/>
        </w:rPr>
        <w:t xml:space="preserve"> 86.01     Субконто «Прочий персонал»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9247C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C9247C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C9247C">
        <w:rPr>
          <w:rFonts w:ascii="Times New Roman" w:hAnsi="Times New Roman" w:cs="Times New Roman"/>
          <w:sz w:val="28"/>
          <w:szCs w:val="28"/>
        </w:rPr>
        <w:t xml:space="preserve"> 69.11 ФСС НС</w:t>
      </w:r>
    </w:p>
    <w:p w:rsidR="006642E2" w:rsidRDefault="006642E2" w:rsidP="00C92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42E2" w:rsidRDefault="006642E2" w:rsidP="00C92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– ПФР 20% и ФСС НС – 0,2%</w:t>
      </w:r>
    </w:p>
    <w:p w:rsidR="006642E2" w:rsidRDefault="006642E2" w:rsidP="009A7D2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A7D23" w:rsidRPr="00CC62D4" w:rsidRDefault="00332876" w:rsidP="009A7D2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C62D4">
        <w:rPr>
          <w:rFonts w:ascii="Times New Roman" w:hAnsi="Times New Roman" w:cs="Times New Roman"/>
          <w:sz w:val="28"/>
          <w:szCs w:val="28"/>
          <w:u w:val="single"/>
        </w:rPr>
        <w:t xml:space="preserve">Предполагаемый </w:t>
      </w:r>
      <w:r w:rsidR="009A7D23" w:rsidRPr="00CC62D4">
        <w:rPr>
          <w:rFonts w:ascii="Times New Roman" w:hAnsi="Times New Roman" w:cs="Times New Roman"/>
          <w:sz w:val="28"/>
          <w:szCs w:val="28"/>
          <w:u w:val="single"/>
        </w:rPr>
        <w:t>Объем работ:</w:t>
      </w:r>
    </w:p>
    <w:p w:rsidR="00CC62D4" w:rsidRDefault="00CC62D4" w:rsidP="009A7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62E" w:rsidRDefault="0093462E" w:rsidP="0093462E">
      <w:pPr>
        <w:pStyle w:val="ac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62E">
        <w:rPr>
          <w:rFonts w:ascii="Times New Roman" w:hAnsi="Times New Roman" w:cs="Times New Roman"/>
          <w:sz w:val="28"/>
          <w:szCs w:val="28"/>
        </w:rPr>
        <w:t>Наименования подразделений и какие б/счета куда привязать мы предоставим.</w:t>
      </w:r>
    </w:p>
    <w:p w:rsidR="0093462E" w:rsidRDefault="0093462E" w:rsidP="0093462E">
      <w:pPr>
        <w:pStyle w:val="ac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по этим операциям прописать типовые бухгалтерские проводки, добавить дополнительные субсчета, субконто.</w:t>
      </w:r>
    </w:p>
    <w:p w:rsidR="0093462E" w:rsidRDefault="0093462E" w:rsidP="0093462E">
      <w:pPr>
        <w:pStyle w:val="ac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сложный вопрос – расчет отпускных</w:t>
      </w:r>
      <w:r w:rsidR="00CC62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больничных и налогов </w:t>
      </w:r>
      <w:r w:rsidR="00CC62D4">
        <w:rPr>
          <w:rFonts w:ascii="Times New Roman" w:hAnsi="Times New Roman" w:cs="Times New Roman"/>
          <w:sz w:val="28"/>
          <w:szCs w:val="28"/>
        </w:rPr>
        <w:t xml:space="preserve">с данных выплат </w:t>
      </w:r>
      <w:r>
        <w:rPr>
          <w:rFonts w:ascii="Times New Roman" w:hAnsi="Times New Roman" w:cs="Times New Roman"/>
          <w:sz w:val="28"/>
          <w:szCs w:val="28"/>
        </w:rPr>
        <w:t>с делением на целевое / нецелевое</w:t>
      </w:r>
      <w:r w:rsidR="008A16A7">
        <w:rPr>
          <w:rFonts w:ascii="Times New Roman" w:hAnsi="Times New Roman" w:cs="Times New Roman"/>
          <w:sz w:val="28"/>
          <w:szCs w:val="28"/>
        </w:rPr>
        <w:t>, а лучше по субконто</w:t>
      </w:r>
      <w:r w:rsidR="00CC62D4">
        <w:rPr>
          <w:rFonts w:ascii="Times New Roman" w:hAnsi="Times New Roman" w:cs="Times New Roman"/>
          <w:sz w:val="28"/>
          <w:szCs w:val="28"/>
        </w:rPr>
        <w:t xml:space="preserve"> на соответствующие счета затрат.</w:t>
      </w:r>
    </w:p>
    <w:p w:rsidR="00DD4E8B" w:rsidRDefault="0093462E" w:rsidP="00D32CE4">
      <w:pPr>
        <w:pStyle w:val="ac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2D4">
        <w:rPr>
          <w:rFonts w:ascii="Times New Roman" w:hAnsi="Times New Roman" w:cs="Times New Roman"/>
          <w:sz w:val="28"/>
          <w:szCs w:val="28"/>
        </w:rPr>
        <w:t>Настроить корректную выгрузку</w:t>
      </w:r>
      <w:r w:rsidR="00CC62D4" w:rsidRPr="00CC62D4">
        <w:rPr>
          <w:rFonts w:ascii="Times New Roman" w:hAnsi="Times New Roman" w:cs="Times New Roman"/>
          <w:sz w:val="28"/>
          <w:szCs w:val="28"/>
        </w:rPr>
        <w:t xml:space="preserve"> из 1С ЗУП</w:t>
      </w:r>
      <w:r w:rsidRPr="00CC62D4">
        <w:rPr>
          <w:rFonts w:ascii="Times New Roman" w:hAnsi="Times New Roman" w:cs="Times New Roman"/>
          <w:sz w:val="28"/>
          <w:szCs w:val="28"/>
        </w:rPr>
        <w:t xml:space="preserve"> в 1С-Бухгалтерия</w:t>
      </w:r>
      <w:r w:rsidR="00332876" w:rsidRPr="00CC62D4">
        <w:rPr>
          <w:rFonts w:ascii="Times New Roman" w:hAnsi="Times New Roman" w:cs="Times New Roman"/>
          <w:sz w:val="28"/>
          <w:szCs w:val="28"/>
        </w:rPr>
        <w:t xml:space="preserve"> </w:t>
      </w:r>
      <w:r w:rsidR="00332876" w:rsidRPr="00CC62D4">
        <w:rPr>
          <w:rFonts w:ascii="Times New Roman" w:hAnsi="Times New Roman" w:cs="Times New Roman"/>
          <w:i/>
          <w:sz w:val="28"/>
          <w:szCs w:val="28"/>
        </w:rPr>
        <w:t>(сопоставимость субконто, субсчетов, прописать правила выгрузки и пр.)</w:t>
      </w:r>
      <w:r w:rsidR="008A16A7" w:rsidRPr="00CC62D4">
        <w:rPr>
          <w:rFonts w:ascii="Times New Roman" w:hAnsi="Times New Roman" w:cs="Times New Roman"/>
          <w:i/>
          <w:sz w:val="28"/>
          <w:szCs w:val="28"/>
        </w:rPr>
        <w:t xml:space="preserve">, чтобы б/счета 70, 68, 69 из ЗУП попадали на соответствующие счета затрат 20, 23, 25, 26, 44, 86 на определенное подразделение «Субконто» - доп. образование, </w:t>
      </w:r>
      <w:r w:rsidR="00CC62D4" w:rsidRPr="00CC62D4">
        <w:rPr>
          <w:rFonts w:ascii="Times New Roman" w:hAnsi="Times New Roman" w:cs="Times New Roman"/>
          <w:i/>
          <w:sz w:val="28"/>
          <w:szCs w:val="28"/>
        </w:rPr>
        <w:t>основное образование, прочий персонал, и т.д.</w:t>
      </w:r>
      <w:r w:rsidR="00CC62D4" w:rsidRPr="00CC62D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D4E8B" w:rsidRDefault="00DD4E8B" w:rsidP="00DD4E8B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62E" w:rsidRPr="00DD4E8B" w:rsidRDefault="00DD4E8B" w:rsidP="00DD4E8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рассмотреть возможность данных настроек, ориентировочные сроки и стоимость. </w:t>
      </w:r>
      <w:r w:rsidR="00CC62D4" w:rsidRPr="00DD4E8B">
        <w:rPr>
          <w:rFonts w:ascii="Times New Roman" w:hAnsi="Times New Roman" w:cs="Times New Roman"/>
          <w:sz w:val="28"/>
          <w:szCs w:val="28"/>
        </w:rPr>
        <w:t xml:space="preserve"> </w:t>
      </w:r>
      <w:r w:rsidR="008A16A7" w:rsidRPr="00DD4E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2D4" w:rsidRDefault="00CC62D4" w:rsidP="00CC62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C62D4" w:rsidSect="00B20D5B">
      <w:pgSz w:w="11906" w:h="16838"/>
      <w:pgMar w:top="1134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BA1" w:rsidRDefault="00350BA1" w:rsidP="00EF2187">
      <w:pPr>
        <w:spacing w:after="0" w:line="240" w:lineRule="auto"/>
      </w:pPr>
      <w:r>
        <w:separator/>
      </w:r>
    </w:p>
  </w:endnote>
  <w:endnote w:type="continuationSeparator" w:id="0">
    <w:p w:rsidR="00350BA1" w:rsidRDefault="00350BA1" w:rsidP="00EF2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BA1" w:rsidRDefault="00350BA1" w:rsidP="00EF2187">
      <w:pPr>
        <w:spacing w:after="0" w:line="240" w:lineRule="auto"/>
      </w:pPr>
      <w:r>
        <w:separator/>
      </w:r>
    </w:p>
  </w:footnote>
  <w:footnote w:type="continuationSeparator" w:id="0">
    <w:p w:rsidR="00350BA1" w:rsidRDefault="00350BA1" w:rsidP="00EF2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656CA"/>
    <w:multiLevelType w:val="hybridMultilevel"/>
    <w:tmpl w:val="4676757E"/>
    <w:lvl w:ilvl="0" w:tplc="7DD6FD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C327DF0"/>
    <w:multiLevelType w:val="hybridMultilevel"/>
    <w:tmpl w:val="53067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03A99"/>
    <w:multiLevelType w:val="hybridMultilevel"/>
    <w:tmpl w:val="211CA9CE"/>
    <w:lvl w:ilvl="0" w:tplc="0419000F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555DD0"/>
    <w:multiLevelType w:val="multilevel"/>
    <w:tmpl w:val="019C165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BCA"/>
    <w:rsid w:val="0001050F"/>
    <w:rsid w:val="000F325F"/>
    <w:rsid w:val="00114F86"/>
    <w:rsid w:val="00120007"/>
    <w:rsid w:val="0016741E"/>
    <w:rsid w:val="00172E30"/>
    <w:rsid w:val="00186732"/>
    <w:rsid w:val="0019799D"/>
    <w:rsid w:val="001F5A68"/>
    <w:rsid w:val="0021139A"/>
    <w:rsid w:val="002A53E4"/>
    <w:rsid w:val="00306ED2"/>
    <w:rsid w:val="00332876"/>
    <w:rsid w:val="00350BA1"/>
    <w:rsid w:val="00421510"/>
    <w:rsid w:val="004569F0"/>
    <w:rsid w:val="004F18F3"/>
    <w:rsid w:val="00517FB7"/>
    <w:rsid w:val="00590FCA"/>
    <w:rsid w:val="005B32E7"/>
    <w:rsid w:val="005C059F"/>
    <w:rsid w:val="005E3692"/>
    <w:rsid w:val="005F5AB6"/>
    <w:rsid w:val="006642E2"/>
    <w:rsid w:val="006B1F43"/>
    <w:rsid w:val="0073452B"/>
    <w:rsid w:val="007F58F9"/>
    <w:rsid w:val="00815AB6"/>
    <w:rsid w:val="008808C2"/>
    <w:rsid w:val="008812FB"/>
    <w:rsid w:val="008A16A7"/>
    <w:rsid w:val="008B42A3"/>
    <w:rsid w:val="008B6417"/>
    <w:rsid w:val="008B7616"/>
    <w:rsid w:val="008C25DD"/>
    <w:rsid w:val="008E246A"/>
    <w:rsid w:val="008F2D77"/>
    <w:rsid w:val="00924DDB"/>
    <w:rsid w:val="0093462E"/>
    <w:rsid w:val="00985112"/>
    <w:rsid w:val="009A5BCA"/>
    <w:rsid w:val="009A7D23"/>
    <w:rsid w:val="009C3FDB"/>
    <w:rsid w:val="00A2250D"/>
    <w:rsid w:val="00A25559"/>
    <w:rsid w:val="00A5491D"/>
    <w:rsid w:val="00A61924"/>
    <w:rsid w:val="00A668C4"/>
    <w:rsid w:val="00A91EED"/>
    <w:rsid w:val="00AB4326"/>
    <w:rsid w:val="00AE277A"/>
    <w:rsid w:val="00AE5630"/>
    <w:rsid w:val="00AE7D59"/>
    <w:rsid w:val="00B20D5B"/>
    <w:rsid w:val="00BE7758"/>
    <w:rsid w:val="00C41161"/>
    <w:rsid w:val="00C643BF"/>
    <w:rsid w:val="00C9247C"/>
    <w:rsid w:val="00CC62D4"/>
    <w:rsid w:val="00CF3E04"/>
    <w:rsid w:val="00D517C3"/>
    <w:rsid w:val="00D647A3"/>
    <w:rsid w:val="00DD4CB9"/>
    <w:rsid w:val="00DD4E8B"/>
    <w:rsid w:val="00DD6F3D"/>
    <w:rsid w:val="00DF6FD5"/>
    <w:rsid w:val="00E53BFF"/>
    <w:rsid w:val="00EC7869"/>
    <w:rsid w:val="00EF2187"/>
    <w:rsid w:val="00FD1C2A"/>
    <w:rsid w:val="00FE6885"/>
    <w:rsid w:val="00FF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BCA"/>
  </w:style>
  <w:style w:type="paragraph" w:styleId="1">
    <w:name w:val="heading 1"/>
    <w:basedOn w:val="a"/>
    <w:next w:val="a"/>
    <w:link w:val="10"/>
    <w:uiPriority w:val="9"/>
    <w:qFormat/>
    <w:rsid w:val="008B7616"/>
    <w:pPr>
      <w:keepNext/>
      <w:keepLines/>
      <w:numPr>
        <w:numId w:val="3"/>
      </w:numPr>
      <w:spacing w:before="360" w:after="240"/>
      <w:jc w:val="both"/>
      <w:outlineLvl w:val="0"/>
    </w:pPr>
    <w:rPr>
      <w:rFonts w:ascii="Cambria" w:eastAsiaTheme="majorEastAsia" w:hAnsi="Cambria" w:cstheme="majorBidi"/>
      <w:b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8B7616"/>
    <w:pPr>
      <w:numPr>
        <w:ilvl w:val="1"/>
        <w:numId w:val="3"/>
      </w:numPr>
      <w:spacing w:before="40" w:after="40" w:line="259" w:lineRule="auto"/>
      <w:jc w:val="both"/>
      <w:outlineLvl w:val="1"/>
    </w:pPr>
    <w:rPr>
      <w:rFonts w:eastAsiaTheme="majorEastAsia" w:cstheme="minorHAnsi"/>
    </w:rPr>
  </w:style>
  <w:style w:type="paragraph" w:styleId="3">
    <w:name w:val="heading 3"/>
    <w:basedOn w:val="a"/>
    <w:link w:val="30"/>
    <w:uiPriority w:val="9"/>
    <w:unhideWhenUsed/>
    <w:qFormat/>
    <w:rsid w:val="008B7616"/>
    <w:pPr>
      <w:numPr>
        <w:ilvl w:val="2"/>
        <w:numId w:val="3"/>
      </w:numPr>
      <w:spacing w:before="40" w:after="40" w:line="259" w:lineRule="auto"/>
      <w:jc w:val="both"/>
      <w:outlineLvl w:val="2"/>
    </w:pPr>
    <w:rPr>
      <w:rFonts w:eastAsiaTheme="majorEastAsia" w:cstheme="minorHAnsi"/>
    </w:rPr>
  </w:style>
  <w:style w:type="paragraph" w:styleId="4">
    <w:name w:val="heading 4"/>
    <w:basedOn w:val="a"/>
    <w:next w:val="a"/>
    <w:link w:val="40"/>
    <w:uiPriority w:val="9"/>
    <w:unhideWhenUsed/>
    <w:qFormat/>
    <w:rsid w:val="008B7616"/>
    <w:pPr>
      <w:keepNext/>
      <w:keepLines/>
      <w:numPr>
        <w:ilvl w:val="3"/>
        <w:numId w:val="3"/>
      </w:numPr>
      <w:spacing w:before="40" w:after="40" w:line="259" w:lineRule="auto"/>
      <w:jc w:val="both"/>
      <w:outlineLvl w:val="3"/>
    </w:pPr>
    <w:rPr>
      <w:rFonts w:eastAsiaTheme="majorEastAsia" w:cstheme="minorHAnsi"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8B7616"/>
    <w:pPr>
      <w:keepNext/>
      <w:keepLines/>
      <w:numPr>
        <w:ilvl w:val="4"/>
        <w:numId w:val="3"/>
      </w:numPr>
      <w:spacing w:before="40" w:after="40" w:line="259" w:lineRule="auto"/>
      <w:jc w:val="both"/>
      <w:outlineLvl w:val="4"/>
    </w:pPr>
    <w:rPr>
      <w:rFonts w:eastAsiaTheme="majorEastAsia" w:cstheme="minorHAnsi"/>
    </w:rPr>
  </w:style>
  <w:style w:type="paragraph" w:styleId="6">
    <w:name w:val="heading 6"/>
    <w:basedOn w:val="a"/>
    <w:next w:val="a"/>
    <w:link w:val="60"/>
    <w:uiPriority w:val="9"/>
    <w:unhideWhenUsed/>
    <w:qFormat/>
    <w:rsid w:val="008B7616"/>
    <w:pPr>
      <w:keepNext/>
      <w:keepLines/>
      <w:numPr>
        <w:ilvl w:val="5"/>
        <w:numId w:val="3"/>
      </w:numPr>
      <w:spacing w:before="40" w:after="0" w:line="259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616"/>
    <w:pPr>
      <w:keepNext/>
      <w:keepLines/>
      <w:numPr>
        <w:ilvl w:val="6"/>
        <w:numId w:val="3"/>
      </w:numPr>
      <w:spacing w:before="40" w:after="0" w:line="259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616"/>
    <w:pPr>
      <w:keepNext/>
      <w:keepLines/>
      <w:numPr>
        <w:ilvl w:val="7"/>
        <w:numId w:val="3"/>
      </w:numPr>
      <w:spacing w:before="40" w:after="0" w:line="259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616"/>
    <w:pPr>
      <w:keepNext/>
      <w:keepLines/>
      <w:numPr>
        <w:ilvl w:val="8"/>
        <w:numId w:val="3"/>
      </w:numPr>
      <w:spacing w:before="40" w:after="0" w:line="259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5BCA"/>
    <w:pPr>
      <w:spacing w:after="0" w:line="240" w:lineRule="auto"/>
    </w:pPr>
    <w:rPr>
      <w:rFonts w:ascii="Calibri" w:eastAsia="Times New Roman" w:hAnsi="Calibri" w:cs="Times New Roman"/>
      <w:sz w:val="24"/>
      <w:lang w:val="en-US" w:bidi="en-US"/>
    </w:rPr>
  </w:style>
  <w:style w:type="character" w:customStyle="1" w:styleId="a4">
    <w:name w:val="Без интервала Знак"/>
    <w:link w:val="a3"/>
    <w:uiPriority w:val="1"/>
    <w:rsid w:val="009A5BCA"/>
    <w:rPr>
      <w:rFonts w:ascii="Calibri" w:eastAsia="Times New Roman" w:hAnsi="Calibri" w:cs="Times New Roman"/>
      <w:sz w:val="24"/>
      <w:lang w:val="en-US" w:bidi="en-US"/>
    </w:rPr>
  </w:style>
  <w:style w:type="character" w:styleId="a5">
    <w:name w:val="Hyperlink"/>
    <w:basedOn w:val="a0"/>
    <w:uiPriority w:val="99"/>
    <w:unhideWhenUsed/>
    <w:rsid w:val="00FE688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B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32E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F2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F2187"/>
  </w:style>
  <w:style w:type="paragraph" w:styleId="aa">
    <w:name w:val="footer"/>
    <w:basedOn w:val="a"/>
    <w:link w:val="ab"/>
    <w:uiPriority w:val="99"/>
    <w:unhideWhenUsed/>
    <w:rsid w:val="00EF2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F2187"/>
  </w:style>
  <w:style w:type="paragraph" w:styleId="HTML">
    <w:name w:val="HTML Preformatted"/>
    <w:basedOn w:val="a"/>
    <w:link w:val="HTML0"/>
    <w:semiHidden/>
    <w:unhideWhenUsed/>
    <w:rsid w:val="00A619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semiHidden/>
    <w:rsid w:val="00A61924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c">
    <w:name w:val="List Paragraph"/>
    <w:basedOn w:val="a"/>
    <w:uiPriority w:val="34"/>
    <w:qFormat/>
    <w:rsid w:val="00A668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B7616"/>
    <w:rPr>
      <w:rFonts w:ascii="Cambria" w:eastAsiaTheme="majorEastAsia" w:hAnsi="Cambria" w:cstheme="majorBidi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B7616"/>
    <w:rPr>
      <w:rFonts w:eastAsiaTheme="majorEastAsia" w:cstheme="minorHAnsi"/>
    </w:rPr>
  </w:style>
  <w:style w:type="character" w:customStyle="1" w:styleId="30">
    <w:name w:val="Заголовок 3 Знак"/>
    <w:basedOn w:val="a0"/>
    <w:link w:val="3"/>
    <w:uiPriority w:val="9"/>
    <w:rsid w:val="008B7616"/>
    <w:rPr>
      <w:rFonts w:eastAsiaTheme="majorEastAsia" w:cstheme="minorHAnsi"/>
    </w:rPr>
  </w:style>
  <w:style w:type="character" w:customStyle="1" w:styleId="40">
    <w:name w:val="Заголовок 4 Знак"/>
    <w:basedOn w:val="a0"/>
    <w:link w:val="4"/>
    <w:uiPriority w:val="9"/>
    <w:rsid w:val="008B7616"/>
    <w:rPr>
      <w:rFonts w:eastAsiaTheme="majorEastAsia" w:cstheme="minorHAnsi"/>
      <w:iCs/>
    </w:rPr>
  </w:style>
  <w:style w:type="character" w:customStyle="1" w:styleId="50">
    <w:name w:val="Заголовок 5 Знак"/>
    <w:basedOn w:val="a0"/>
    <w:link w:val="5"/>
    <w:uiPriority w:val="9"/>
    <w:rsid w:val="008B7616"/>
    <w:rPr>
      <w:rFonts w:eastAsiaTheme="majorEastAsia" w:cstheme="minorHAnsi"/>
    </w:rPr>
  </w:style>
  <w:style w:type="character" w:customStyle="1" w:styleId="60">
    <w:name w:val="Заголовок 6 Знак"/>
    <w:basedOn w:val="a0"/>
    <w:link w:val="6"/>
    <w:uiPriority w:val="9"/>
    <w:rsid w:val="008B76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B761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8B761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B76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d">
    <w:name w:val="Title"/>
    <w:basedOn w:val="a"/>
    <w:next w:val="a"/>
    <w:link w:val="ae"/>
    <w:uiPriority w:val="10"/>
    <w:qFormat/>
    <w:rsid w:val="008B7616"/>
    <w:pPr>
      <w:spacing w:after="0" w:line="240" w:lineRule="auto"/>
      <w:contextualSpacing/>
      <w:jc w:val="center"/>
    </w:pPr>
    <w:rPr>
      <w:rFonts w:ascii="Cambria" w:eastAsiaTheme="majorEastAsia" w:hAnsi="Cambria" w:cstheme="majorBidi"/>
      <w:b/>
      <w:spacing w:val="-10"/>
      <w:kern w:val="28"/>
      <w:sz w:val="24"/>
      <w:szCs w:val="24"/>
    </w:rPr>
  </w:style>
  <w:style w:type="character" w:customStyle="1" w:styleId="ae">
    <w:name w:val="Название Знак"/>
    <w:basedOn w:val="a0"/>
    <w:link w:val="ad"/>
    <w:uiPriority w:val="10"/>
    <w:rsid w:val="008B7616"/>
    <w:rPr>
      <w:rFonts w:ascii="Cambria" w:eastAsiaTheme="majorEastAsia" w:hAnsi="Cambria" w:cstheme="majorBidi"/>
      <w:b/>
      <w:spacing w:val="-10"/>
      <w:kern w:val="28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BCA"/>
  </w:style>
  <w:style w:type="paragraph" w:styleId="1">
    <w:name w:val="heading 1"/>
    <w:basedOn w:val="a"/>
    <w:next w:val="a"/>
    <w:link w:val="10"/>
    <w:uiPriority w:val="9"/>
    <w:qFormat/>
    <w:rsid w:val="008B7616"/>
    <w:pPr>
      <w:keepNext/>
      <w:keepLines/>
      <w:numPr>
        <w:numId w:val="3"/>
      </w:numPr>
      <w:spacing w:before="360" w:after="240"/>
      <w:jc w:val="both"/>
      <w:outlineLvl w:val="0"/>
    </w:pPr>
    <w:rPr>
      <w:rFonts w:ascii="Cambria" w:eastAsiaTheme="majorEastAsia" w:hAnsi="Cambria" w:cstheme="majorBidi"/>
      <w:b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8B7616"/>
    <w:pPr>
      <w:numPr>
        <w:ilvl w:val="1"/>
        <w:numId w:val="3"/>
      </w:numPr>
      <w:spacing w:before="40" w:after="40" w:line="259" w:lineRule="auto"/>
      <w:jc w:val="both"/>
      <w:outlineLvl w:val="1"/>
    </w:pPr>
    <w:rPr>
      <w:rFonts w:eastAsiaTheme="majorEastAsia" w:cstheme="minorHAnsi"/>
    </w:rPr>
  </w:style>
  <w:style w:type="paragraph" w:styleId="3">
    <w:name w:val="heading 3"/>
    <w:basedOn w:val="a"/>
    <w:link w:val="30"/>
    <w:uiPriority w:val="9"/>
    <w:unhideWhenUsed/>
    <w:qFormat/>
    <w:rsid w:val="008B7616"/>
    <w:pPr>
      <w:numPr>
        <w:ilvl w:val="2"/>
        <w:numId w:val="3"/>
      </w:numPr>
      <w:spacing w:before="40" w:after="40" w:line="259" w:lineRule="auto"/>
      <w:jc w:val="both"/>
      <w:outlineLvl w:val="2"/>
    </w:pPr>
    <w:rPr>
      <w:rFonts w:eastAsiaTheme="majorEastAsia" w:cstheme="minorHAnsi"/>
    </w:rPr>
  </w:style>
  <w:style w:type="paragraph" w:styleId="4">
    <w:name w:val="heading 4"/>
    <w:basedOn w:val="a"/>
    <w:next w:val="a"/>
    <w:link w:val="40"/>
    <w:uiPriority w:val="9"/>
    <w:unhideWhenUsed/>
    <w:qFormat/>
    <w:rsid w:val="008B7616"/>
    <w:pPr>
      <w:keepNext/>
      <w:keepLines/>
      <w:numPr>
        <w:ilvl w:val="3"/>
        <w:numId w:val="3"/>
      </w:numPr>
      <w:spacing w:before="40" w:after="40" w:line="259" w:lineRule="auto"/>
      <w:jc w:val="both"/>
      <w:outlineLvl w:val="3"/>
    </w:pPr>
    <w:rPr>
      <w:rFonts w:eastAsiaTheme="majorEastAsia" w:cstheme="minorHAnsi"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8B7616"/>
    <w:pPr>
      <w:keepNext/>
      <w:keepLines/>
      <w:numPr>
        <w:ilvl w:val="4"/>
        <w:numId w:val="3"/>
      </w:numPr>
      <w:spacing w:before="40" w:after="40" w:line="259" w:lineRule="auto"/>
      <w:jc w:val="both"/>
      <w:outlineLvl w:val="4"/>
    </w:pPr>
    <w:rPr>
      <w:rFonts w:eastAsiaTheme="majorEastAsia" w:cstheme="minorHAnsi"/>
    </w:rPr>
  </w:style>
  <w:style w:type="paragraph" w:styleId="6">
    <w:name w:val="heading 6"/>
    <w:basedOn w:val="a"/>
    <w:next w:val="a"/>
    <w:link w:val="60"/>
    <w:uiPriority w:val="9"/>
    <w:unhideWhenUsed/>
    <w:qFormat/>
    <w:rsid w:val="008B7616"/>
    <w:pPr>
      <w:keepNext/>
      <w:keepLines/>
      <w:numPr>
        <w:ilvl w:val="5"/>
        <w:numId w:val="3"/>
      </w:numPr>
      <w:spacing w:before="40" w:after="0" w:line="259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616"/>
    <w:pPr>
      <w:keepNext/>
      <w:keepLines/>
      <w:numPr>
        <w:ilvl w:val="6"/>
        <w:numId w:val="3"/>
      </w:numPr>
      <w:spacing w:before="40" w:after="0" w:line="259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616"/>
    <w:pPr>
      <w:keepNext/>
      <w:keepLines/>
      <w:numPr>
        <w:ilvl w:val="7"/>
        <w:numId w:val="3"/>
      </w:numPr>
      <w:spacing w:before="40" w:after="0" w:line="259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616"/>
    <w:pPr>
      <w:keepNext/>
      <w:keepLines/>
      <w:numPr>
        <w:ilvl w:val="8"/>
        <w:numId w:val="3"/>
      </w:numPr>
      <w:spacing w:before="40" w:after="0" w:line="259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5BCA"/>
    <w:pPr>
      <w:spacing w:after="0" w:line="240" w:lineRule="auto"/>
    </w:pPr>
    <w:rPr>
      <w:rFonts w:ascii="Calibri" w:eastAsia="Times New Roman" w:hAnsi="Calibri" w:cs="Times New Roman"/>
      <w:sz w:val="24"/>
      <w:lang w:val="en-US" w:bidi="en-US"/>
    </w:rPr>
  </w:style>
  <w:style w:type="character" w:customStyle="1" w:styleId="a4">
    <w:name w:val="Без интервала Знак"/>
    <w:link w:val="a3"/>
    <w:uiPriority w:val="1"/>
    <w:rsid w:val="009A5BCA"/>
    <w:rPr>
      <w:rFonts w:ascii="Calibri" w:eastAsia="Times New Roman" w:hAnsi="Calibri" w:cs="Times New Roman"/>
      <w:sz w:val="24"/>
      <w:lang w:val="en-US" w:bidi="en-US"/>
    </w:rPr>
  </w:style>
  <w:style w:type="character" w:styleId="a5">
    <w:name w:val="Hyperlink"/>
    <w:basedOn w:val="a0"/>
    <w:uiPriority w:val="99"/>
    <w:unhideWhenUsed/>
    <w:rsid w:val="00FE688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B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32E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F2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F2187"/>
  </w:style>
  <w:style w:type="paragraph" w:styleId="aa">
    <w:name w:val="footer"/>
    <w:basedOn w:val="a"/>
    <w:link w:val="ab"/>
    <w:uiPriority w:val="99"/>
    <w:unhideWhenUsed/>
    <w:rsid w:val="00EF2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F2187"/>
  </w:style>
  <w:style w:type="paragraph" w:styleId="HTML">
    <w:name w:val="HTML Preformatted"/>
    <w:basedOn w:val="a"/>
    <w:link w:val="HTML0"/>
    <w:semiHidden/>
    <w:unhideWhenUsed/>
    <w:rsid w:val="00A619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semiHidden/>
    <w:rsid w:val="00A61924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c">
    <w:name w:val="List Paragraph"/>
    <w:basedOn w:val="a"/>
    <w:uiPriority w:val="34"/>
    <w:qFormat/>
    <w:rsid w:val="00A668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B7616"/>
    <w:rPr>
      <w:rFonts w:ascii="Cambria" w:eastAsiaTheme="majorEastAsia" w:hAnsi="Cambria" w:cstheme="majorBidi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B7616"/>
    <w:rPr>
      <w:rFonts w:eastAsiaTheme="majorEastAsia" w:cstheme="minorHAnsi"/>
    </w:rPr>
  </w:style>
  <w:style w:type="character" w:customStyle="1" w:styleId="30">
    <w:name w:val="Заголовок 3 Знак"/>
    <w:basedOn w:val="a0"/>
    <w:link w:val="3"/>
    <w:uiPriority w:val="9"/>
    <w:rsid w:val="008B7616"/>
    <w:rPr>
      <w:rFonts w:eastAsiaTheme="majorEastAsia" w:cstheme="minorHAnsi"/>
    </w:rPr>
  </w:style>
  <w:style w:type="character" w:customStyle="1" w:styleId="40">
    <w:name w:val="Заголовок 4 Знак"/>
    <w:basedOn w:val="a0"/>
    <w:link w:val="4"/>
    <w:uiPriority w:val="9"/>
    <w:rsid w:val="008B7616"/>
    <w:rPr>
      <w:rFonts w:eastAsiaTheme="majorEastAsia" w:cstheme="minorHAnsi"/>
      <w:iCs/>
    </w:rPr>
  </w:style>
  <w:style w:type="character" w:customStyle="1" w:styleId="50">
    <w:name w:val="Заголовок 5 Знак"/>
    <w:basedOn w:val="a0"/>
    <w:link w:val="5"/>
    <w:uiPriority w:val="9"/>
    <w:rsid w:val="008B7616"/>
    <w:rPr>
      <w:rFonts w:eastAsiaTheme="majorEastAsia" w:cstheme="minorHAnsi"/>
    </w:rPr>
  </w:style>
  <w:style w:type="character" w:customStyle="1" w:styleId="60">
    <w:name w:val="Заголовок 6 Знак"/>
    <w:basedOn w:val="a0"/>
    <w:link w:val="6"/>
    <w:uiPriority w:val="9"/>
    <w:rsid w:val="008B76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B761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8B761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B76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d">
    <w:name w:val="Title"/>
    <w:basedOn w:val="a"/>
    <w:next w:val="a"/>
    <w:link w:val="ae"/>
    <w:uiPriority w:val="10"/>
    <w:qFormat/>
    <w:rsid w:val="008B7616"/>
    <w:pPr>
      <w:spacing w:after="0" w:line="240" w:lineRule="auto"/>
      <w:contextualSpacing/>
      <w:jc w:val="center"/>
    </w:pPr>
    <w:rPr>
      <w:rFonts w:ascii="Cambria" w:eastAsiaTheme="majorEastAsia" w:hAnsi="Cambria" w:cstheme="majorBidi"/>
      <w:b/>
      <w:spacing w:val="-10"/>
      <w:kern w:val="28"/>
      <w:sz w:val="24"/>
      <w:szCs w:val="24"/>
    </w:rPr>
  </w:style>
  <w:style w:type="character" w:customStyle="1" w:styleId="ae">
    <w:name w:val="Название Знак"/>
    <w:basedOn w:val="a0"/>
    <w:link w:val="ad"/>
    <w:uiPriority w:val="10"/>
    <w:rsid w:val="008B7616"/>
    <w:rPr>
      <w:rFonts w:ascii="Cambria" w:eastAsiaTheme="majorEastAsia" w:hAnsi="Cambria" w:cstheme="majorBidi"/>
      <w:b/>
      <w:spacing w:val="-10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9D56C-ED74-4416-AA65-875BB86E5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5962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Данила Васкевич</dc:creator>
  <cp:lastModifiedBy>Соболев Василий</cp:lastModifiedBy>
  <cp:revision>40</cp:revision>
  <cp:lastPrinted>2022-07-20T12:33:00Z</cp:lastPrinted>
  <dcterms:created xsi:type="dcterms:W3CDTF">2021-02-12T13:01:00Z</dcterms:created>
  <dcterms:modified xsi:type="dcterms:W3CDTF">2022-07-22T12:43:00Z</dcterms:modified>
</cp:coreProperties>
</file>