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21D7C" w14:textId="6CAB6664" w:rsidR="00751549" w:rsidRDefault="00524B0B" w:rsidP="003D0A3D">
      <w:pPr>
        <w:pStyle w:val="1"/>
        <w:spacing w:before="240" w:after="0" w:line="259" w:lineRule="auto"/>
        <w:jc w:val="center"/>
        <w:rPr>
          <w:rFonts w:ascii="Open Sans" w:hAnsi="Open Sans"/>
          <w:bCs w:val="0"/>
          <w:color w:val="B0132F"/>
          <w:sz w:val="32"/>
          <w:szCs w:val="32"/>
          <w:lang w:val="ru-RU"/>
        </w:rPr>
      </w:pPr>
      <w:r>
        <w:rPr>
          <w:rFonts w:ascii="Open Sans" w:hAnsi="Open Sans"/>
          <w:bCs w:val="0"/>
          <w:color w:val="B0132F"/>
          <w:sz w:val="32"/>
          <w:szCs w:val="32"/>
          <w:lang w:val="ru-RU"/>
        </w:rPr>
        <w:t>Тестовы</w:t>
      </w:r>
      <w:r w:rsidR="003D0A3D">
        <w:rPr>
          <w:rFonts w:ascii="Open Sans" w:hAnsi="Open Sans"/>
          <w:bCs w:val="0"/>
          <w:color w:val="B0132F"/>
          <w:sz w:val="32"/>
          <w:szCs w:val="32"/>
          <w:lang w:val="ru-RU"/>
        </w:rPr>
        <w:t>е</w:t>
      </w:r>
      <w:r>
        <w:rPr>
          <w:rFonts w:ascii="Open Sans" w:hAnsi="Open Sans"/>
          <w:bCs w:val="0"/>
          <w:color w:val="B0132F"/>
          <w:sz w:val="32"/>
          <w:szCs w:val="32"/>
          <w:lang w:val="ru-RU"/>
        </w:rPr>
        <w:t xml:space="preserve"> задания для кандидатов </w:t>
      </w:r>
    </w:p>
    <w:p w14:paraId="485CEACC" w14:textId="77777777" w:rsidR="003D0A3D" w:rsidRDefault="003D0A3D" w:rsidP="003D0A3D">
      <w:pPr>
        <w:rPr>
          <w:rFonts w:ascii="Verdana" w:hAnsi="Verdana"/>
          <w:lang w:val="ru-RU"/>
        </w:rPr>
      </w:pPr>
    </w:p>
    <w:p w14:paraId="161B3E3D" w14:textId="39493401" w:rsidR="003D0A3D" w:rsidRPr="00AD05A4" w:rsidRDefault="003D0A3D" w:rsidP="003D0A3D">
      <w:pPr>
        <w:rPr>
          <w:rFonts w:ascii="Verdana" w:hAnsi="Verdana"/>
          <w:lang w:val="ru-RU"/>
        </w:rPr>
      </w:pPr>
      <w:r w:rsidRPr="00AD05A4">
        <w:rPr>
          <w:rFonts w:ascii="Verdana" w:hAnsi="Verdana"/>
          <w:lang w:val="ru-RU"/>
        </w:rPr>
        <w:t>Уважаем</w:t>
      </w:r>
      <w:r>
        <w:rPr>
          <w:rFonts w:ascii="Verdana" w:hAnsi="Verdana"/>
          <w:lang w:val="ru-RU"/>
        </w:rPr>
        <w:t>ый</w:t>
      </w:r>
      <w:r w:rsidRPr="00AD05A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кандидат</w:t>
      </w:r>
      <w:r w:rsidRPr="00AD05A4">
        <w:rPr>
          <w:rFonts w:ascii="Verdana" w:hAnsi="Verdana"/>
          <w:lang w:val="ru-RU"/>
        </w:rPr>
        <w:t>!</w:t>
      </w:r>
    </w:p>
    <w:p w14:paraId="2E2F6A73" w14:textId="2F3EAE96" w:rsidR="003D0A3D" w:rsidRDefault="003D0A3D" w:rsidP="003D0A3D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Просим Вас прислать решение следующих задач</w:t>
      </w:r>
    </w:p>
    <w:p w14:paraId="12BC8444" w14:textId="652ADB06" w:rsidR="00960B7A" w:rsidRDefault="00960B7A" w:rsidP="003D0A3D">
      <w:pPr>
        <w:rPr>
          <w:rFonts w:ascii="Verdana" w:hAnsi="Verdana"/>
          <w:lang w:val="ru-RU"/>
        </w:rPr>
      </w:pPr>
    </w:p>
    <w:p w14:paraId="74D7F6D5" w14:textId="77777777" w:rsidR="00960B7A" w:rsidRPr="003D0A3D" w:rsidRDefault="00960B7A" w:rsidP="00960B7A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E02859">
        <w:rPr>
          <w:rFonts w:ascii="Open Sans" w:eastAsiaTheme="majorEastAsia" w:hAnsi="Open Sans" w:cstheme="majorBidi"/>
          <w:b/>
          <w:sz w:val="24"/>
          <w:szCs w:val="24"/>
          <w:lang w:val="ru-RU"/>
        </w:rPr>
        <w:t>Убедительная просьба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>: перечитайте задание несколько раз и подумайте, прежде чем реализовывать. Задачи довольно простые, но практика показывает, что 80% кандидатов понимают их неправильно или, как минимум, учитывают не все случаи.</w:t>
      </w:r>
    </w:p>
    <w:p w14:paraId="2A9C837C" w14:textId="77777777" w:rsidR="00960B7A" w:rsidRDefault="00960B7A" w:rsidP="00960B7A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3D0A3D">
        <w:rPr>
          <w:rFonts w:ascii="Open Sans" w:eastAsiaTheme="majorEastAsia" w:hAnsi="Open Sans" w:cstheme="majorBidi"/>
          <w:bCs/>
          <w:sz w:val="24"/>
          <w:szCs w:val="24"/>
          <w:lang w:val="ru-RU"/>
        </w:rPr>
        <w:t>Можно не тратить время на интерфейс, оформление и т.д.</w:t>
      </w:r>
    </w:p>
    <w:p w14:paraId="38216978" w14:textId="77777777" w:rsidR="00960B7A" w:rsidRDefault="00960B7A" w:rsidP="003D0A3D">
      <w:pPr>
        <w:rPr>
          <w:rFonts w:ascii="Verdana" w:hAnsi="Verdana"/>
          <w:lang w:val="ru-RU"/>
        </w:rPr>
      </w:pPr>
    </w:p>
    <w:p w14:paraId="16B3EDC1" w14:textId="77777777" w:rsidR="00A23C60" w:rsidRPr="00F53F63" w:rsidRDefault="00A23C60" w:rsidP="00A23C60">
      <w:pPr>
        <w:pStyle w:val="2"/>
        <w:spacing w:before="40" w:after="0" w:line="259" w:lineRule="auto"/>
        <w:ind w:left="227"/>
        <w:rPr>
          <w:rFonts w:ascii="Open Sans" w:hAnsi="Open Sans"/>
          <w:bCs w:val="0"/>
          <w:color w:val="4D4D4D"/>
          <w:sz w:val="30"/>
        </w:rPr>
      </w:pPr>
      <w:r>
        <w:rPr>
          <w:rFonts w:ascii="Open Sans" w:hAnsi="Open Sans"/>
          <w:bCs w:val="0"/>
          <w:color w:val="4D4D4D"/>
          <w:sz w:val="30"/>
        </w:rPr>
        <w:t>Задача №1</w:t>
      </w:r>
    </w:p>
    <w:p w14:paraId="3D475941" w14:textId="6E92327B" w:rsidR="00A23C60" w:rsidRDefault="00A23C60" w:rsidP="00A23C6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>Есть таблица значений с колонками «Дата», «Сумма»</w:t>
      </w:r>
      <w:r w:rsidRPr="008640DC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. 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Необходимо написать процедуру, которая </w:t>
      </w:r>
      <w:r w:rsidR="00F97F3D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за 1 цикл 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удалит строки таблицы, у которых дата меньше какого-то заданного значения. </w:t>
      </w:r>
    </w:p>
    <w:p w14:paraId="6421179E" w14:textId="2BBD4606" w:rsidR="00A23C60" w:rsidRDefault="00A23C60" w:rsidP="00A23C6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Дополнительное ограничение: </w:t>
      </w:r>
      <w:r w:rsidR="00F97F3D">
        <w:rPr>
          <w:rFonts w:ascii="Open Sans" w:eastAsiaTheme="majorEastAsia" w:hAnsi="Open Sans" w:cstheme="majorBidi"/>
          <w:bCs/>
          <w:sz w:val="24"/>
          <w:szCs w:val="24"/>
          <w:lang w:val="ru-RU"/>
        </w:rPr>
        <w:t>в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цикле удаления строк нельзя модифицировать счетчик цикла. Неявная модификация счетчика цикла тоже считается модификацией счетчика цикла. </w:t>
      </w:r>
    </w:p>
    <w:p w14:paraId="6B32BEEA" w14:textId="509F8E03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Процедура </w:t>
      </w:r>
      <w:proofErr w:type="gramStart"/>
      <w:r w:rsidR="00EE0443"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Удалить</w:t>
      </w:r>
      <w:r w:rsidR="00EE0443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СтрокиТЗ</w:t>
      </w:r>
      <w:r w:rsidR="00EE0443"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ПоУсловию(</w:t>
      </w:r>
      <w:proofErr w:type="gramEnd"/>
      <w:r w:rsidR="00EE0443"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ТЗ, ЗаданноеЗначение</w:t>
      </w: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)</w:t>
      </w:r>
    </w:p>
    <w:p w14:paraId="7E1AA7CC" w14:textId="77777777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 Для й = -ТЗ.Количество()+1 По 0 Цикл</w:t>
      </w:r>
    </w:p>
    <w:p w14:paraId="5FA42E1A" w14:textId="673668A2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    Если ТЗ[-</w:t>
      </w:r>
      <w:r w:rsidR="00EE0443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й</w:t>
      </w: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].Дата &lt; ЗаданноеЗначение Тогда</w:t>
      </w:r>
    </w:p>
    <w:p w14:paraId="388971FD" w14:textId="4945048E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        ТЗ.Удалить(-</w:t>
      </w:r>
      <w:r w:rsidR="00EE0443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й</w:t>
      </w: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);</w:t>
      </w:r>
      <w:bookmarkStart w:id="0" w:name="_GoBack"/>
      <w:bookmarkEnd w:id="0"/>
    </w:p>
    <w:p w14:paraId="0BE6C8E3" w14:textId="77777777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    КонецЕсли;</w:t>
      </w:r>
    </w:p>
    <w:p w14:paraId="2FB55501" w14:textId="77777777" w:rsidR="00CB577B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 xml:space="preserve"> КонецЦикла;</w:t>
      </w: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ab/>
      </w:r>
    </w:p>
    <w:p w14:paraId="43B30C0C" w14:textId="18B86A10" w:rsidR="00806642" w:rsidRPr="00CB577B" w:rsidRDefault="00CB577B" w:rsidP="00CB577B">
      <w:pPr>
        <w:ind w:firstLine="709"/>
        <w:jc w:val="both"/>
        <w:rPr>
          <w:rFonts w:ascii="Consolas" w:eastAsia="Times New Roman" w:hAnsi="Consolas" w:cs="Courier New"/>
          <w:bCs/>
          <w:color w:val="FF0000"/>
          <w:sz w:val="20"/>
          <w:szCs w:val="20"/>
          <w:lang w:val="ru-RU" w:eastAsia="ru-RU"/>
        </w:rPr>
      </w:pPr>
      <w:r w:rsidRPr="00CB577B">
        <w:rPr>
          <w:rFonts w:ascii="Consolas" w:eastAsia="Times New Roman" w:hAnsi="Consolas" w:cs="Courier New"/>
          <w:color w:val="FF0000"/>
          <w:sz w:val="20"/>
          <w:szCs w:val="20"/>
          <w:lang w:val="ru-RU" w:eastAsia="ru-RU"/>
        </w:rPr>
        <w:t>КонецПроцедуры</w:t>
      </w:r>
    </w:p>
    <w:p w14:paraId="2D1303D1" w14:textId="21EC1EFC" w:rsidR="00524B0B" w:rsidRPr="00F53F63" w:rsidRDefault="00524B0B" w:rsidP="00524B0B">
      <w:pPr>
        <w:pStyle w:val="2"/>
        <w:spacing w:before="40" w:after="0" w:line="259" w:lineRule="auto"/>
        <w:ind w:left="227"/>
        <w:rPr>
          <w:rFonts w:ascii="Open Sans" w:hAnsi="Open Sans"/>
          <w:bCs w:val="0"/>
          <w:color w:val="4D4D4D"/>
          <w:sz w:val="30"/>
        </w:rPr>
      </w:pPr>
      <w:r>
        <w:rPr>
          <w:rFonts w:ascii="Open Sans" w:hAnsi="Open Sans"/>
          <w:bCs w:val="0"/>
          <w:color w:val="4D4D4D"/>
          <w:sz w:val="30"/>
        </w:rPr>
        <w:t>Задача №</w:t>
      </w:r>
      <w:r w:rsidR="00A23C60">
        <w:rPr>
          <w:rFonts w:ascii="Open Sans" w:hAnsi="Open Sans"/>
          <w:bCs w:val="0"/>
          <w:color w:val="4D4D4D"/>
          <w:sz w:val="30"/>
        </w:rPr>
        <w:t>2</w:t>
      </w:r>
    </w:p>
    <w:p w14:paraId="22DC8509" w14:textId="0A81276E" w:rsidR="00435C89" w:rsidRPr="00435C89" w:rsidRDefault="00435C89" w:rsidP="008640DC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Есть регистр накопления произвольной структуры. Какими-то средствами получена таблица существующих остатков по этому регистру и таблица целевых остатков. </w:t>
      </w:r>
      <w:r w:rsidRPr="008640DC">
        <w:rPr>
          <w:rFonts w:ascii="Open Sans" w:eastAsiaTheme="majorEastAsia" w:hAnsi="Open Sans" w:cstheme="majorBidi"/>
          <w:bCs/>
          <w:sz w:val="24"/>
          <w:szCs w:val="24"/>
          <w:lang w:val="ru-RU"/>
        </w:rPr>
        <w:t>Требуется написать универсальную функцию, которая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</w:t>
      </w:r>
      <w:r w:rsidRPr="00435C89">
        <w:rPr>
          <w:rFonts w:ascii="Open Sans" w:eastAsiaTheme="majorEastAsia" w:hAnsi="Open Sans" w:cstheme="majorBidi"/>
          <w:bCs/>
          <w:sz w:val="24"/>
          <w:szCs w:val="24"/>
          <w:lang w:val="ru-RU"/>
        </w:rPr>
        <w:t>возвращает таблицу движений, формирующих целевые остатки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по этому регистру. </w:t>
      </w:r>
      <w:r w:rsidRPr="008640DC">
        <w:rPr>
          <w:rFonts w:ascii="Open Sans" w:eastAsiaTheme="majorEastAsia" w:hAnsi="Open Sans" w:cstheme="majorBidi"/>
          <w:bCs/>
          <w:sz w:val="24"/>
          <w:szCs w:val="24"/>
          <w:lang w:val="ru-RU"/>
        </w:rPr>
        <w:t>На вход подается: «Имя регистра накопления», «таблица существующих остатков», «таблица целевых остатков». Функция должна возвращать таблицу движений, которую затем можно будет загрузить в набор записей и записать его.</w:t>
      </w:r>
    </w:p>
    <w:p w14:paraId="2A7BC991" w14:textId="37D2ECE8" w:rsidR="00524B0B" w:rsidRDefault="008640DC" w:rsidP="008640DC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7879A0">
        <w:rPr>
          <w:rFonts w:ascii="Open Sans" w:eastAsiaTheme="majorEastAsia" w:hAnsi="Open Sans" w:cstheme="majorBidi"/>
          <w:b/>
          <w:sz w:val="24"/>
          <w:szCs w:val="24"/>
          <w:lang w:val="ru-RU"/>
        </w:rPr>
        <w:t xml:space="preserve">Примечание: </w:t>
      </w:r>
      <w:r w:rsidRPr="008640DC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Таблица существующих остатков получена каким-то алгоритмом вне задачи. Все это названо таблицами остатков для понимания того, для каких целей предназначена функция. Заморачиваться с получением остатков из регистра не нужно. </w:t>
      </w:r>
      <w:r w:rsidR="00435C89">
        <w:rPr>
          <w:rFonts w:ascii="Open Sans" w:eastAsiaTheme="majorEastAsia" w:hAnsi="Open Sans" w:cstheme="majorBidi"/>
          <w:bCs/>
          <w:sz w:val="24"/>
          <w:szCs w:val="24"/>
          <w:lang w:val="ru-RU"/>
        </w:rPr>
        <w:t>Заполнение полей «Период», «Регистратор»</w:t>
      </w:r>
      <w:r w:rsidR="00022E05">
        <w:rPr>
          <w:rFonts w:ascii="Open Sans" w:eastAsiaTheme="majorEastAsia" w:hAnsi="Open Sans" w:cstheme="majorBidi"/>
          <w:bCs/>
          <w:sz w:val="24"/>
          <w:szCs w:val="24"/>
          <w:lang w:val="ru-RU"/>
        </w:rPr>
        <w:t>, «Вид движения»</w:t>
      </w:r>
      <w:r w:rsidR="00435C89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также не требуется. </w:t>
      </w:r>
      <w:r w:rsidRPr="008640DC">
        <w:rPr>
          <w:rFonts w:ascii="Open Sans" w:eastAsiaTheme="majorEastAsia" w:hAnsi="Open Sans" w:cstheme="majorBidi"/>
          <w:bCs/>
          <w:sz w:val="24"/>
          <w:szCs w:val="24"/>
          <w:lang w:val="ru-RU"/>
        </w:rPr>
        <w:t>Будет интересовать только функция преобразования.</w:t>
      </w:r>
      <w:r w:rsidR="00022E05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</w:t>
      </w:r>
    </w:p>
    <w:p w14:paraId="79364E74" w14:textId="7755D223" w:rsidR="00A23C60" w:rsidRPr="00F53F63" w:rsidRDefault="00A23C60" w:rsidP="00A23C60">
      <w:pPr>
        <w:pStyle w:val="2"/>
        <w:spacing w:before="40" w:after="0" w:line="259" w:lineRule="auto"/>
        <w:ind w:left="227"/>
        <w:rPr>
          <w:rFonts w:ascii="Open Sans" w:hAnsi="Open Sans"/>
          <w:bCs w:val="0"/>
          <w:color w:val="4D4D4D"/>
          <w:sz w:val="30"/>
        </w:rPr>
      </w:pPr>
      <w:r>
        <w:rPr>
          <w:rFonts w:ascii="Open Sans" w:hAnsi="Open Sans"/>
          <w:bCs w:val="0"/>
          <w:color w:val="4D4D4D"/>
          <w:sz w:val="30"/>
        </w:rPr>
        <w:t>Задача №3</w:t>
      </w:r>
    </w:p>
    <w:p w14:paraId="6DCECF5E" w14:textId="77777777" w:rsidR="00A23C60" w:rsidRPr="00524B0B" w:rsidRDefault="00A23C60" w:rsidP="00A23C6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Есть справочник «</w:t>
      </w:r>
      <w:proofErr w:type="spellStart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ТырымПырым</w:t>
      </w:r>
      <w:proofErr w:type="spellEnd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» с табличной частью ТЧ, в которой есть реквизиты «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>Контрагент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» и «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>Договор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». Есть эталонная таблица значений такой же структуры, как ТЧ. Нужно написать запрос, который найдет элементы справочника, у которых ТЧ в точности совпадает с эталонной таблицей значений.</w:t>
      </w: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Строки в обеих таблицах уникальны.</w:t>
      </w:r>
    </w:p>
    <w:p w14:paraId="058A5DCE" w14:textId="5FFAED5D" w:rsidR="00524B0B" w:rsidRPr="00F53F63" w:rsidRDefault="00524B0B" w:rsidP="00524B0B">
      <w:pPr>
        <w:pStyle w:val="2"/>
        <w:spacing w:before="40" w:after="0" w:line="259" w:lineRule="auto"/>
        <w:ind w:left="227"/>
        <w:rPr>
          <w:rFonts w:ascii="Open Sans" w:hAnsi="Open Sans"/>
          <w:bCs w:val="0"/>
          <w:color w:val="4D4D4D"/>
          <w:sz w:val="30"/>
        </w:rPr>
      </w:pPr>
      <w:r>
        <w:rPr>
          <w:rFonts w:ascii="Open Sans" w:hAnsi="Open Sans"/>
          <w:bCs w:val="0"/>
          <w:color w:val="4D4D4D"/>
          <w:sz w:val="30"/>
        </w:rPr>
        <w:t>Задача №</w:t>
      </w:r>
      <w:r w:rsidR="00A23C60">
        <w:rPr>
          <w:rFonts w:ascii="Open Sans" w:hAnsi="Open Sans"/>
          <w:bCs w:val="0"/>
          <w:color w:val="4D4D4D"/>
          <w:sz w:val="30"/>
        </w:rPr>
        <w:t>4</w:t>
      </w:r>
    </w:p>
    <w:p w14:paraId="04887254" w14:textId="602D7EA2" w:rsidR="007879A0" w:rsidRPr="007879A0" w:rsidRDefault="007879A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Есть пустая конфигурация. Необходимо подготовить метаданные для решения задачи: добавить справочник «Договоры», у которого будет реквизит </w:t>
      </w:r>
      <w:r w:rsidR="001E0304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«Вид договора» 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типа </w:t>
      </w:r>
      <w:proofErr w:type="spellStart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lastRenderedPageBreak/>
        <w:t>Справочник.ВидыДоговоров</w:t>
      </w:r>
      <w:proofErr w:type="spellEnd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, у которого </w:t>
      </w:r>
      <w:r w:rsidR="006B43A7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в свою очередь 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будет реквизит </w:t>
      </w:r>
      <w:r w:rsidR="001E0304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«Тип договора» 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типа </w:t>
      </w:r>
      <w:proofErr w:type="spellStart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Перечисление.Типы</w:t>
      </w:r>
      <w:proofErr w:type="spellEnd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договоров. Значения перечисления: «С поставщиком», «С покупателем». </w:t>
      </w:r>
    </w:p>
    <w:p w14:paraId="64BA9123" w14:textId="3870F655" w:rsidR="00524B0B" w:rsidRDefault="007879A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6B43A7">
        <w:rPr>
          <w:rFonts w:ascii="Open Sans" w:eastAsiaTheme="majorEastAsia" w:hAnsi="Open Sans" w:cstheme="majorBidi"/>
          <w:b/>
          <w:sz w:val="24"/>
          <w:szCs w:val="24"/>
          <w:lang w:val="ru-RU"/>
        </w:rPr>
        <w:t>Собственно, задача.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Требуется добавить управляемую форму</w:t>
      </w:r>
      <w:r w:rsidR="00E02859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(например, обработку)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, на которой будет реквизит типа </w:t>
      </w:r>
      <w:proofErr w:type="spellStart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Справочник.Договоры</w:t>
      </w:r>
      <w:proofErr w:type="spellEnd"/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. В этом реквизите </w:t>
      </w:r>
      <w:r w:rsidR="00E02859"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необ</w:t>
      </w:r>
      <w:r w:rsidR="00E02859">
        <w:rPr>
          <w:rFonts w:ascii="Open Sans" w:eastAsiaTheme="majorEastAsia" w:hAnsi="Open Sans" w:cstheme="majorBidi"/>
          <w:bCs/>
          <w:sz w:val="24"/>
          <w:szCs w:val="24"/>
          <w:lang w:val="ru-RU"/>
        </w:rPr>
        <w:t>х</w:t>
      </w:r>
      <w:r w:rsidR="00E02859"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одимо</w:t>
      </w: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 xml:space="preserve"> ограничить для пользователя выбор договоров таким образом, чтобы он мог указывать только договоры типа «С покупателем».</w:t>
      </w:r>
    </w:p>
    <w:p w14:paraId="60A6E3C8" w14:textId="5080F773" w:rsidR="00A23C60" w:rsidRDefault="00A23C6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>
        <w:rPr>
          <w:rFonts w:ascii="Open Sans" w:eastAsiaTheme="majorEastAsia" w:hAnsi="Open Sans" w:cstheme="majorBidi"/>
          <w:bCs/>
          <w:sz w:val="24"/>
          <w:szCs w:val="24"/>
          <w:lang w:val="ru-RU"/>
        </w:rPr>
        <w:t>Желательно подумать об удобстве для пользователя, а также о возможном расширении условий задачи. Например, в будущем может потребоваться форма, в которой можно выбирать только договоры типа «С поставщиком».</w:t>
      </w:r>
    </w:p>
    <w:p w14:paraId="70162ED9" w14:textId="77777777" w:rsidR="007879A0" w:rsidRPr="007879A0" w:rsidRDefault="007879A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</w:p>
    <w:p w14:paraId="1D6F4A4C" w14:textId="0CDF511D" w:rsidR="00524B0B" w:rsidRPr="00F53F63" w:rsidRDefault="00524B0B" w:rsidP="00524B0B">
      <w:pPr>
        <w:pStyle w:val="2"/>
        <w:spacing w:before="40" w:after="0" w:line="259" w:lineRule="auto"/>
        <w:ind w:left="227"/>
        <w:rPr>
          <w:rFonts w:ascii="Open Sans" w:hAnsi="Open Sans"/>
          <w:bCs w:val="0"/>
          <w:color w:val="4D4D4D"/>
          <w:sz w:val="30"/>
        </w:rPr>
      </w:pPr>
      <w:r>
        <w:rPr>
          <w:rFonts w:ascii="Open Sans" w:hAnsi="Open Sans"/>
          <w:bCs w:val="0"/>
          <w:color w:val="4D4D4D"/>
          <w:sz w:val="30"/>
        </w:rPr>
        <w:t>Задача №</w:t>
      </w:r>
      <w:r w:rsidR="00A23C60">
        <w:rPr>
          <w:rFonts w:ascii="Open Sans" w:hAnsi="Open Sans"/>
          <w:bCs w:val="0"/>
          <w:color w:val="4D4D4D"/>
          <w:sz w:val="30"/>
        </w:rPr>
        <w:t>5</w:t>
      </w:r>
    </w:p>
    <w:p w14:paraId="4EE5D940" w14:textId="77777777" w:rsidR="00524B0B" w:rsidRPr="00524B0B" w:rsidRDefault="00524B0B" w:rsidP="00524B0B">
      <w:pPr>
        <w:spacing w:after="0"/>
        <w:rPr>
          <w:lang w:val="ru-RU"/>
        </w:rPr>
      </w:pPr>
    </w:p>
    <w:p w14:paraId="62CC5E70" w14:textId="1F3CB299" w:rsidR="00524B0B" w:rsidRDefault="00524B0B" w:rsidP="00524B0B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524B0B">
        <w:rPr>
          <w:rFonts w:ascii="Open Sans" w:eastAsiaTheme="majorEastAsia" w:hAnsi="Open Sans" w:cstheme="majorBidi"/>
          <w:bCs/>
          <w:sz w:val="24"/>
          <w:szCs w:val="24"/>
          <w:lang w:val="ru-RU"/>
        </w:rPr>
        <w:t>Есть 2 таблицы: таблица начислений и таблица оплат. Структура и пример заполнения:</w:t>
      </w:r>
    </w:p>
    <w:tbl>
      <w:tblPr>
        <w:tblStyle w:val="af"/>
        <w:tblW w:w="2722" w:type="pct"/>
        <w:tblLook w:val="04A0" w:firstRow="1" w:lastRow="0" w:firstColumn="1" w:lastColumn="0" w:noHBand="0" w:noVBand="1"/>
      </w:tblPr>
      <w:tblGrid>
        <w:gridCol w:w="2750"/>
        <w:gridCol w:w="2942"/>
      </w:tblGrid>
      <w:tr w:rsidR="00524B0B" w:rsidRPr="00936305" w14:paraId="19714A70" w14:textId="77777777" w:rsidTr="00524B0B">
        <w:tc>
          <w:tcPr>
            <w:tcW w:w="2416" w:type="pct"/>
            <w:shd w:val="clear" w:color="auto" w:fill="5F5F5F"/>
          </w:tcPr>
          <w:p w14:paraId="6753F4F6" w14:textId="7CD84ECC" w:rsidR="00524B0B" w:rsidRPr="00936305" w:rsidRDefault="00524B0B" w:rsidP="000D5C35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>Дата начисления</w:t>
            </w:r>
          </w:p>
        </w:tc>
        <w:tc>
          <w:tcPr>
            <w:tcW w:w="2584" w:type="pct"/>
            <w:shd w:val="clear" w:color="auto" w:fill="5F5F5F"/>
          </w:tcPr>
          <w:p w14:paraId="1AE96BB1" w14:textId="125BCEE6" w:rsidR="00524B0B" w:rsidRPr="00936305" w:rsidRDefault="00524B0B" w:rsidP="000D5C35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>Сумма начисления</w:t>
            </w:r>
          </w:p>
        </w:tc>
      </w:tr>
      <w:tr w:rsidR="00524B0B" w:rsidRPr="003D4613" w14:paraId="4B162267" w14:textId="77777777" w:rsidTr="00524B0B">
        <w:trPr>
          <w:trHeight w:val="516"/>
        </w:trPr>
        <w:tc>
          <w:tcPr>
            <w:tcW w:w="2416" w:type="pct"/>
            <w:vAlign w:val="center"/>
          </w:tcPr>
          <w:p w14:paraId="2A41583F" w14:textId="663F2C1F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10.01.2021</w:t>
            </w:r>
          </w:p>
        </w:tc>
        <w:tc>
          <w:tcPr>
            <w:tcW w:w="2584" w:type="pct"/>
            <w:vAlign w:val="center"/>
          </w:tcPr>
          <w:p w14:paraId="27E32D26" w14:textId="7F69AB7C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</w:t>
            </w:r>
            <w:r w:rsidRPr="003D4613">
              <w:rPr>
                <w:rFonts w:ascii="Verdana" w:hAnsi="Verdana"/>
                <w:sz w:val="20"/>
                <w:szCs w:val="20"/>
                <w:lang w:val="ru-RU"/>
              </w:rPr>
              <w:t>00</w:t>
            </w:r>
          </w:p>
        </w:tc>
      </w:tr>
      <w:tr w:rsidR="00524B0B" w:rsidRPr="003D4613" w14:paraId="637294C0" w14:textId="77777777" w:rsidTr="00524B0B">
        <w:trPr>
          <w:trHeight w:val="516"/>
        </w:trPr>
        <w:tc>
          <w:tcPr>
            <w:tcW w:w="2416" w:type="pct"/>
            <w:vAlign w:val="center"/>
          </w:tcPr>
          <w:p w14:paraId="13EC50A8" w14:textId="208C9900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20.01.2021</w:t>
            </w:r>
          </w:p>
        </w:tc>
        <w:tc>
          <w:tcPr>
            <w:tcW w:w="2584" w:type="pct"/>
            <w:vAlign w:val="center"/>
          </w:tcPr>
          <w:p w14:paraId="6BDEF53A" w14:textId="4A4BE243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200</w:t>
            </w:r>
          </w:p>
        </w:tc>
      </w:tr>
    </w:tbl>
    <w:p w14:paraId="769C5ACA" w14:textId="77777777" w:rsidR="00524B0B" w:rsidRPr="00524B0B" w:rsidRDefault="00524B0B" w:rsidP="00524B0B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</w:p>
    <w:tbl>
      <w:tblPr>
        <w:tblStyle w:val="af"/>
        <w:tblW w:w="2722" w:type="pct"/>
        <w:tblLook w:val="04A0" w:firstRow="1" w:lastRow="0" w:firstColumn="1" w:lastColumn="0" w:noHBand="0" w:noVBand="1"/>
      </w:tblPr>
      <w:tblGrid>
        <w:gridCol w:w="2750"/>
        <w:gridCol w:w="2942"/>
      </w:tblGrid>
      <w:tr w:rsidR="00524B0B" w:rsidRPr="00936305" w14:paraId="40EA0D31" w14:textId="77777777" w:rsidTr="000D5C35">
        <w:tc>
          <w:tcPr>
            <w:tcW w:w="2416" w:type="pct"/>
            <w:shd w:val="clear" w:color="auto" w:fill="5F5F5F"/>
          </w:tcPr>
          <w:p w14:paraId="1C3B7667" w14:textId="509DAE50" w:rsidR="00524B0B" w:rsidRPr="00936305" w:rsidRDefault="00524B0B" w:rsidP="000D5C35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 xml:space="preserve">Дата </w:t>
            </w:r>
            <w:r>
              <w:rPr>
                <w:rFonts w:ascii="Verdana" w:hAnsi="Verdana"/>
                <w:b/>
                <w:color w:val="FFFFFF" w:themeColor="background1"/>
                <w:lang w:val="ru-RU"/>
              </w:rPr>
              <w:t>оплаты</w:t>
            </w:r>
          </w:p>
        </w:tc>
        <w:tc>
          <w:tcPr>
            <w:tcW w:w="2584" w:type="pct"/>
            <w:shd w:val="clear" w:color="auto" w:fill="5F5F5F"/>
          </w:tcPr>
          <w:p w14:paraId="303A1FFE" w14:textId="1C9569D1" w:rsidR="00524B0B" w:rsidRPr="00936305" w:rsidRDefault="00524B0B" w:rsidP="000D5C35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 xml:space="preserve">Сумма </w:t>
            </w:r>
            <w:r>
              <w:rPr>
                <w:rFonts w:ascii="Verdana" w:hAnsi="Verdana"/>
                <w:b/>
                <w:color w:val="FFFFFF" w:themeColor="background1"/>
                <w:lang w:val="ru-RU"/>
              </w:rPr>
              <w:t>оплаты</w:t>
            </w:r>
          </w:p>
        </w:tc>
      </w:tr>
      <w:tr w:rsidR="00524B0B" w:rsidRPr="003D4613" w14:paraId="1BE84EDE" w14:textId="77777777" w:rsidTr="00524B0B">
        <w:trPr>
          <w:trHeight w:val="516"/>
        </w:trPr>
        <w:tc>
          <w:tcPr>
            <w:tcW w:w="2416" w:type="pct"/>
            <w:vAlign w:val="center"/>
          </w:tcPr>
          <w:p w14:paraId="6E08FA4C" w14:textId="4ED81EE2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05.01.2021</w:t>
            </w:r>
          </w:p>
        </w:tc>
        <w:tc>
          <w:tcPr>
            <w:tcW w:w="2584" w:type="pct"/>
            <w:vAlign w:val="center"/>
          </w:tcPr>
          <w:p w14:paraId="69772C38" w14:textId="20913338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2</w:t>
            </w:r>
            <w:r w:rsidRPr="003D4613">
              <w:rPr>
                <w:rFonts w:ascii="Verdana" w:hAnsi="Verdana"/>
                <w:sz w:val="20"/>
                <w:szCs w:val="20"/>
                <w:lang w:val="ru-RU"/>
              </w:rPr>
              <w:t>00</w:t>
            </w:r>
          </w:p>
        </w:tc>
      </w:tr>
      <w:tr w:rsidR="00524B0B" w:rsidRPr="003D4613" w14:paraId="062E8E7C" w14:textId="77777777" w:rsidTr="00524B0B">
        <w:trPr>
          <w:trHeight w:val="516"/>
        </w:trPr>
        <w:tc>
          <w:tcPr>
            <w:tcW w:w="2416" w:type="pct"/>
            <w:vAlign w:val="center"/>
          </w:tcPr>
          <w:p w14:paraId="3A264B0E" w14:textId="41AA7DEA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15.01.2021</w:t>
            </w:r>
          </w:p>
        </w:tc>
        <w:tc>
          <w:tcPr>
            <w:tcW w:w="2584" w:type="pct"/>
            <w:vAlign w:val="center"/>
          </w:tcPr>
          <w:p w14:paraId="6A1A1899" w14:textId="66773DFC" w:rsidR="00524B0B" w:rsidRPr="003D4613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100</w:t>
            </w:r>
          </w:p>
        </w:tc>
      </w:tr>
      <w:tr w:rsidR="00524B0B" w:rsidRPr="003D4613" w14:paraId="1BADC430" w14:textId="77777777" w:rsidTr="00524B0B">
        <w:trPr>
          <w:trHeight w:val="516"/>
        </w:trPr>
        <w:tc>
          <w:tcPr>
            <w:tcW w:w="2416" w:type="pct"/>
            <w:vAlign w:val="center"/>
          </w:tcPr>
          <w:p w14:paraId="75911176" w14:textId="44AD48E8" w:rsidR="00524B0B" w:rsidRPr="00524B0B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20.01.2021</w:t>
            </w:r>
          </w:p>
        </w:tc>
        <w:tc>
          <w:tcPr>
            <w:tcW w:w="2584" w:type="pct"/>
            <w:vAlign w:val="center"/>
          </w:tcPr>
          <w:p w14:paraId="5957E309" w14:textId="45DDD053" w:rsidR="00524B0B" w:rsidRDefault="00524B0B" w:rsidP="00524B0B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100</w:t>
            </w:r>
          </w:p>
        </w:tc>
      </w:tr>
    </w:tbl>
    <w:p w14:paraId="16E09E6C" w14:textId="5530E198" w:rsidR="00524B0B" w:rsidRDefault="00524B0B" w:rsidP="00524B0B">
      <w:pPr>
        <w:rPr>
          <w:rFonts w:ascii="Calibri" w:hAnsi="Calibri" w:cs="Calibri"/>
        </w:rPr>
      </w:pPr>
    </w:p>
    <w:p w14:paraId="0F7A5882" w14:textId="77777777" w:rsidR="007879A0" w:rsidRPr="007879A0" w:rsidRDefault="007879A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Строки таблиц никак не связаны между собой. Строки по дате уникальны.</w:t>
      </w:r>
    </w:p>
    <w:p w14:paraId="26977AE8" w14:textId="63A23503" w:rsidR="00524B0B" w:rsidRPr="00524B0B" w:rsidRDefault="007879A0" w:rsidP="007879A0">
      <w:pPr>
        <w:ind w:firstLine="709"/>
        <w:jc w:val="both"/>
        <w:rPr>
          <w:rFonts w:ascii="Open Sans" w:eastAsiaTheme="majorEastAsia" w:hAnsi="Open Sans" w:cstheme="majorBidi"/>
          <w:bCs/>
          <w:sz w:val="24"/>
          <w:szCs w:val="24"/>
          <w:lang w:val="ru-RU"/>
        </w:rPr>
      </w:pPr>
      <w:r w:rsidRPr="007879A0">
        <w:rPr>
          <w:rFonts w:ascii="Open Sans" w:eastAsiaTheme="majorEastAsia" w:hAnsi="Open Sans" w:cstheme="majorBidi"/>
          <w:bCs/>
          <w:sz w:val="24"/>
          <w:szCs w:val="24"/>
          <w:lang w:val="ru-RU"/>
        </w:rPr>
        <w:t>Требуется написать запрос, который получит таблицу:</w:t>
      </w:r>
    </w:p>
    <w:tbl>
      <w:tblPr>
        <w:tblStyle w:val="af"/>
        <w:tblW w:w="4675" w:type="pct"/>
        <w:jc w:val="center"/>
        <w:tblLook w:val="04A0" w:firstRow="1" w:lastRow="0" w:firstColumn="1" w:lastColumn="0" w:noHBand="0" w:noVBand="1"/>
      </w:tblPr>
      <w:tblGrid>
        <w:gridCol w:w="2753"/>
        <w:gridCol w:w="2630"/>
        <w:gridCol w:w="2268"/>
        <w:gridCol w:w="2125"/>
      </w:tblGrid>
      <w:tr w:rsidR="003D0A3D" w:rsidRPr="00936305" w14:paraId="0986BA79" w14:textId="66B3D559" w:rsidTr="003D0A3D">
        <w:trPr>
          <w:jc w:val="center"/>
        </w:trPr>
        <w:tc>
          <w:tcPr>
            <w:tcW w:w="1408" w:type="pct"/>
            <w:shd w:val="clear" w:color="auto" w:fill="5F5F5F"/>
            <w:vAlign w:val="center"/>
          </w:tcPr>
          <w:p w14:paraId="1492AA99" w14:textId="77777777" w:rsidR="00524B0B" w:rsidRPr="00936305" w:rsidRDefault="00524B0B" w:rsidP="00524B0B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>Дата начисления</w:t>
            </w:r>
          </w:p>
        </w:tc>
        <w:tc>
          <w:tcPr>
            <w:tcW w:w="1345" w:type="pct"/>
            <w:shd w:val="clear" w:color="auto" w:fill="5F5F5F"/>
            <w:vAlign w:val="center"/>
          </w:tcPr>
          <w:p w14:paraId="59A77D82" w14:textId="77777777" w:rsidR="00524B0B" w:rsidRPr="00936305" w:rsidRDefault="00524B0B" w:rsidP="00524B0B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>Сумма начисления</w:t>
            </w:r>
          </w:p>
        </w:tc>
        <w:tc>
          <w:tcPr>
            <w:tcW w:w="1160" w:type="pct"/>
            <w:shd w:val="clear" w:color="auto" w:fill="5F5F5F"/>
            <w:vAlign w:val="center"/>
          </w:tcPr>
          <w:p w14:paraId="1C0C9B37" w14:textId="078F71C6" w:rsidR="00524B0B" w:rsidRPr="003D0A3D" w:rsidRDefault="00524B0B" w:rsidP="003D0A3D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 xml:space="preserve">Дата </w:t>
            </w:r>
            <w:r>
              <w:rPr>
                <w:rFonts w:ascii="Verdana" w:hAnsi="Verdana"/>
                <w:b/>
                <w:color w:val="FFFFFF" w:themeColor="background1"/>
                <w:lang w:val="ru-RU"/>
              </w:rPr>
              <w:t>оплаты</w:t>
            </w:r>
          </w:p>
        </w:tc>
        <w:tc>
          <w:tcPr>
            <w:tcW w:w="1087" w:type="pct"/>
            <w:shd w:val="clear" w:color="auto" w:fill="5F5F5F"/>
            <w:vAlign w:val="center"/>
          </w:tcPr>
          <w:p w14:paraId="2AAB4554" w14:textId="250C6CA2" w:rsidR="00524B0B" w:rsidRPr="003D0A3D" w:rsidRDefault="00524B0B" w:rsidP="003D0A3D">
            <w:pPr>
              <w:jc w:val="center"/>
              <w:rPr>
                <w:rFonts w:ascii="Verdana" w:hAnsi="Verdana"/>
                <w:b/>
                <w:color w:val="FFFFFF" w:themeColor="background1"/>
                <w:lang w:val="ru-RU"/>
              </w:rPr>
            </w:pPr>
            <w:r w:rsidRPr="00524B0B">
              <w:rPr>
                <w:rFonts w:ascii="Verdana" w:hAnsi="Verdana"/>
                <w:b/>
                <w:color w:val="FFFFFF" w:themeColor="background1"/>
                <w:lang w:val="ru-RU"/>
              </w:rPr>
              <w:t xml:space="preserve">Сумма </w:t>
            </w:r>
            <w:r>
              <w:rPr>
                <w:rFonts w:ascii="Verdana" w:hAnsi="Verdana"/>
                <w:b/>
                <w:color w:val="FFFFFF" w:themeColor="background1"/>
                <w:lang w:val="ru-RU"/>
              </w:rPr>
              <w:t>оплаты</w:t>
            </w:r>
          </w:p>
        </w:tc>
      </w:tr>
      <w:tr w:rsidR="003D0A3D" w:rsidRPr="003D4613" w14:paraId="20003034" w14:textId="68B04310" w:rsidTr="003D0A3D">
        <w:trPr>
          <w:trHeight w:val="516"/>
          <w:jc w:val="center"/>
        </w:trPr>
        <w:tc>
          <w:tcPr>
            <w:tcW w:w="1408" w:type="pct"/>
            <w:vAlign w:val="center"/>
          </w:tcPr>
          <w:p w14:paraId="10AC6A0F" w14:textId="77777777" w:rsidR="00524B0B" w:rsidRPr="003D4613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10.01.</w:t>
            </w:r>
            <w:r w:rsidRPr="005026E8">
              <w:rPr>
                <w:rFonts w:ascii="Verdana" w:hAnsi="Verdana"/>
                <w:b/>
                <w:sz w:val="20"/>
                <w:szCs w:val="20"/>
                <w:lang w:val="ru-RU"/>
              </w:rPr>
              <w:t>2021</w:t>
            </w:r>
          </w:p>
        </w:tc>
        <w:tc>
          <w:tcPr>
            <w:tcW w:w="1345" w:type="pct"/>
            <w:vAlign w:val="center"/>
          </w:tcPr>
          <w:p w14:paraId="416D7A78" w14:textId="77777777" w:rsidR="00524B0B" w:rsidRPr="003D4613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</w:t>
            </w:r>
            <w:r w:rsidRPr="003D4613">
              <w:rPr>
                <w:rFonts w:ascii="Verdana" w:hAnsi="Verdana"/>
                <w:sz w:val="20"/>
                <w:szCs w:val="20"/>
                <w:lang w:val="ru-RU"/>
              </w:rPr>
              <w:t>00</w:t>
            </w:r>
          </w:p>
        </w:tc>
        <w:tc>
          <w:tcPr>
            <w:tcW w:w="1160" w:type="pct"/>
            <w:vAlign w:val="center"/>
          </w:tcPr>
          <w:p w14:paraId="4D09B034" w14:textId="73F92DB5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05.01.2021</w:t>
            </w:r>
          </w:p>
        </w:tc>
        <w:tc>
          <w:tcPr>
            <w:tcW w:w="1087" w:type="pct"/>
            <w:vAlign w:val="center"/>
          </w:tcPr>
          <w:p w14:paraId="07B98A3E" w14:textId="395B7A02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2</w:t>
            </w:r>
            <w:r w:rsidRPr="003D4613">
              <w:rPr>
                <w:rFonts w:ascii="Verdana" w:hAnsi="Verdana"/>
                <w:sz w:val="20"/>
                <w:szCs w:val="20"/>
                <w:lang w:val="ru-RU"/>
              </w:rPr>
              <w:t>00</w:t>
            </w:r>
          </w:p>
        </w:tc>
      </w:tr>
      <w:tr w:rsidR="00524B0B" w:rsidRPr="003D4613" w14:paraId="4B5A607E" w14:textId="05645EF2" w:rsidTr="003D0A3D">
        <w:trPr>
          <w:trHeight w:val="516"/>
          <w:jc w:val="center"/>
        </w:trPr>
        <w:tc>
          <w:tcPr>
            <w:tcW w:w="1408" w:type="pct"/>
            <w:vAlign w:val="center"/>
          </w:tcPr>
          <w:p w14:paraId="4245EFDD" w14:textId="77777777" w:rsidR="00524B0B" w:rsidRPr="003D4613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20.01.2021</w:t>
            </w:r>
          </w:p>
        </w:tc>
        <w:tc>
          <w:tcPr>
            <w:tcW w:w="1345" w:type="pct"/>
            <w:vAlign w:val="center"/>
          </w:tcPr>
          <w:p w14:paraId="100FDB3D" w14:textId="77777777" w:rsidR="00524B0B" w:rsidRPr="003D4613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60" w:type="pct"/>
            <w:vAlign w:val="center"/>
          </w:tcPr>
          <w:p w14:paraId="769B1093" w14:textId="32E4B929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15.01.2021</w:t>
            </w:r>
          </w:p>
        </w:tc>
        <w:tc>
          <w:tcPr>
            <w:tcW w:w="1087" w:type="pct"/>
            <w:vAlign w:val="center"/>
          </w:tcPr>
          <w:p w14:paraId="35D7CD1E" w14:textId="0BA03BC1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100</w:t>
            </w:r>
          </w:p>
        </w:tc>
      </w:tr>
      <w:tr w:rsidR="00524B0B" w:rsidRPr="003D4613" w14:paraId="78753F93" w14:textId="1D211722" w:rsidTr="003D0A3D">
        <w:trPr>
          <w:trHeight w:val="516"/>
          <w:jc w:val="center"/>
        </w:trPr>
        <w:tc>
          <w:tcPr>
            <w:tcW w:w="1408" w:type="pct"/>
            <w:vAlign w:val="center"/>
          </w:tcPr>
          <w:p w14:paraId="1D07E429" w14:textId="77777777" w:rsidR="00524B0B" w:rsidRPr="00524B0B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1345" w:type="pct"/>
            <w:vAlign w:val="center"/>
          </w:tcPr>
          <w:p w14:paraId="52C8B283" w14:textId="77777777" w:rsidR="00524B0B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1160" w:type="pct"/>
            <w:vAlign w:val="center"/>
          </w:tcPr>
          <w:p w14:paraId="198139C9" w14:textId="4DA933AA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524B0B">
              <w:rPr>
                <w:rFonts w:ascii="Verdana" w:hAnsi="Verdana"/>
                <w:sz w:val="20"/>
                <w:szCs w:val="20"/>
                <w:lang w:val="ru-RU"/>
              </w:rPr>
              <w:t>20.01.2021</w:t>
            </w:r>
          </w:p>
        </w:tc>
        <w:tc>
          <w:tcPr>
            <w:tcW w:w="1087" w:type="pct"/>
            <w:vAlign w:val="center"/>
          </w:tcPr>
          <w:p w14:paraId="0D92A3F9" w14:textId="6F2FE10A" w:rsidR="00524B0B" w:rsidRPr="003D0A3D" w:rsidRDefault="00524B0B" w:rsidP="003D0A3D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100</w:t>
            </w:r>
          </w:p>
        </w:tc>
      </w:tr>
    </w:tbl>
    <w:p w14:paraId="1C52EAF4" w14:textId="08E0CA8D" w:rsidR="00524B0B" w:rsidRDefault="00524B0B" w:rsidP="00960B7A">
      <w:pPr>
        <w:rPr>
          <w:lang w:val="ru-RU"/>
        </w:rPr>
      </w:pPr>
    </w:p>
    <w:sectPr w:rsidR="00524B0B" w:rsidSect="00CD5613">
      <w:headerReference w:type="default" r:id="rId11"/>
      <w:pgSz w:w="11906" w:h="16838"/>
      <w:pgMar w:top="2268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AD36" w14:textId="77777777" w:rsidR="003A224B" w:rsidRDefault="003A224B" w:rsidP="00D93E5B">
      <w:pPr>
        <w:spacing w:after="0"/>
      </w:pPr>
      <w:r>
        <w:separator/>
      </w:r>
    </w:p>
  </w:endnote>
  <w:endnote w:type="continuationSeparator" w:id="0">
    <w:p w14:paraId="155D75B6" w14:textId="77777777" w:rsidR="003A224B" w:rsidRDefault="003A224B" w:rsidP="00D9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8FD7" w14:textId="77777777" w:rsidR="003A224B" w:rsidRDefault="003A224B" w:rsidP="00D93E5B">
      <w:pPr>
        <w:spacing w:after="0"/>
      </w:pPr>
      <w:r>
        <w:separator/>
      </w:r>
    </w:p>
  </w:footnote>
  <w:footnote w:type="continuationSeparator" w:id="0">
    <w:p w14:paraId="1A9BD855" w14:textId="77777777" w:rsidR="003A224B" w:rsidRDefault="003A224B" w:rsidP="00D9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2153457"/>
  <w:bookmarkStart w:id="2" w:name="_Hlk62153458"/>
  <w:p w14:paraId="441D2731" w14:textId="4673F2B3" w:rsidR="0090229E" w:rsidRDefault="00F15E29" w:rsidP="00CA406E">
    <w:pPr>
      <w:spacing w:after="0"/>
      <w:jc w:val="right"/>
      <w:rPr>
        <w:rFonts w:ascii="Open Sans" w:hAnsi="Open Sans" w:cs="Open Sans"/>
        <w:color w:val="AEAEAE"/>
        <w:lang w:val="ru-RU"/>
      </w:rPr>
    </w:pPr>
    <w:r>
      <w:rPr>
        <w:rFonts w:ascii="Open Sans" w:hAnsi="Open Sans" w:cs="Open Sans"/>
        <w:noProof/>
        <w:color w:val="AEAEAE"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932A16E" wp14:editId="6C474DC6">
              <wp:simplePos x="0" y="0"/>
              <wp:positionH relativeFrom="column">
                <wp:posOffset>-184150</wp:posOffset>
              </wp:positionH>
              <wp:positionV relativeFrom="paragraph">
                <wp:posOffset>-110490</wp:posOffset>
              </wp:positionV>
              <wp:extent cx="7308850" cy="984250"/>
              <wp:effectExtent l="0" t="0" r="44450" b="44450"/>
              <wp:wrapNone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850" cy="984250"/>
                        <a:chOff x="0" y="0"/>
                        <a:chExt cx="7308850" cy="984250"/>
                      </a:xfrm>
                    </wpg:grpSpPr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61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2" name="Прямая соединительная линия 32"/>
                      <wps:cNvCnPr/>
                      <wps:spPr>
                        <a:xfrm>
                          <a:off x="1066800" y="933450"/>
                          <a:ext cx="6228080" cy="5080"/>
                        </a:xfrm>
                        <a:prstGeom prst="line">
                          <a:avLst/>
                        </a:prstGeom>
                        <a:ln w="50800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 w="lg" len="lg"/>
                          <a:tail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1" name="Прямая соединительная линия 31"/>
                      <wps:cNvCnPr/>
                      <wps:spPr>
                        <a:xfrm>
                          <a:off x="800100" y="977900"/>
                          <a:ext cx="6508750" cy="635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rgbClr val="BA132F"/>
                          </a:solidFill>
                          <a:round/>
                          <a:headEnd w="lg" len="lg"/>
                          <a:tail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F3B5968" id="Группа 2" o:spid="_x0000_s1026" style="position:absolute;margin-left:-14.5pt;margin-top:-8.7pt;width:575.5pt;height:77.5pt;z-index:251658752" coordsize="73088,9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56V9QMAAFcLAAAOAAAAZHJzL2Uyb0RvYy54bWzsVstu3DYU3RfoPxDa&#10;x3qMZ0YRPA5SOzYKpK2RtB/AoSiJCEUKJOe1a9JtAS/6Ae0nZNECRtPHL2j+qJekHvEjrWOgXRWG&#10;NaTIe3nu4Tmkjp5sa47WVGkmxSKID6IAUUFkzkS5CL75+uxRGiBtsMgxl4Iugh3VwZPjTz852jQZ&#10;TWQleU4VgiRCZ5tmEVTGNFkYalLRGusD2VABg4VUNTbQVWWYK7yB7DUPkyiahRup8kZJQrWGt6d+&#10;MDh2+YuCEvNVUWhqEF8EgM24p3LPpX2Gx0c4KxVuKkY6GPgBKGrMBCw6pDrFBqOVYrdS1YwoqWVh&#10;DoisQ1kUjFBXA1QTRzeqOVdy1bhaymxTNgNNQO0Nnh6clny5vlCI5YsgCZDANWxR+8P+2/137Z/w&#10;9xYllqFNU2Yw8Vw1L5sL1b0ofc8WvS1UbX+hHLR13O4GbunWIAIv55MoTaewBQTGHqeHCbQd+aSC&#10;HboVRqpnfx8Y9suGFt0ApmEkg/+OKmjdouqfJQVRZqVo0CWp75WjxurVqnkEu9pgw5aMM7NzCoX9&#10;s6DE+oKRC+U7I+vxwPpP7dX+NfD+e/tH+yuKLTk2zk71gdgW9lySVxoJeVJhUdKnugGFg+/s7PD6&#10;dNe9tuqSs+aMcW63yra7+sANN9R0B0VeqaeSrGoqjLeeohxKlUJXrNEBUhmtlxSUpD7PHSCcaUVe&#10;AEC3z9ooakhlFy8ARPcetnEYcIhHkLYcDXpDy80XMgdh4pWRzmT30VuSTCezeNrp7XA2T6eOpF42&#10;wKbS5pzKGtkGoAagLjteP9cWMkDrp1jQQlruep4tsI5ywGktAueX7imF3i1SP8qiLyvcUEBj045i&#10;mYwe/RE8etn+1r7dX6L9a5DML+3P7RWI52r/Btrv9t9D2w6277rXlwjCAX6X8kR0TtaOZFvhDVrj&#10;aDZLI3CsNexkctgbtnf0LEnSKO0cPbUtT1qfpiev45czYSvC2Qf45QJtFoHNY1NiuAuUyF2Alpzl&#10;vXDdzUBPuEJrDGf6sozdHL6qQST+3WwaQQ4PZpju9vNaJjhcRQ6zcFZRnD8TuV2flwHiFK4yaLgx&#10;gxm/ewz0wQWktYR6ObiW2XFqk3LxghZwssLZ5yEOUDxKTAg4yTu3m23DvDe6wMjXby/DseTrgd18&#10;G0rdfTeseo/gIcKtLIUZgmsmpLprdbPtIRd+fs+Ar9tSsJT5zonLUQOu+K/sMR6mD7KHK+ze9gCd&#10;xr075vPHXnGwCd21BSJM5/19N5t48wyX1ni0fJw75rFL+WF3qHI5eOOzp/EkOeuN8L6J/pf+aJZ/&#10;W/ru+wS+3twB1H1p2s/D9/vOQ+P38PFfAAAA//8DAFBLAwQKAAAAAAAAACEAJhp1JqhXAACoVwAA&#10;FAAAAGRycy9tZWRpYS9pbWFnZTEucG5niVBORw0KGgoAAAANSUhEUgAAAf0AAADWCAIAAABUssye&#10;AAAAAXNSR0IArs4c6QAAV2JJREFUeF7tnQeYJFW596e7p7sn55x3ZsNszuySWeKiZJUoCqgYET+v&#10;iFm8Cl5RUUwIGO4VEUVBRAEBBXTJy+a8O7uzO2En7eScv1/PwXGc6aqurqqurp4+9czTz+xs1Tnv&#10;+Z/q/3nPe97gGB8fj5GXREAiIBGQCEQNAs6oGakcqERAIiARkAj4EJC8L98DiYBEQCIQXQhI3o+u&#10;+ZajlQhIBCQCkvflOyARkAhIBKILAcn70TXfcrQSAYmAREDyvnwHJAISAYlAdCEgeT+65luOViIg&#10;EZAISN6X74BEQCIgEYguBBwybitEEw6w46NjY4OD44NDY8MjY8PDMSOj42Nj/MT4YuUcDqcjxul0&#10;uFwOt8vpdjs9HqfX43C7fX+Xl0RAIiARCBkCkvcNQAuzw+Ow+ejo+PDIcHf3cGvncHvncEfnSFeP&#10;76end9T30z/aP8ACMDY45LtzZHSC92NiXJB+rNMTC9274uOc8fGxSQmxyUmu5ER3SlJsarI7PdWd&#10;keZOS3XFe1keYlgheMQpt2gGpkw+KhGQCKB1Sn0/uNcAqh8a9nF6d89wR9dAfeNAbQOfg43NMP5I&#10;l4/ofXTfNzDa389iEFzjzIfT6YzzOhPiYhMTXEmJscmJsSnJntysuIKcuML8+OJ8T3bmxB+TXIkJ&#10;cg0IFl55v0RAIgACkvc1vQY+m01378DxxoH6pr7q2t79h3sOHOk/Vj/W14cBB34fGxmJGQtNpiNH&#10;DMo+hiCHm52BF95PnFeWWFmRMK8soaggrjDXnZ3hjI3VNAx5k0RAIiARkLyv8g6Mj4yM9g8Od/X0&#10;VVX3Hjgy8XO4p+rY8Ik2O7w5rAHxZUVJC8oTK8sT5/t+4gpyXXFeB4cEDnlCYIcpkjJIBGyKgNT3&#10;p08MJviRzu6BxubeQ0c7t+7u2XVg4HjTUNMJDDv2nEP2AWwCvHk5iRUlKSuXJC+rjC/CHJTOwmBP&#10;gaVUEgGJQHgRkLz/b/zxuhmoO969+2DHG9vbX9ncd6R2bGhIh40+XDOKud/hcXMUnLpmWcZpa1OW&#10;L0yYN4cj4nDJI/uVCEgE7IlA1PP+xDktJ7SY7Nvf2N7x1o7uHfuGW9vtOVvapULZT5hXmrp6WdpJ&#10;K1JXLWY34EqIxx1IewvyTomARGC2IhDFvM9RbV9/39G6ri27T/zj9Z49BwePN/GX2TTTHAi7s9IT&#10;y0vSTlmdceraxAXlnuwM6QU0m6ZYjkUioAOBKOV9DDg9e6va/vF601/+3rPnkC+oalbXHWMB8ORk&#10;ZZ5zStb5Z6StXerNztLxrshHJAISgdmBQHTxPmFWQ20dMH7ri6+2b3qzZ+8hjDyzYyI1jcLh8ORl&#10;p5+8MuvsU9NOWklMALECmh6UN0kEJAKzCIGo4f3x8aG2zq7d+1uefqn95Td9rvcDg7NoHoMYik/3&#10;z0xPXl6Zs3FD2ulriQUjOCCI5+WtEgGJQIQjEBW8j1LfvWt/4xPPNf7h6aGW1gifMtPEx9k/bf2q&#10;/KsuyjhrnTcrk4xBpjUtG5IISARsjMCs5v2Jk9veg9Utf32p5blNeOz47Pjy+k8ESAKB02fOReek&#10;rV3uO/UlEZC8JAISgVmNwKzlfcKv+muOtzy/qenxv/bsOzTaO6scdcx9Jx2xsd687MyzT8m74sKU&#10;lYtjE+PNbV+2JhGQCNgKgdnI++Pjw909Ha9uPf7wEy1/f3k8qk5ujbxcLmdCeWnBNZeg+yeUFDpi&#10;peJvBE35rETAvgjMNt4n4zH5FRoff6bl6Rf6qutmt3dmKF4rEkGnnbom/90XYvwh9Fc6+4cCZNmm&#10;RCC8CMwe3idlJpmQW579R/2vHiMIi0zI4UU2cntH0/fm5+a8c0P+VRcnLZrnlBb/yJ1LKblEwB8C&#10;s4T3ccwnQ/Lx3/yp/qHHBhtb5FwbR4BUP5kbTi758HXp61c5PdLR0ziisgWJgF0QiHzeR83v6m59&#10;4bX6Xz/e8fo2alrZBdrIlwPfnrji/LzLN+a968LEeXNkep/In9LgRtDe3l5dXT06Our3sbKysqys&#10;LJn0OzhM7XF3ZPO+UPMbHv1z/a+fGKxv9JWulZfZCFDeK+P0k0puvjZ17XJKQprdvGzPvggcP358&#10;27ZtQ0P+damVK1eWlJRQIM6+A5CSKSAQwXOGM37ntj1V3/zxke88MFB7XJJ+iF7yke7elmf/uf/z&#10;dx///VNDJyI+U2mIUJqtzXJspnTN1iFHw7gik/cnbDstz26q+u97m594NoJS5EfoK0UwBDEQ1d99&#10;8NhPH+47VieX2AidRym2REAgEJG8P9TecfyRP++//a6O17ZGV2K1sL62A3UNtT9/5NDX7u3auZ+V&#10;IKyyyM4lAhIB/QhEGO+Pj/oM+sfue/joPQ9S+1AqnvpnXseTE8XlW556oerOH7b+8w15hK4DQvmI&#10;RMAOCEQS74+NjPTsqzp814/qfvG7ocgviWWH6dchA5p++8tvHf6f+5qe/NtIl01rDusYl3xEIhA9&#10;CEQM76Ppky6/6q4fNvzhaeqeR88M2XCk48PDXVt3V935g+OP/oVTXxtKKEWSCEgEVBCIDD/OscHB&#10;zm17j3zn/vZX3pKnuHZ5oR0x8cUFRTddVXjNpe6MVJnG2S7zYp4c+HFu3bpVyY9z1apVOvw4+/r6&#10;Ghsbh/1lxo2Njc3Ly0tMTDRvBLIl/whEAO+PDgy2vbz5yLfv796+Vx4n2utFdjq8udkF11xWdOO7&#10;4vJyJPXba3YMSxMK3m9tbd2+fXtvr59tYnx8/IoVK7Kzsw0LLhsIgIDd7Txjo6Mdb2w//I0fYViQ&#10;pG+713lsfLChufbB39T8/HeUM7OdeFIg+yFANAABwCP+Lv7O/9pP5Fkoka15n+SabS+8VvX1e7v3&#10;HJCZNW379o1095Dy+thPHxogM5L83tp2nmwjmEztEPapsC/vjw4NtW3ajMtg1459kk3C/qKoCzB8&#10;or3+V4/X3v+wj/rlJRFQRkCSvh3eDpvyPltBrPk+m/6eg5L07fCiBJCBCOrW9rqHHq9/6HHpbRUB&#10;8yVFjG4E7Mj7vsQ7W3ZVfeOH3Tv3StKPoPcTxsfgU/frx4c7uiJIbCmqxQhIld9iwGd2ZzveJwS3&#10;Z2/V4W/dR1JlfPbDDpAUIAgExscHGppqH/htIzEW0q8/COCi6FZIX/J+2OfbZrw/Pj54vPnYT37V&#10;/soWmYMh7C+HHgHGxgfqG2p+9siJv20aGx7R04J8RhUBv9kxJWZGEJgJqZHWTHk21CLZyX8fbbHp&#10;xLEf/G/9w38c7e0zBb7wN+JwUKzKGed1ejxUsHK6Yylm4vtxOnze7vzgAMMkj41xpDE+MgpXUgh+&#10;bGiI7De+lHOR6R7DAFNWL5n7uY+ln7ImQuuz42c4MDDgt+SId+KyTGkdG8OZ+d+Oj0RRIZtweUQG&#10;0t+7XC73vy5Cn/jVLNmM++8TnzUtRKuzs3P37t3d3X5C7uPi4pYuXZqZman+tWXIxvEHVSEbYA4O&#10;DvILfxGQCjw9Hs8kqmbhqTIuukYSIdKkYIjEI4xXTOvUWTYoko14H6Nw7c9/d/T7P8d9M/x8bUAC&#10;hzvWnZnhzU73ZKTHZqR5sjM8OZme9NTY1GRXcmJsQoJvGeDLGeti8nyMD92PDI/2D7LaYR4Z6ewa&#10;busg0/1Qc6vvlzZ+aeOXyApfAIT09avn3vGplKULIrE4e1tb2/79+/2GF1Fnas6cOXwVDbwjgR/l&#10;O8/CQ3RrT08PYvDJ7zDUTCd3wf6QApGuycnJqampKSkpSUlJ8FfgblTvMMj7cFltbS3RuYK/xMW6&#10;1dHRAcfN7JlRpKenw+nqYickJMyfP59FQt/o6BowWX4Qo6urq7+/n79MlVBYophf8ARMcfG7cTz9&#10;CsyEMr9Igkh88jsQCX1/8n4hEksRYjC5aWlpfPK77qI3duF9dNumPz136KvfG2w+oW86w/gUHIc6&#10;D63HlxcnlpcmlBXHlRbGF+XF5ee4M9N116giUHmopQ2L+UBNQ9+x2v7qur6qo6S/H+vpAy77LwPA&#10;knv5xorbP5pQWhjG2dHXdUtLy44dO/geznwc0qmsrAwR78MCfO3plxqHgpig+6msFHA4CAYvEPVK&#10;zgPYwQhbGeR9xN67d++RI0f8snzAgSjdAAuvX79eRzoHsAXVpqam5uZmgFWqHzmtX/BkNcrJycnN&#10;zWVZNYLn1JZF/BpcjzC8bEproV8QWAAmpxgcdLyKtuD9sZHRzq27Dn7+WyR2jyDLBhtCd0aaNz8n&#10;aWFF8rKFSZUV3rwcb3ZGbFqK6Rou9p/h9s6h5hMDtQ1duw90bd/bd/gYFeR9BjEb24JY9opvek/p&#10;x95PsUbd3/OwPGg97ws9lDQGdC30UI3E5BcfuACSKi4uLigoQEHWh+Gs4X1WICxL9fX1DQ0NgKwD&#10;WPBkvSkqKgJPthoGzSzIwxQjD5shffIwoUIk5MnPz4f9gxLJdccdd+h7J8x6CkNH/9H6g1/9btdb&#10;u+xMYVPH63C7EypKMzecXHD1JSUfvjbvigvT1ixLLC/xZGW44o2+E36BpaZ5bGKCNycrsaI0bc3S&#10;rLNPTl291JOVGeN0YB8bV6iAatYc6W5nbGCwv7bBk5uVtKCcZVJ3O9Y/iJaNYohdZWbXGKCpJ657&#10;i+13LGh/MP6ePXswjMAIYqdvZNTCTIR6y3KC1o8VSEdrcCVEqcSS0A28o0I3DIE1DBmC2q8ElBPa&#10;hX/ReQPeKW6gd8Q4cOAA2LKa6gOWRngW6x+oQrJGDhjAEx0fKyK8r1seMS4hEp8s7UGtRuHnfTLp&#10;1/zkoabH/2p/0oe50OWTl1XmX3lR8Y1XFr738vR1K+B6LDk+UuOQ1oJrwvToSkyILylMW78ibe2K&#10;hPJSpyeWZAljA0O8CxaIEFQX5OjvP1qXtKAirjDP9G1QUJIEdbPFvI9sGHbr6ur8rjRBST71ZigG&#10;dVI39c8C3mfs6NT79u1jWTW+/Ag9nTmC+oPi2clJYUVn+UEeDDv6VqBpL4PYyvDykNUOkTSqI2Hm&#10;fc7Um558vvbBR+zuwON0erLS009ZXfT+d5fcdFXW+acnzStzxQU4gNL9ddX4IIuNJzOdg9OU1UsT&#10;583hKUh2tK/fbivocHvHaN9A8tIFnow0jUML+20W875wI+Hbi8HX3LHDC1A/2rEOW3+k8z7LHvsV&#10;NGvI2hSSFVMjDtgxowWr9bMI1dTUHDp0iBbMnWVUft4ctH4uLdQfTt7HwtN76GjV1+7tP1ZnLgrm&#10;tuZMTEhft7L4g1eXffR6HBO9uVmc4lqk3WsYCUq0Oy0lqXJuxulrPXnZIx1d5Mi0F/X70na2uJIS&#10;2J1gsNIwpvDfYjHvM2DMtXD0iRMnVKzPwm8HtQ7lDtLhERaMgNZqmoWnOJwM1tAf6bwvnLICkj4r&#10;LsigwgtU+afw6VR6C/kvYZQHUu0GNJ5iEcLcZDrpCzmZYvQGLG+MIqCtP2znuqAweLzpwJe/2/zk&#10;8+H/lvuVwBHj4gtWUZp72fm579iQOL/cpnJOEYv9E6UoGx//a/NTLwzUHLeRz4/DkVBRMu+OT2ef&#10;e1pEePRbf67LNKK17dy5k9PUSdIRDoWQEdollzDj8hcWAMH4+HrDI6wWcJzKqQCPVFRULFy4UIsy&#10;OPlCGTzXZRRYrqb6cfIX4bPol1UhXNxUAjpoAsK8efMC3kZHu3btmuZFOvUrLOieoxqxIsLggAPj&#10;AyPPciwBqsyIknUISBcvXlxaWqrFnUac3zC5aOUqK4oIHRCLkFiBEJhZ5lCBlQZhRJyBEhEhP8e8&#10;S5YsCUj9YeP9kZ6+2l8+euSbP/ZFJ9nwcjhw1Mm+4MyCqy5KrKyITYoYdxRfAEhH14kXXyVBZufm&#10;Hfapfg6BYSib//X/Sl40zz67JaVXLyy8z9xhB+B0l+8532G+/xhnOEaGDSECGEEo+NNkhgjE7qS6&#10;uhoNXYlW8OykqgmLh/Zvm0HepyMRGDXZI6IeO3YMQ4ffPYqI24KI1SUEgYAGFjqlFy4lF1Ja4Fwa&#10;fycQxgg2DVWfVjo4yFLKdHAGq9QIU7Ns2TKWjYCQQtlMK6ugEmsjANONtygXc4RIvABikRaBe6xG&#10;rBksY7yZKodAvCH4GbPGq29EwmPnAdauHXuP3P1T/NMDQmb9DZhaOYecc+sNJTdfkzCnxGfViZzL&#10;ZymOj0uaNyd1+eLhju5+tH6brKx4mDQ0sYKmrlqiO6bBsnmw3s7D0ERsDl9vFL3CwsK5c+fyBYYH&#10;BenzR7/7d/EUawP3cFrot4ShUBthKGhOO4YG7Tx0NDWWWKxbjA7m8rs4MQqIWAxE5fK7+E0bFMr1&#10;wYMHWT79DhapysvL4UesIn5bE9ss+DcjI0Po2n4FhovRrEE14C4KvmZVVpoahGTU7MaQil+EBQ8h&#10;BfULDFkUkZbFG5REbJffoYmTZ94ZdZU/HMZWcva2d6KN9h+t1f4KWnYn4Vc5l5xbeffnCq66JDYl&#10;COXIMgm1dMRrm7ho7twvfLz4A1dyIKHlEQvuGR8aaX7mxbZXt9jr+MGCkWvugq83fLRy5UpsCAQK&#10;aU+6AEEQqIUOq8RBMIVuV3HN4tviRlY4dj9KZnRolIhrGBZmDCguOjirL3q93xVXnBsHtNezXcBl&#10;U4mpaRmuX7RoEXMX8LQA0kd4wgaJx1YSnt0AGwul7sRTYeB9DDstT7/Y/NTfyU8QEHdLb3A43Fnp&#10;hddfUXH7x9LWryLc1NLeze6M9ym+OL/kQ9eUfPR6fCjNbl5ne/h0Njzy5AAnz/LyhwCsjY7JpcVq&#10;PK0BWAMrgZJju7Ctq6ics2ZCIGK2FH5NSXwpIHHSbAQ8HphEgx0SuxAlRmaDxUmA+tG6ehADknBc&#10;gSKvMRKY2zDiMwSVCAZ69JsBaXJQVvO+z4fn8LHq7/9i1G55eicM+mWfuKH8tg8nzi0NeCAeGV8S&#10;BpWXU3TDe0pvucGbZ4ty1Rid2l7e3PjY075oA3n5Q0D3u8eDWIRUNEGlTHOzbB5Q9v0mVmKY0Dek&#10;iQFHO8isxKymSvYxERSmkoiCJQGHfSWLE2Kwq6N9jaQvZgqdAN5X2oVwA8PncELtBNjiKSfvWMPv&#10;/jxQe9zifgN053TElxWVffLGohvfQ1isvWQzLE1sUkLe5RcU33wtIWaGGzOhAY6dG//4XOf2PTLV&#10;tglo/mcT6IAq5guU/YBOn6aLZHGDjBE/HKVtDXYb9lLaSV8Ij0qOxVxpB4a+r7KLEjnglA7bMeVj&#10;ndMeezwJJsLgSqSUw044BKsc/1qq74+PjXft2tf89Is28i8ESIcDM0jZJ95fcPXFs4/0xYtCwFTB&#10;lRcVXH9FbLKiWdDK72fvwSNNf/k7UWZWdhoNfaE2qpCIulv67MAHnlU6hmWAnMFqMetPg4J1At5X&#10;AhZ6VUm3AOkrKfv0ws4D436w65AQT5zSKz3LaqTSr6W8P9rT2/ToX+x1nIslJDer9GPvK7jusghy&#10;1gz6K+oz+GRzxpvzzg128KUhb0/r315G5Q96IPIBVQSE+0c0g4Q3iwrfQbI6Dk7AU3j++AVW+NH6&#10;1ehFEgWV3YDwz9E3X8KJS+lZViOVnKPW8T4ZJds2bW5+6sUYQ/mm9EGk+BTeO2jB+Ve+k9IGJjdt&#10;v+ZI61Z4w3tSVi2xg/v8QF1D4++fHmrrsB9OUqJIRUAkpVDiWRZFDj8C+lz6HTwkq8L7ShYVEVWn&#10;hKaoN6B7neZB9bzQmPiVzHpW8f74OFVEah58eLjTT52dcL1lTq8758Kziq5/lzsYp+ZwSWu8XzI6&#10;JC+eX8jOJi38/qmo/O2b3mx98TVZRVn7zPqC8ibqQ2FYEMVYUCdR64RXCd9z/Nb5L+0NzrI7RZU0&#10;JWM63M0N4AMXB3sJVP0aVegOfvfbqZBHCWSRSU2fkUe0yXGFynaBF0MxTMzEdEUq7xC+mw1/ePrA&#10;5/7HlzXMHhce7mnrViy85yuJFSXWSCQqKfpo7u3sHxMbH6adCEzC7vlx8RPyvJ6DLW1H7r6P+Inw&#10;n7I4HNnv2LDgG5+JLy6wZgq09xKWeN2p4vHF5EJfEyzPxS84ZYsIWP4uCm8Jk/3kp0jFo+S7jXa5&#10;atUqTBYacTAerzutI8Q7fPgwxVj86qGwGOLh3KJRvJm3sRZSLYcgKb8tiAoq+uw8NMiy6lev5/tL&#10;eB3xFjM1d5h38+bNSrn2MPIwXh0FZCZHx6r/5ptvKrXPonLmmWf6bd+iPA0D9Y17P3MnJl27BOw4&#10;YhLKfeli0Pd1v2QaH2TNI9f0UNOJ/roGomeHGluG2jvG+gZ8tDtRfdeVGE+AGJk1cSTlhBmvG09m&#10;GqnWWAw0dhHUbZBE1459+2+7q2vHnrDb3EjNP+8rn8p/10aW4aBGEeqbw8j7guuFHwiXCM6cpHsj&#10;itqs5314dtu2bWx6Qv16TG0f3icKjKw4M3mfTdgbb7yhZOqhigBpHrRHEswcFO/Ja6+9xoLkd7w4&#10;rZ5++ul+ayRYkacBJbdt05t1P3+Urb2V86HSFxVuC669tOCqi0OagwHG79l/+MRz/6z/zZ/qfvlo&#10;02PPtP3zjc4tO3t2H+w9cJhcpL2HqnsPHOnec7Br256O17e2vvBqyzMvdW7e2VddM9LZTR12d0qy&#10;6TnreU0pEzbc1d21dU/YUziQPsgR68w4dS2Ln03eDSFGWPI0iNAqQkCpTciFHzoGHCQRtdSNp4/H&#10;sEBQqHaiMZ6nYdqcMkCoUClPAzwlSkfpfhPYFREZa24Ng4DC8IUShRhnnhyImgpK3v34CAXruT9T&#10;GMartK4gD9k+2EXNNCWFRKOcJhw2/eOPPEm58IAIWnSDw5FUWZ7/7neGyoGH7XlvH1R+5Ps/3//Z&#10;uw58+TuNj/6ld/9hslPwd5gOG63PdX3ix2f8GR7hj6O9/XA9pRPbX32r5qcP77vtzgOf/1bNg7/p&#10;PVhNhkBzkXF5PVkbTk6c70vZH94LKDq37Op4c7tdNoLhgwO2IsAHM8Xu3bsxsIh630a0+/ANJWw9&#10;szQaXx1NlF7Y4pQa1JJoSF0YkcNH5Z6wnevyxe54Y1v7y5tNRNNgU+7U5ML3XiEKlZh+sbnpq66t&#10;/eXv93/+7pof/1/HG9sx6QTdC8d3nd2ceVbf87P9X7i78Y/Pmu73Ej+nOPOsk4MWLAQPDDadaPrL&#10;36gWGYK2I6NJqAGrDnnEMHyj40dDKoUQTYw4FAlR46Y3K5JpG2mWx9V5XwmNkOv7w1099Q8/bqPj&#10;XHJtLluU964LQ5EFHrW97fUtB+/4HqlGseegwhuZVFRgtgiYhqru+lHNz3472GKm1ZK9TuY5J7tt&#10;EMGLrYnVkR9DWEXyw1gDKLxHvsaAGb6mjtKXeHUiSgu7DXt5PBSJ4hFZhSMZDEOyRxbvGxrqvx5W&#10;X+fCw/sTR4h7u7bsNmWEpjQSm5KU/+4LzQ9bhaO7e5r+/LdDX7sXG72ZxQ7x0Khvqr3/4WM//tXA&#10;8SazTmLRExLmlGaff4YdfPkZIJub6FT5sefg4oJhRyXHC28+FA+/E6cj8jNzikgyfdJ2ck3+wu+c&#10;EwbMX2/K98iejUw4xylq0AJDDjlMv5TWWnV1Xt0KpAXhgAHYSruB0PrzjPT2ofnW3P8brD1ahmHB&#10;PanrViy592sJc0vN7IvohPbOxseeqXngN/3H6kNU3JxcocQVk1+T9PqmCE8kHWW59n76v0dtkC8h&#10;acmChXd/IW3tMjusQ8BrjT8P6hh1SFD2VZzu+eoSnkMSLggdpV4EEImSWzNfA06Aqe/B1sHvGzLr&#10;/XnwbNm6dStePX6HD4ZaCnXp+HKJ5WQmyyPP66+/ruTCT241vD+N7M8wCdI+76pfmXlJTj31VL/5&#10;iEJr58F0S/JF+5A+npFpq5d6i0xOSjzS19/0xLOHv/XT/uraEJE+8zrc2tHw2ye7t+/T8V76fcTp&#10;jk1aWJFkj/qR5GfuoDqY3VJzm4W1QjswApq+SmiPSLq7fPlyClGh6aPvi1AdfUGnIR5N+JsHLhX3&#10;fHgZO5hIc23u5ddnBjiYJhV5WKQNpskTkRxKuDNepd5DyPvQfdfWXfgphv91+JcEuMlT2tsV5zVR&#10;pNHBoRPPb6q5/+GRjk4Tm/XT1Ph4f0193a8fH+npNaujuIK8pMqKEAUKBCXkWP8Ah/+cZwT1VKTf&#10;TNJElWSN+DWSc5GKHCiqSsW2Ih0Bc+WH5lRKl1ifhlo9TR6bPIO8r75yiH2hX1tTCHmfCrqNv3/G&#10;Pj77vGHenMyUlYtMfNXGcEPcvvfYj/6vr7rOxGaVmiJnfcfr2zrNOy/Baz5hQbkdfOfxZ+05cASf&#10;TgtgtEkXKGsqSRP5uqKTEgiKP7t2r48oPNicOpvQnFJqYm4TdcmtnH11eTjGVz/UCSgqK5lKXS3e&#10;HKXkP6HifbIR9B0+hi9KQNEtu4E9T8L8Od4C84w8FF9uOnHsJ7/q2r43dOadafhwtNv+yltmlSrz&#10;ne7OLcWx1bJZUOloqKml9YVXCHazgzAWyMCXVqUMOpRBEBMGfe2kj8wc9BmkEgsGHrouRB1apfZR&#10;rgHcoIodlPDIgwlI6RFeAKjfSMCBiOlTah+jlpI9MFS8T6gRCdbHrF1d1afEGe9Np3qi05DD7NQu&#10;RgeGWv76j3Zr1zZSQPUePjpsnk0pvqiApKRBvc0huhkvWFZQYphD1L7dmuUbq2LZx4jvN8JefRTo&#10;sypt2g0B0+URGTdVTkrZYFm5LqJuq2cAJaWE7nWIgahlXpvYL1qt7w+daLdVrBZvmNPrTVmx2MRX&#10;DWt705+eH+1RzLNqYl9Tm2KTYWIYlzs9xZufGyJRg22270hN51u7wp8wLli5dd3PF17F7IDeGrDK&#10;9sxuIX2lEoO6ZLT0IVNCrlgsVSqrwPtW4sNeDXlUtiC44uhepwnwJo2HSvJR9H1reZ/4w70HB2ob&#10;LH1rAnVGBrTE+WWB7tL6/xzntr2yuWvbbusTDBDKa2J1YpfXG19aqHXYIb6PoXVu2x0ljvzqtviA&#10;Ifgzp4KFBCJQ2fiHePaMNh/QG11LB/i8qhjHIH2lkutaGtdxD+SrUvE4YCFclR7ZK6gUT8dnV+Wo&#10;IyR2Hsw7nHba69tLcGNSgi/JpSkXlv3GlqY/PosXiintBdUINjRc74N6ROVmsr+RBNSs1oy3Q9I6&#10;srcab8f+LZge1AOJNDc3G7EXWwCaigcqhgsWLYNaP+ciVCpXMvXQBY6zaP0Ge9EOFJJwTqMuT1Bx&#10;2qJr5rqmpkZpv4jSoFIYksdDwvvkZiArmY3c9iey3OPEaVZuS87OenYdCJfzicOXgMS0JCQ4GHty&#10;srS/x6G+kzpcVN+lFHOoOwp7+3w51Z0Og9LcoQDSulnJaDoA9OWCdbuVFjxx7mrc/k5ee7R+pV5w&#10;nK2qqlI5UQ9qXFrWDyIwlLYgPM7+g4kLdq4JzSMoTKl3UT5epZKX+byPKEMtbd07TAsvCmoaFG+m&#10;tInbPdLda8oPtcNO/H1T2JIYu1wOp2k1VMlT5MlKNwdkM1qZSGW6N0Y5GsWMTmzRBpqpygkkRMAX&#10;W6Pyzs1ofyoKoC0GPKF+wfsqfEQOauOMjH0flV+pFyClFyPUL+rhoHGTA1mp5slUwJEnLy9PSR7W&#10;ORJ1QP0a00ezwIu5VlkgUfaxL6nt8rWsV0G9NPjhHX/0L/s+/XXLXBs1iccLl56aunqpppsD3QTj&#10;d+89yPIW6MaQ/H/y8oWLv/fV5GWV5rROSvQ3t2+59EN22Z9RdPSU1ct+9i3qz5gzQF2tWJCnge85&#10;KZfJ0+BXQOG/Txw/nyq2EViMg0FYgHYCnliGPU8DI2UxozSKEl0y6rKyMhIQqdjoxTGAellazjl2&#10;7dqllMAAMVh0yX1PWJywg2txlqVTUeQSnLGtc4H8/PnzaSTgK4Y8O3fuJExP6U409OLiYkKyGbhS&#10;kC2LDXlbWWyYbhXTEMvMmjVroH6VQZmfnweFevfHvkhusoBYhOEGY1lP/y1wWHO9pp+xbtF3vki9&#10;MLMA5Ch1y7s/NmqbAgnx5SULv/OlzDNOMmuAOtqxgPfhEbROkvMoKW7QPd9esrjwOfOMDvrjyw+N&#10;or0irRZDgR14H5lhQIzsSpPChgBtHRIUnjCAIPRrUatWlJzkv4hhVplWwIEfWVbVEx/RPn2xAGAX&#10;gnlnEi7tiPJnwteevQiWND5FoCz3kwiPhSrgC0Y7R48eJXWSigcXKxl5ONgZ8EnIFXtBsbbREd3R&#10;O4sHc82niusnj1RWVlL/S90ZzGzeJ5dAbcPrG662UZWVgHMSaTfkveedld+83bQz6piYrp37t1/3&#10;ycGGZpsgQc7Usk/eMOfWD4QxR5sFvB9Q+RXTAR/B+8I9URDTpNYpKqpPY3y++RClXwORHXgfwQ4c&#10;OECxAXW/dUYthsxwRDCaCE2A/hidoDZ1JZ1H6IWyZQFXRNZUrCL0KHxnxUojGJ9OeXyyxPG0FVo7&#10;7zNrNMIar26f4TYGhSRCGJGcY3K6WcPU7X5Izhky2ZwC7mBMrrNImG77a1tJH2YTBpl9YjixXV58&#10;bsbpJ5kYgDZ0oq3pyefxobQJXHgrUQky46z1+JiGSyRr6izCMhgNoG8VcyvUww3o9VgJWI0oGk5t&#10;Fvx2+CfPTmNPlETMDnz6tfmEvc6i4DXoSalG+eR0M2psGijX3MkndiG0bFGDjMc5uWUNU+d9boM9&#10;RTvqdAmGTDdd0BHWG4CdvOgd8EWJ45mN0AXbBdRzLW8piwRaPEMQS5fKI8jMPWJR5xIC8MeANnn2&#10;QAsWLFA5057s1ORzXfZjZFXUgoK8Rx8CcQU56aeucbhMnTjMX6Gp4a5vjJwM9R2tpQa9zscj57HJ&#10;ZAzqIvOF52sPZUBhUAC/+PV3FMk7MY5DRjpiviyDDaJEQpVElWZJAs+CBpioHwZMdje5sRBV7DUe&#10;qmuXFts9vMzuLRTpVNkecdgQcDkU0ppKH5ii+gd6dh/QDoS8MygEXAnxaMHJSxcE9VQk3jxY1zhw&#10;1IpUd2EHhy8qGrpKiI1GCQXpk8cNJRdiNd6gxn513IaoRUVFfvPC62hN/RGU34ULF3JGor2avOky&#10;TDYownc5q+f81kja/WkSgicbIDJ186lxhTOZ9webTxDQFDrgorlldPzkFQsL33u5uXmk7QnpcFsn&#10;Gfltld8pREChmEOCqKUqCbwCdg2psXigS2KnFgZiLZv9gM2G7gbkxECvIwGRDpHQ+im3wpGAuku7&#10;jpYhWY08O436ya3NCm3KHGG7KykpYS1hG6FdGJN5f6CuMdpSqOt4XfQ9ggNPyYeuTV44V9/jkfUU&#10;BsO+Y3UmpqOw8/BhbUiQTTo8qENOWB5emyR9WmAtQeXX4puooztTHhGWcdgKFTUURo9pQkKOeN1Q&#10;kBKcYVvjQ4BhWUXYRrBdC7Y15kUsRfgCseTr3pkhA55ILCFciBEUjKae6+IJ/spbzU+/YFaW4GAB&#10;nZ33O2JcyYlpa5aXfeqmrHNOJbuc6cMkEKHxiWdHOvxXpzO9O40NujPTMs9cZ6LbksZ+xW3WnOtO&#10;isR3GD5CC8bqLcquBszeg6EAe7HYK2A3mEofMAuNcEQp6j1NXqwQuAlqJxrOEjjhFGWbZl40JbYX&#10;QQE7eTOyQX8sdQxEGNPVhyzGgvBwHF2rJL3xKw9ysr5C1sJLUjjtiDsDnpfyLBMkeqdfemcVYQnB&#10;sKbbfCRSh3ISC4YgMHmWoC6MiPFmHmF8Vh1kQM1XCYFWmhoz/TjZlR/5zgPV9/zM+lRl+t48uz/F&#10;25YQnzC3LHPD+txLzkuqnEtquVDI3LP30PYb/qv/SE0oGtfdZmJlxZKffCNl2ULdLRh50Bo/zmkS&#10;+mLdh4ZwXMGLA/cSUScEBocUoB7hCcM3H5rgmw9fQJrC0Xsm+eLyCGVP8xaHttTTtkyTR/C+0vGm&#10;qPerm/cnORfSF+nJGLJIKD+58jFeMWSRWJ/uxJD53cixsAgFEJ5UHJVPxVmsPQJtQfeTvdMvAkx1&#10;9zTygk0+KyZdOPBMIiAWQr/zLvQDhGE2g9Lxp0prJu9T/2/vp7/e9PhfTYEjmhshdwL1YZIXz0td&#10;uzzzzPVUwXV6PKEDpGdf1c6bbrNb4ntvXvai730167zTQjdwlZbDwvtT5RF0gNP3pAehUHhheRHR&#10;Y5Bww4KqeqfCbYkhC3cabp46ZCNEr96vyAfHNdWHB4QnexdO/dYgJsLEQIBrkvcRgEsQvSnzbibv&#10;k3N/23Wf7IqmUnmBXwXfJtlFaiCHOxblwed/6Zs5Pn3Km8+Z2eX0/Z26oKnJ7oxUT05mXEFuXHEB&#10;5VDiSvK9eTlUPw/ci7E77Mn75NWo+MLHi2+80tjgdD4ddt7XKbd8TCKgAQEzeZ8SgG+ce91Qs2IO&#10;Cg3yRPwtsHxsagpWad9nanJsSmJsGv9MjU1OIhE0arvT6xbLgO/T43Z5Pc44rzMhHi8dzDhOr8dF&#10;bHq8l8XAMizsyfuuxITiD14978uftAyHqR1J3g8L7LJTaxAwjffZo/Xuq3r9rKsIcLZGdFv0MmFz&#10;9aW0zMlKmFMcV1oQX5hPOntvfjZ/8WRnsgBYoLAbhMKevM+imHvZ+Ut/cqfB0el7XPK+PtzkUxGB&#10;gGm8TwaNlqdf2nnTZyJi2AaF9CWTRYvPSk8oK0paOC9hXll8YR4mGlxQ3CT+jrVOVTc4EPG4PXkf&#10;I1jGGetWPvKDkJ5tKAEoed+UV0s2Yk8EzDusICF11VF7DtI0qbDVpyanrllWcM0lFZ//2OJ7v1Z5&#10;9xfKbrkh//KNpA5OnFvmSU+LONI3DRzTGyLtbXePiZWETRdQNigRiFAETOP98ZExuzkCmjYl2HI8&#10;bm9hbt67Lpz3lVsXfueLlXd9tuh970pdtTguPyc2OVFyvWlQ/2dDo339Q01RfVwUImBls1GOgHm8&#10;Pzraf6x+tqHpU/BTUtcuK/n4+xb94GvzvvIp0iQkL1nASexsG6ktx0P54qHm8BS3sSUeUiiJgDkI&#10;mMf7Y2P99Q3mCGWPVpzxcWnrV8751AcWfvuLc269KfOMdeTCtNLNxh4whFOK0f5BckSHUwLZt0Rg&#10;NiJgGu+PjYzOmi05zpQJ8+dQ+qPyfz5Xdsv7kxfPj01KNCVcYja+QiEc0xgBLO2dIexANj17ERC1&#10;U6ZeAfMxzF4wpo/MJN6nEFpP79jgUMQD53B4C/Pyr7100Xe/VPqR98L4ET+iSB4AdYyHbVMNJpKB&#10;jBbZRbVhsh3gjkUpR4pbUW+LquV8Un+4rq6OkjUkhCA3g98CBtECE9VvTFkDWVi7dx984+yrIxo4&#10;YqmSVywqfv+7s8473ZORFsYifxbDaFM/Tt5OErV/4MrKu263GBC6k36c1mNupEd4jLxGcLqokEW6&#10;G5HkZ2qbIuUO2Q7IsUOmHZHoRqRFM9J1JD5rlr4fM9rbF4njf1vmCQfN3MsvWPCNz+RfeZEnMz16&#10;SN/Os+Yrp93bz6edhZSyhRcBX8Roby9K/fbt23ft2kX5cqgfrV8k+Zl6iWK5LA9o/dzPzVR4Z3Ng&#10;iu4bXhCC7d0k3o8Zx+Uu2L7tcr/T4c3PKf7A1RW3fSRt5VJf2hx52QaBsaFhfmwjjhTEXghA2eQu&#10;pV45tdpn5h9VlxWlgmVAe60Se43cmDSmcdzYwKAxScL0tMMRX1KI007Zp24k+JZ0aWGSI6zdkkLd&#10;3IK95o0G0idJo3ntyZZmDwKQPpXQd+/ejeGeHJY6BkbVF2w+UeiyYRLvj8dE5KGu0xk/p7js1puI&#10;v41NSIhq245ddznjoyOyjI8ORouGRzDiY65RqRCgDgKJnan5FYXGfWAxifdjxsnPE1mvGvac+NLC&#10;Obd+gCwLrvi4yBI+iqQdHYuuTH9RNLWGhoqyj8dOc3Ozbus8JVw41LUssb6h0Zr9sFm8D/FHWBpO&#10;d3ZG6UevL7jqYtIjm42qbM80BMapvjf2H14ZpjUtG4pkBFD26+vr9Zl3GDe2HWouUrUqkjHQL7tp&#10;vK9fhHA8CdfD+HlXbHTERikC4UBdb5//6Y2ntxX53OxBAB2/oaEBN3ylIQl/Tcw4lJtfvnw5FdUp&#10;Yl5ZWUldXCrTCidO6vQGdajLITAVGf1e/FdkgWuS//7ISMNjz+z5+JcjYvBkUc4+7/R5//3phNJC&#10;C2z6vqhBjGA4I5qrtlJ31KQ0QT37D++8+XO9ew/ZcPqyL9yw8J4ve7MzLJZN+u9bDHhQ3aHmb9u2&#10;DTuP0lMwOzXHRRF5Qe6T4buiuC4twPvx8fHa+62qquIswa9ZiY5KS0sjyGRkFu+PNv7pud0f/rx2&#10;EMN2p9OZOG/O0vvuSl62wGQZfG/W+Ehf3+Dx5sGG5qGWtuGOrpHu7tG+gbGhofHhEf7brB5RZ8j7&#10;T05QUxq0Ne+/4+xF3/uyL6LC2kvyvrV4B9cbHvpbt24lPsvvYxzYLly4cM6cOeaW5N2yZUttbe3M&#10;KvN8GVljlixZEtTuIbgBm323abzf/PQL1OY2Wzzz23NnpM35rw+V3nytWZr+GMEgJ9oHahu691X1&#10;7q/qr6kfPtE23NlD7nhijnBvHQ/BiTeH0lkXnLHioe+bApCdeT/30vMW3vMVKlaaMlLtjUje146V&#10;9Xdi2Yf3icPy23VWVhaGHc5szRWMHuF9vP6nNRuJvG+SddsR4/RGQmpih4OqKTnv2GAK6eNf2Hu4&#10;puF3f6n62r17P3XH4Tt/WP/Q4yee29S5ZXdf1VGy1JGzKBSkb+7bbPPWJgoRh7yyvM1BkOJNRYB9&#10;NYYazDVKsGDWxyvfdNBmk5u/SbxPJpWECHCFjE1Jyr3kPOrfGn0nxsfJF9b45PMHvvTt/V+4u+EP&#10;T/UerB5u6/AFr8lDSKPg/sfzHMbwY2qTsrHIRgBLi5Kmz8AwtqDpm2vhEXhJ3p/x3jhiYm3vDUmS&#10;r5Tli7LOOcVgJgbSxXTvrzpy931VX7+39e+vjEVuggr7f/05u46Pc0ZavWL74xrREqLvq/A+cVjR&#10;GYoV1JyapO87HK7kpKA6tv5mlP3C913uyTLkGYJzTm9V9ZFvP1D/6yew6cdEWtSC9bAb6RELD2Us&#10;TTHKGRFDPmsrBOB9lVgtt9sdQX414QLWHN4nqU0svG/XHC8+cJ1OSqlkn3+mERLBXWegrvHItx9s&#10;eebFyM4/Gq7XLch+HR6PO8XqE90gZbTu9klPRI4WJy9RV0R3zKpB6WeKFF55Jr7ozhAZZELUrMEp&#10;0Pe4ObzvM3153L6c9Xa9KKGVteEUV0IQ7rozh4JfZt1Dj7c88xJOmXYd6KySy+X1xGakzqohBTkY&#10;+J1AIVFIBCcWkgzjRX7w4EHST3IdOnSIiiJUF2lsbGxtbcWvkQPPmQ4nQfYZ4PbJ2ibkSCAhWnV1&#10;NWIIkfhEPCEPrpakR1Y5fTVXKgtam03bCHP8OAF9uKtn6xU3d23fa8EE6OiCs9zFP/zvjDNO0vHs&#10;24+Mj5946fX9n7mz/1id/kZMetLhwo/zrBW/useU9noOHN518+d79hw0pTUTG4kryl9w52057zzb&#10;xDY1NhV2P05M2GQYJt8kpE9gKuw/WUhkqnYvaolwcZJJFBKJBwhZ4mCTeFR+N5eqEAlhkIqLLPZ+&#10;RZqUh4ApJCEHDuFRXPxTh77MkAmwmraSsZaQjg2XSr+7HAa+ePFiPpUmGqA4AFD3tacLFq1prvos&#10;aUSK+fXjLCwsrKioCIg2M4IZSgcOGl9a7beZxvsjPX17bvlq85+f1963lXemn3bS4nu/SiI23Z0O&#10;9/Qe+eaPa3/xqB2Ufbwbcy45f9n9d+keztQHew4eIeaue9cBU1ozsZGEeXMWff+r6etWmNimxqbC&#10;xftwGUH/KMvkIeATeg3WhgOtxMXFCc7Fkz0tLY1/BqQkFVjEOSorECKxq0CkmbFLSo8jDKsRvJ+f&#10;n0/SYyQJivVIwsM2Ylo+BuThL+xs/HYKrUP6Kv48wDJv3jz1SF0Wtv3797OwTe2Cf7II+Z0OFhIt&#10;+ZxZkJgRI3Oh8e0NeJtJdh5fSTxnwpyigP2F5QaH05E4t9STk2mk98HjTW2vvGUH0mcUaHeedFMN&#10;IKTgt9+FXc6bm2U/uUIlEXwK48B0lILCWoLdJljSRzIegaFYt7DA0M6OHTt0ZyqmNUSC8SlsQjtY&#10;mdD3tZO+EAbuRk3es2cPifIpdKXiijMTVvRuAGEsUy+Go0T6tMAjCDztkan/1DIEGgF82pl60anS&#10;dLBUi82Z+hXU2EP1kk20ayLvuxLmlYVUVt2NO+O8iQvKjSRbJsFO78GjOOnrlsHcB51utzcv29w2&#10;bdiaKzHekxMtvA+fwmiQI3yNPhsUvfqdO1+Ryt5eUXQwKC17sjXoDx1fFC80IpJYijgMoK4h9c11&#10;J9G04SsaoSKZx/uxrsS5ZUa8ZUKHoBO72vxyI+1TRbLzrR3jtin4x0qWUF5sZET2f9YR6/Jkpbvi&#10;IyEO3DCaMCMmFNRqNFNzD2Yxa2RmZurgfXRY9hysQwhmikjCPsPZL2fRLAM6tjKGYZYNvI2Aebzv&#10;dHpzs/GRtyG0sYnxBllyrH+ga+d++wyNKLnEBRX2kScUkkzsaXJ0EFYohAl1mxhDUPOxEpjbEaeI&#10;GJR1JC2A6HEf4iSTHYO5IrH54FQW6lex1Zjbo2xtJgKm8b7PZsSpTYHhFAimzxKuDqlJBq0io4PD&#10;fdU1poumr0Hijb0FuXEFufoej5Sn8Aw2IaNGJIwWzRfHR9wi1W074sAW/Z2CIajwfHJ4C7OrDJHT&#10;S05Tg107kQdh8M5USXBvBFd2EixyrCumbCOMSBK1z5rK+15PnAGHmRDNAeaCuKIClEcj7fscGlpa&#10;jbRg4rMQYvKySiISTGzThk0xwPjifBsKZrpI6NTwvlLtDtw/cFAh0++qVavWrFmzcuIi3yTX6tWr&#10;+Qt/x0GFZGQsAziWTGV5lgf+GJTAkD5HlFhj1Ekfhxlaxktn/vz5lDSZlI0EyCUlJSxO6gsSg+XM&#10;AKOWurWHseBwSV/TLhWXGKVHJlvQki2ZRpBfpHwQl7r/JfJMu3/qs5O/28GTR7wMpvlx0tbowFDV&#10;N35Q89NfB/WehfpmTOHkqV9w12f1d4Rd8mD1a6deob8FU5/0ZGcsuOv23EvPx0/JlIZ9fpwf+UK3&#10;nQxZjCu+vHjJT+5MW7PMlDEG24hlfpxC2SfHr9JpJ4aauXPnwuBKGQiEnyVnsBjNoWwOcnFZYS2B&#10;6VghoOag9H3EwKEIO4zS5oPWOC8rKCgQhauEVILRRPiukAQAceNBEiWlnnZogTVDxdceYWhkmkWI&#10;LmicYfqdUwIFkI2NkdKMY/UCE/UcPsjPjmeq+w2DUrJNMRD2XrQZkNYpzwJ0QU1HsO+txvvN5H1m&#10;vfZnvz345e/aKvmwKzGh7NMfLL/1Jo2I+LkN3j9w5LXTzClyol+Mfz2Ztn7Fwu9+JWmBoZPqqWLY&#10;k/fTTllNxZXEijLjiOlowTLeh8UgFBxd/AoJq1ImsKioKCCnTD4OQ8G2uAbxF1TvoEpK8Qiultu3&#10;b1cx6xMQQPFCthfqOS9hA8RgCcEjSGUJwaWdrUxQ6TOhYw7AOSTwu1dAPDYffOqYdJVHWIE2bdrk&#10;t9ILPB5xdVfMtPMwfuzOdjvaJbDAnWq0AgONkPjD3DdJX2tsX9LWr4ovKdD3eAQ9lVCc77Z9sj/j&#10;eKIOq1RnFcG32kkfeeBQNgdsESg4paL2+pWcNWOmfj15J19w+JQqteitAZla3MwKwc1K8kPcdEcg&#10;mHEYZQtBIWAyl3EQ5zY3niio0fi9mXPdRENpeXzZh0gMmWZqnJS+cRH9WFaU846zjcQi6OvZ6qc4&#10;wywtcilH21stTyj7UznOxRgdFOlPismD02z9WkaAmUjFaxMTCnXJ0fS1mMhFdxj6SWDAp1LvkD49&#10;Sp9OLbNj4j2m834uPtcmymdCU7C2x9ChLjI4icO2gYqNzSp741kpyxaaAIu9m3AlJcSXFbriZvnZ&#10;tZgEFYMv/p2Wubqz88C6pXSci5CkW0B51076YmicT2CnUrKnY7SB91V2PPZ+TyNVOpN5PzYp0Y5+&#10;5YZrYKFf40IT3knG1pS8vLLgyovwUAqvJBb0zsYxobTYnmGA5g5fuIIotQnpYwmB/c3t1G9rHJ8S&#10;QKC0+YDuIX1U/mAlgfo58+TwVml54xhAqUJ6sH3J+zUiYDLvkzcmdXV4HDAUB4yPgeE4W2difNr6&#10;leElXHdmRv673hFv1yRIGl84jbfFFxdEyUjhfazwSkq0sIBz8IsaHmpjCKuLCv/iBoO9Pihlf3Ku&#10;OVvmyEHJYCX6lb78Gr8aptxmNu+7XKmrFjs9diqEPTY22m005hCVLHnxAmzrpoCuoxGOc7M3nplz&#10;4QaDgQh+u/YpYvY4tRbi+fIpzS83WBlNB8hheUS4RXIp9Y4nCVFOpEUj83DobD4sKvjwqGTOwVUx&#10;WNegyRHB+CprBjsMVH775CwLy2tgcadm877TQWx90rJFFg9Dpbvx0bGhVqPh775QyaK8jNPWsqGx&#10;fmhEMGWctb7kw9eG6uzEF+ti8ptgBCV3ZnrKqiUGyyAbEcDiZ3HagVVVzm9xs8GdfO/evZN5Ok3X&#10;jmkQvVtpS8ELwtms7rq1PM52QcW5CH1fmvitfOvM/7aTSCvngjOsHIN6X2OjowP1TcblodBr1vln&#10;eCxPCwz9paxeUvbJGxPnzQmlvducEDDjOMc4Yrw5mSkrF5vQVIQ0IUKN1LPoTCY0hvpx9idzDoFL&#10;JlazQulW2UzA+Cj7+jyLxCSIFpQmBCuW1PetfFvN532cZ9JPW4vniZXDUNP3h0f6jtYSSmhQHvg3&#10;dc2ynIvPwafTYFPaHydKPWnpgrJbbkyLGv0XQxYrXFwUZJme+hpg/ob61XMbcD/sjF6M7k9VEKKr&#10;SJYpTn2Nq/+0rGLkYWXScaI7dYAMTUXfZ1DwfqgPMLR/72b9nSHgfc6pCvOSFs61C3Z8VZpPGDf1&#10;MBx3Wkrh9e/KOvc0p2HHUC3gYOZOP3XN3C/eknn6SWGxL2kR0vR7nPFxPiNPFPgsTaNFYmuh/oDx&#10;UOIpiB5fe1LcoPuT44GDX9R/IyqzSPagxLywdsA1Sf1NYFwBM/ZI3jf926TUoPm8L/gxZeWSUBol&#10;gsNnpLu370htcM/4uxuVP2luafltH2ZDE2pi8h3kXnDm3C99MvPMdfxuXPhIacGdlZG8eH70GPcn&#10;5wVPR6JbCYzSbkZHSUfZx+mevAXbtm0jKQLpGfTp/nCuyoO48ejz5JkcHTYi9SUNm5Xkfcu+pCHh&#10;fXgqZcUiDOKWDUO9I3i/e98hU4TB8AIrlX/2I9kbN7iSEkOxtqHaE6pa8pH3Vnz+4ykrFtKjKZJH&#10;SiPJi+dFQxaKmdPB4ScHvKS3JBFCUB6T0KXIyUPmZNx+MAGxFQiW/VlCVGhXd9jw5DAZnfrxgPH6&#10;YpHyhttBzpDwPnOcsqySMix2GCEycGLVs+fgaL//QszBCgkRp65YPPeLHy/92PVJlXPN5GXyQaSn&#10;Zl941vw7PlX28fclVpREm9qL51LK8sVR4sHp98XDCI7KT5ZKsuuQmSeo3I0iFZrI8kaprKDKGfKs&#10;Cu8jRlCS+B2aeiPqAgT7JZX3qyMQEt5HC44rzk9eYRtvzjESKR8ZbPZlKDTlwshDUUmoef6dnyl4&#10;72Xewjzjij8n4ThrVnzpk/O//l9k4PGlObJlrXNTAFRqJK6kIHX1kllfWkAdQ+wh5DYgkb1g/2Az&#10;92Kmx9qD1k/GyqBqWqkwuymkHNCMY3xpCenLOZsaDw3vx8S44ry5F50TaiO49pnoq6rpPXRU+/2B&#10;78TlHaY+7aS5X/jEou99Zc6nP5h+2hoOtGNTk7U6/BAsRT2HzLTE+XPy3vPOym/eXnnX7UXXXxFf&#10;lG8rb/rAUJh0B29L0uIFyUsWmNReZDfDKSjp6RctWkQOfcqqkBsnqDxrOGXC+1z8ogUILDkqtIsR&#10;xrgdRt2UZMRJVMsA5T1TEXDdcccdoUAEax4Jmdteen2o2RZlqrCAEg2UteFkcwfrC3hKiI8vLUxd&#10;sSj9tJPI5ZA0v5wqUZ68bE9mOgi4EuM57YDf0WH5YalwpyZjAUuYU0zCn4wz1uVdsbHwfVfkXXI+&#10;ei5+62FReYbbOpqffnGwodlccIJtDfNO0XsvTz1peVhAmCYt56VkovdrKsHnEn3cGp6CjvHrh/Tp&#10;kYNf/ikKmwTUnRmOOPVlteC0ICCktEmifKVFAtd70nAaceXkvAH3U6ViKUhL7jZCwwLKKcbFhkap&#10;FjGGMtIBBZuAOuC7ivxKpjORsY5F2ppXIqCoWm4ws+7KtP7GBodqfvbbQ3d8z7jvvJaRBLiHaPjK&#10;ijWPP0CxKhNaU2lioubQSE+fz3m0rXOkq3u0r39sYAhvCR5yOl3OBC/U787K9OZnUxjAVzMr3Pac&#10;3qqjuz/+5a4tu0KLjHrrpGtfvWzJ/XexiIZTjH/1bVndFe2DFa6WnNlCoJTo0pjLDEpixxCwDgkW&#10;IfxBWeqUipnQCE1pl3banXjoE22A46lSC+vXr9dYGkzWXdE9C5MPhsrOQwcigMsuvhnj4wM1x+sf&#10;ejzktcB8WwAXzE7wUfq6FdnnnZ536fkFV11UeO2l/ORffVHuJedlnLkerxVPRprPnhNu0jf+DpnS&#10;Arui1PUrvJaHQ5sivDWN+BKKezzolbh7wsKYgCDigP7+LA8o8gEje9FVVdR5WNtgHgUEUGlBX7UA&#10;a2Cflb2EkvcpElJSQHEom+T8Qu9u+MMzVEyclRMZ6YPy5GQSpAaxRfpALJAf0z+2JuqZUIKRT3W3&#10;H5FVP6CVH97HmKNkZsHexYZAi3FJafgo6SqHzHQdcAGzANjo6SKEvA+I7pQkwo5ibZKzYXy8r/pY&#10;4xPPmuXQGT1viQUjTV25mIynZlWKt0DgsHcB+5PNDd0ftx+WARXLOCp/QN5H41ZxHGLxoDBWwE2D&#10;CiaQvooMHF1oj1YLO/KzQIDQ8j7u5xx1JswrswlS48MjLc+81Lltj03ksYsY4c7HyZE7Pqwca9sF&#10;kMiRAzU5Ozsb9lcxvmNgQWFX19ZFOmiV41COZAMuHkqwcRLL2qOSRoITXYN5ICJnxmwhaWh5H+M1&#10;visFV77TPlbs/urauv/9/VBHly3gt4cQvpPlMObfp47Y0srMM9bbx+vXHtOiVQooG2+fwsJCFVMJ&#10;nBvQERPHIUxGSr0SEYbKH7ARv4+LYopKIcRo+vQr7Txa59uM+0LM+77KtO6sjWfhS2OGtCa0gZfR&#10;iec3Qf2jA4MmNDdbmghjFmZ3WmrWBacT6DdbsAzDOLDS4LGjkuhYi2keZZ9Ng1IeHow8ePvoS/3G&#10;XgE3JCUZyE6hUoUxDGhGQZch532fyp+dWXjdZfZJLjba01f/q8cw+BivvxgFb0hoh8g+I3nR3Kyz&#10;T9XiuB1aUSK8dfXUaRzbBkSYezAZKVX+grXxmucKVuUnhgDPd6VDXTplsVEpN2aTaVFHT2NEhU3G&#10;ghih5/0JlT9zwyk2ysw8Pj5Y11jz4G+6ItbQPz42zsbFPq+RbkmcCXGZ55wWX5Snu4VIf1B45Rs5&#10;MhUIYMFXcpQUDqABeZ9GsLNzRKyk8lOIEQd8rD1adg9CKoYG6RNwoLRa4DyKkcr+Rh7WJ6WwLNAA&#10;eeMzaOWbbAXvo/Lj0Jl9/hnWpK3XAh+hVZD+kXse6N5fxe9aHrHPPWxTurbtbnr6BfuIpFMSR0zS&#10;onkZJJr2RlGi6WlYQYgEYe3Zs0eEBwerTU/SK7YUJZ0a0tfI+/CvSuUvCA6XUJHvU4ucgvRZKlSs&#10;Qyj7RsLBdL54wT8GMiqLEysiJcOCbzVsT1jC+xPpekgzGca65DMBxren/eXNVXf9qGvnfmrwhm0G&#10;guyYekttr7x1+Fs/bXn6hfERXwxw5F6xKclkoEu0jbtXWJAUBc0hR1Iok0OfbJpwK7YRLcQqBEbT&#10;rJ+4lB5Bi9deEp1zAlIyKOm2YpWi0i/dqQgJ0bMOsUKQGlrFC4gTheLiYtNzKoRoHlUqTUL6wBJU&#10;AtQQCamx2VDl55nevcNBspqYcUfbS6/FGK14qHFogW+D7geOHR9sbE5aUO7NyQr8QLjv4Cy69cXX&#10;jnzngc43txFmk7XxjFhqABi+hts7W/760kBdo+GWgmjAl876pBVlt9zgzQpx5owghPr3rZbl54FJ&#10;oUgsIdgKoA/8XrCh4zzD70L9FxYGv1YabuD+2tra6upqBPY7UIw2VPLSnj1GhM4igBJfi0q/9Itr&#10;JjsMKB5HHS6WH+TBCiREYgFjB6Meo0u2UXg/WA/OsOTnAVvGS1Igv4srmDBfTBNn1ErbAlEjUz3/&#10;na5XVc9DVvE+Vn6XK64wt3Pb3oF6S/lFHRXS5gzU1PdW15JKE5dTM5Pp65kO5WewAnd1N/35b0e/&#10;9/PunftixsaxjaSfvIoccMb7CQvvk5Kh+ENXZ1BC0paZKizmfXR8MY+CHQR7ijWAJYFP1gZIBwML&#10;n/ydP6JxHzt2DIZVp1esKMT0aj84ZTqwucPFUL+KfQaWnxQS4ZEBhZdiv1wIhsDq8b30wlJEkRn1&#10;avJ+3+1w8T5oALuSHZ+VD8Qmax2L9HkshGzmmDLAYbKYPrZTdjjMsI73fT7i8XEur6f9tS1jJpVA&#10;MU55tODT+msbeg8cEZk1yZ1pSrMmNoKE/XUNx3/9RN3PfksOtbc3TGPjycsXpixfaLwj63mf9TXz&#10;nFOKb7zSnZJsXP5QtBAu3p86FogD9kSRhFCgDKh/cjHgF9iE/2KRUDllRXOnigsm+6AWV24WdAyz&#10;qztuikNpdgbABcHxCdNpKfVFpDGkryVR6MzJDRfvIwlToLSv4n9FVDP3iCWwbuJiFeSfLI3MFxsC&#10;cs8Fu78JxettkX1fiE6FzfTT16afstY+YVxCMJK1dW3dXfXNnxz76a8HGsOcjnjaNKM2cIp7+M4f&#10;HfvhL/uqa9H0xQ0jPb29h6ojNArBm5dFfjr7VGQLxVfLxDZFJUUYVkTeCu+RgAcA0DcsQzyXjvzA&#10;6KSlpaXYYUKRPoEtCLUkLctlbdZEsBYGlJlJYRUUFiEuEezGUqG+PJslofZ2LOV9xPJkZRZcc4mv&#10;mJTNLrx6MPgc+/GvDn7lntZ/vgGrhl1Anw2qoanhd3858JV7mp58ntzO/5HRmuzqh2uGT7SFXc5g&#10;BSCSI/OCM31Z2GKjq3RwsEAZuR++xnROwRYdhhTRr9grUPaLY2EdK4df4VlOODRevHgxRh6DhdqN&#10;gKPvWQRm56SxSIC+Lix7ymred8a60tYtL7juMnta0ke7e1ueeuHgl7977L6Hu3cdCFtg17hPnT/x&#10;4qtVd/7Y53G0ZSfeRzPfib7Dx2x1WKLlrSX1dPLSBQXXXkoaai33R8M96oVng0WA1gh/xaaPTm0w&#10;DhZDP1o/CZ/ZNxhU/IXtSLQWUGsOdsiW3U8+iblz52o/LLFMsGA7stC+/y/RKDtFcVqqfNiTs9Cy&#10;h1paOzZv9/H+4KC3IDc22QSfGe0TMzo43L1jX+0vfldz/286Xt3CUqRUuIbNP9FwFHk3aDez0r5P&#10;GbKSm6/JueDMcGYE0jAZltn3kQVF0qzoLZgajkbNp3yVSl5lDQC8fYvwUcEcj7elOKjUHrQ12QsW&#10;7by8PKRiAxFsueCZoobRvi/WVD6x5OgI1GLs7BjsYN8PA++DWmxCgjMhvmPzjtFe/85n2t/LUN05&#10;OjbY0ERsV+eWXUMnWol3dHncxJ2Fjq3GsN6eaMNXp+5Xj9X+7JHW5zf5bDjjak6v2Kacbnf2xjOd&#10;7lgjOAx3dLY884+BugYjjWh51kHyyI1nFt1wpTtNMf+XlnYsuMcy3ufrAKVCrATKwimQgnDc1GJa&#10;majx4+IRWsD+gCkfNR+vTc5LTbSi0Atd0D5C8qnFHQXhuY1FiBHBdEiFps/jpkgVRt7nxRPUz5rK&#10;EqjllGXyXQUT0GNV1gJgqN/wENZZVBcdnfrwt+6r+98/hHqERtvnpU9LIWtY6toVaWuWEl+aUFZE&#10;mVyjzU4+z5FdV0/fkZquXfs7Xt/a8dbOoaZWSsRoLE6JYBVfuCVp/hwj8gzUN1V/94GuHXuNNKLl&#10;2cT55Qvu/GzGGWvtaeWbOgT8Z6qqqvw6b6BKw62mf3vRo3EI4fAWQhEeMjjzCHIRDvKTijbUA4nA&#10;ocgA43PBRFhRMMVA0EG57miZtan3IAZHlIjHcSUOPPwikkwI2YRggvGRB/WWvYLwCtWyjGkUhu4I&#10;DiAS2O/9QIEpiU+Nrem7Tbju4NaJow6/MFNKx+xMk0ADkTjb4GDD9DdHxxDCxvvoqj37q3be8Bko&#10;T4fcYXnElZyYuKAiZfF88gZjpE6YWxabnPS297l2J/SJb4jPQ6Onr+/w0a5t+7q27+netR8HTR3u&#10;rRColxruxkKfxgaH++vqSVcXUlTdGallt36g5ANX2SdDn8p4+WIrfZm1pz0wjqdYDCZ5X9Cr2A0I&#10;3g8pyweUX3ipIx6/INvk/kMp0Cxgg1puEIFjSmFlYKISPKWlfe33IInw3mEJ5BKLtJijyX0Yq7JY&#10;Avk0ZbujXTyVO8PG+8jEqWnLs/848PlvDTa+HbRiypBC3ojTiT8SRUIo0e4tLkgoLuAMwJub6U5P&#10;g9EwuWDN8JmDfDGWE1o7Xwm+GCRAHxga6e4ZbDrBwUb/sXrchwabWgYbW0c6OyMoUYQ+eAndyL3s&#10;gvlfvdXgEqWvd/mURCCkCAhH26lmH7EEsgiFdAnUPahw8j5Cj/T2VX//F7X3P+yzbETcxa7WHcsx&#10;NaFeDuie/WxyoispwRee5nbHwP4uJ4ROZAu5Mxkp9hzOMyb+yc+gz1lI1XwfcXioCExKhnlfvTV9&#10;3crZNCg5FolAhCIQZt4Htd4jNQdu/5/WF1+NUASl2AER8GRnzv3SLfnvfgdrZMCb5Q0SAYlAqBGw&#10;2n9/5njiiwtKP/G+hIrSUA9Vth8WBGLTUvHWz7nwLEn6YcFfdioRmIlA+HkfU0naSSvKb/uwJzcC&#10;MmLKdygoBOD6rPNOK7rpSreM0goKOHmzRCCUCISf9xmdKz4u68KzCt97uZn+kaFETbatCQGnI2Xl&#10;EpKvxRdEbzktTUDJmyQC1iJgC95nyLEJ8QVXX5J94QbcYKxFQPYWEgTwaEqYW0qmZV/G0DBWbQ/J&#10;4GSjEoHIRsAuJIvbE7UY59x6Y8YZ6yIbUSk9CJDDvSCn7KPX+4pryrNc+UpIBGyGgF1438cVLhfx&#10;nBW3fyRl1RKp9dvsPQlOHOIbCt57ee5lG7HgBfekvFsiIBEIPQI24v0J6nemLFtY9okbEqV7T+jn&#10;PkQ9UPox793vKLjq4tgk87JZhEhW2axEICoRsBfvMwU+D5BzTy37fx+URTki8YWkZlnOJeeVfOS6&#10;+KJ8g1lCI3H4UmaJQEQgYDveBzW4I/fic8pvu5mat5I7IuI1EkL6/LI2nll2y/sTSgrlxEXQxElR&#10;ow0BO/K+YBDSuRR/5DqZziVS3khyE2WcfUrpR6+XIXiRMmVSzqhFwKa8z3y4U5MLr7m07BPvj01J&#10;itrpiZSBY53LOHNd+W0fwWszdCUKIgUNKadEwOYIhD8/jxpA4+PDXT31Dz1e88BvBo832RzKqBXP&#10;Vy/3nFPnfOoDKSsWhTctcNROgRy4RCAoBOyr7/uGQc2TlCTqsGM9kFkcgppXy24m+Wj2eWfMufWm&#10;lKWVkvQtg112JBEwgoC99f1/jYwSJY2P//Xw3fcNRVamfiMzEwnPQvo57zyn/DM3J1aUyIPcSJgx&#10;KaNEYEKj1lElOSzIjfYPND3x3LH7HurZeygsAshOpyEQm5qce8XGkg9ek7SgXIIjEZAIRBACEcP7&#10;YErRkhMvvnb0h7/s2ro7Rq3eeAThH5miOhyenMyCay8rvO4ysmvIg9zInEUpdfQiEEm8zyxRzbN7&#10;x74j37qv9Z9vUtkseuctjCN3OOKK8ktuvqbguss5fQmjILJriYBEQB8CEcb7DJLKhd27D9Q++EjT&#10;U38f7e7VN2z5lD4EnB534sK5JR+8msyp7rQUfY3IpyQCEoHwIhB5vD9B/aMD9U3Hf/tk/a//KP07&#10;LXuBOMXN3HBK8YeuSVuzVCZcswx22ZFEwHQEIpL3fSiMj4/2DTT+6bljP/6/vkNHx8fGTIdGNvhv&#10;BByO2OSk3MsvKPnQNUmVFRIZiYBEIKIRiFjen0B9pLev862dtT9/tP3lzSNd3RE9E7YV3hEbC9fn&#10;X3Vx7iXnevNz5CmubWdKCiYR0IhAZPM+g+Skd6C+8fgjTx7H5iO9+zVOu+bbHF5P5lnrim+8Kv2U&#10;1eTL0/ycvFEiIBGwLwIRz/sC2uGOrtYXX6158BG8fcYGh+yLd+RIRi0Eb34uHvrESyeWl1AVJ3Jk&#10;l5JKBCQCagjMEt73Kf5DQ917qxr/8FTzUy8M1DbIaTeCAAXu09atyL/yYpR9T2aGLJBrBEz5rETA&#10;bgjMHt4HWU53h9s72/75Jn4+Ha9tGRsathvcESAP7vklhfnvvjDv8o0J5SU4bkaAzFJEiYBEIBgE&#10;ZhXvi4Hj5dlz6GjTY39teOzpoYbmsWHJ/treCKfTnZacetIKonAzTl0r019rQ03eJRGIPARmIe/7&#10;qH98fKS9s2vHXrK5tf7j9cHjzZE3M9ZKTC7l1FVLci4+N+vc0+KK8pxuqeZbOwGyN4mAhQjMTt5/&#10;W/EfGxtq7Wj75xsNv/tz28ubx6XZx++L5XTGlxXlX3FhzkXnJM4ro4KKha+f7EoiIBEIAwKzmfcF&#10;nDh69h+ta33h1aY/Pd+z79AIqR3GZVI3HzJQPP74mWedknPJuakrFxGZFYYXUHYpEZAIWI7A7Of9&#10;CZO/L7i372gtvp6tf3ulc9seUntaDrWNOiT2Kr68OOP0ddkbz0xeVunJSJNumjaaHimKRCDECEQH&#10;7/8LxLd1/xdfa3ri2c6tu8eHoy+jpxOv/Jycd2zIufCslJWLY5MSZb2UEH/FZPMSAdshEF28L+Af&#10;HRjsq67tfH1by3P/7N5zcLilbfb7/DgdsSnJ8SWFmWesyzj75OTF89HxJePb7usoBZIIWIJANPL+&#10;25afgcGh5lZ8fto2be58c3vPwSOzU/13Oj05Gakrl6Sfsib9lFXxpUXY8YnFteTtkp1IBCQCdkQg&#10;Wnl/ylyQ3K3nwOGO17e3Pr+pY/MO4n5jxiL/4Jca505nXHEBfpnE3CYvW+jNy5Yp1ez4FZQySQQs&#10;R0DyvtD+x8nqM1DX2HvoSMdrWzu37hmorR860R5xqX5gdsreQvFUR0lfvyplxWLqIHoypUnH8i+W&#10;7FAiYGMEJO//x+SMj4yO9PZi/+nee6hrx76e3Qco4z7YfMLuOwBHDBl1EuaWYbhPWVaJdu+z56Qk&#10;ubxemVrHxt8+KZpEIDwISN5XxJ30PgMNTX1Vx6B+nH+6d+wd4gR4ZHR8dCT8ywBmHJcT50voPnH+&#10;nJRVS1KWLSLqiggsX81bhyM8b5PsVSIgEYgEBCTvB5glnwmof3C4rWPwRGt/dV3P/sO9h6op7shf&#10;yAE30t3DFsGiiYbq4+Ni01Pc6ame7EySpiUtKE+YNycuP8eTmY52L33wLZoI2Y1EIMIRkLyveQJ9&#10;SX9GOfUd7R8YausYqD0+UNs4cLyRSr8Dx5uGmlowB4109pgbDOz0ej1Z6Z687Lj8bG9BblxhPslz&#10;fD/5ubjekyzTwY9TOudonkR5o0RAIhATI3nf0FtAIBhcP9zu0/2H27uGWts5GxhqaR1qbRtu8/1l&#10;pLt7tKeP1ECsGr4lQaSIEO5CwhiDTWbC9waLDTo7p7JuNPqMdG92hicnC73eneZT8N0ZKe60NFc8&#10;9nppwzE0ZfJhiYBEQPK+me8AKaBHB4bGBgdxBILrCQcjJmBseITfR/kj7E+E8Nio73gA+p4w0Dvd&#10;sdQy5ADW4Y71/e52kwvT6eXHS/4cX/p7SfRmTpFsSyIgEZD6vjXvANq+T8dH35/U9kXHKPs+dV+S&#10;uzXzIHuRCEgEfLwjCEleEgGJgERAIhAlCMgjwSiZaDlMiYBEQCLwNgL/H5yxr1tCPOuVAAAAAElF&#10;TkSuQmCCUEsDBBQABgAIAAAAIQBmUSWN4gAAAAwBAAAPAAAAZHJzL2Rvd25yZXYueG1sTI9BT8JA&#10;EIXvJv6HzZh4g+0WBazdEkLUEzERTIi3pR3ahu5s013a8u8dTnp7M/Py5nvparSN6LHztSMNahqB&#10;QMpdUVOp4Xv/PlmC8MFQYRpHqOGKHlbZ/V1qksIN9IX9LpSCQ8gnRkMVQptI6fMKrfFT1yLx7eQ6&#10;awKPXSmLzgwcbhsZR9FcWlMTf6hMi5sK8/PuYjV8DGZYz9Rbvz2fNtef/fPnYatQ68eHcf0KIuAY&#10;/sxww2d0yJjp6C5UeNFomMQv3CWwUIsnEDeHimNeHVnNFnOQWSr/l8h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0HnpX1AwAAVwsAAA4AAAAAAAAAAAAAAAAA&#10;OgIAAGRycy9lMm9Eb2MueG1sUEsBAi0ACgAAAAAAAAAhACYadSaoVwAAqFcAABQAAAAAAAAAAAAA&#10;AAAAWwYAAGRycy9tZWRpYS9pbWFnZTEucG5nUEsBAi0AFAAGAAgAAAAhAGZRJY3iAAAADAEAAA8A&#10;AAAAAAAAAAAAAAAANV4AAGRycy9kb3ducmV2LnhtbFBLAQItABQABgAIAAAAIQCqJg6+vAAAACEB&#10;AAAZAAAAAAAAAAAAAAAAAERfAABkcnMvX3JlbHMvZTJvRG9jLnhtbC5yZWxzUEsFBgAAAAAGAAYA&#10;fAEAADd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7" type="#_x0000_t75" style="position:absolute;width:2253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6gfwAAAANoAAAAPAAAAZHJzL2Rvd25yZXYueG1sRE9Ni8Iw&#10;EL0v+B/CCN7WVMFFqlFEV2gPC6vrwePQjE2xmXSbqNVfvxGEPQ2P9znzZWdrcaXWV44VjIYJCOLC&#10;6YpLBYef7fsUhA/IGmvHpOBOHpaL3tscU+1uvKPrPpQihrBPUYEJoUml9IUhi37oGuLInVxrMUTY&#10;llK3eIvhtpbjJPmQFiuODQYbWhsqzvuLVWA3fM+L72P22E3yr3Wedb/0aZQa9LvVDESgLvyLX+5M&#10;x/nwfOV55eIPAAD//wMAUEsBAi0AFAAGAAgAAAAhANvh9svuAAAAhQEAABMAAAAAAAAAAAAAAAAA&#10;AAAAAFtDb250ZW50X1R5cGVzXS54bWxQSwECLQAUAAYACAAAACEAWvQsW78AAAAVAQAACwAAAAAA&#10;AAAAAAAAAAAfAQAAX3JlbHMvLnJlbHNQSwECLQAUAAYACAAAACEAkbeoH8AAAADaAAAADwAAAAAA&#10;AAAAAAAAAAAHAgAAZHJzL2Rvd25yZXYueG1sUEsFBgAAAAADAAMAtwAAAPQCAAAAAA==&#10;">
                <v:imagedata r:id="rId2" o:title=""/>
              </v:shape>
              <v:line id="Прямая соединительная линия 32" o:spid="_x0000_s1028" style="position:absolute;visibility:visible;mso-wrap-style:square" from="10668,9334" to="72948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14xgAAANsAAAAPAAAAZHJzL2Rvd25yZXYueG1sRI9Ba8JA&#10;FITvQv/D8gq9iG60VNroKrZW1ItQTcHjI/tMgtm3Ibs10V/vFgSPw8x8w0xmrSnFmWpXWFYw6Ecg&#10;iFOrC84UJPtl7x2E88gaS8uk4EIOZtOnzgRjbRv+ofPOZyJA2MWoIPe+iqV0aU4GXd9WxME72tqg&#10;D7LOpK6xCXBTymEUjaTBgsNCjhV95ZSedn9Gwcp9vv02h+vHIdl8l91Lshhs/UKpl+d2PgbhqfWP&#10;8L291gpeh/D/JfwAOb0BAAD//wMAUEsBAi0AFAAGAAgAAAAhANvh9svuAAAAhQEAABMAAAAAAAAA&#10;AAAAAAAAAAAAAFtDb250ZW50X1R5cGVzXS54bWxQSwECLQAUAAYACAAAACEAWvQsW78AAAAVAQAA&#10;CwAAAAAAAAAAAAAAAAAfAQAAX3JlbHMvLnJlbHNQSwECLQAUAAYACAAAACEA4ThteMYAAADbAAAA&#10;DwAAAAAAAAAAAAAAAAAHAgAAZHJzL2Rvd25yZXYueG1sUEsFBgAAAAADAAMAtwAAAPoCAAAAAA==&#10;" strokecolor="#a5a5a5 [2092]" strokeweight="4pt">
                <v:stroke startarrowwidth="wide" startarrowlength="long" endarrowwidth="wide" endarrowlength="long" endcap="round"/>
              </v:line>
              <v:line id="Прямая соединительная линия 31" o:spid="_x0000_s1029" style="position:absolute;visibility:visible;mso-wrap-style:square" from="8001,9779" to="73088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3jqwwAAANsAAAAPAAAAZHJzL2Rvd25yZXYueG1sRI9Ra8JA&#10;EITfhf6HYwu+SL2oICF6im0p+qCgsT9gya250NxeyF1N/PeeIPg4zM43O8t1b2txpdZXjhVMxgkI&#10;4sLpiksFv+efjxSED8gaa8ek4EYe1qu3wRIz7To+0TUPpYgQ9hkqMCE0mZS+MGTRj11DHL2Lay2G&#10;KNtS6ha7CLe1nCbJXFqsODYYbOjLUPGX/9v4hku359Qe/a47dKPN3lTfnz5XavjebxYgAvXhdfxM&#10;77SC2QQeWyIA5OoOAAD//wMAUEsBAi0AFAAGAAgAAAAhANvh9svuAAAAhQEAABMAAAAAAAAAAAAA&#10;AAAAAAAAAFtDb250ZW50X1R5cGVzXS54bWxQSwECLQAUAAYACAAAACEAWvQsW78AAAAVAQAACwAA&#10;AAAAAAAAAAAAAAAfAQAAX3JlbHMvLnJlbHNQSwECLQAUAAYACAAAACEA87t46sMAAADbAAAADwAA&#10;AAAAAAAAAAAAAAAHAgAAZHJzL2Rvd25yZXYueG1sUEsFBgAAAAADAAMAtwAAAPcCAAAAAA==&#10;" strokecolor="#ba132f" strokeweight="4.5pt">
                <v:stroke startarrowwidth="wide" startarrowlength="long" endarrowwidth="wide" endarrowlength="long" endcap="round"/>
              </v:line>
            </v:group>
          </w:pict>
        </mc:Fallback>
      </mc:AlternateContent>
    </w:r>
    <w:r w:rsidR="0090229E">
      <w:rPr>
        <w:rFonts w:ascii="Open Sans" w:hAnsi="Open Sans" w:cs="Open Sans"/>
        <w:color w:val="AEAEAE"/>
        <w:lang w:val="ru-RU"/>
      </w:rPr>
      <w:t>115280, г. Москва</w:t>
    </w:r>
  </w:p>
  <w:p w14:paraId="2D756C87" w14:textId="77777777" w:rsidR="0090229E" w:rsidRDefault="0090229E" w:rsidP="00CA406E">
    <w:pPr>
      <w:tabs>
        <w:tab w:val="left" w:pos="2544"/>
        <w:tab w:val="left" w:pos="3456"/>
        <w:tab w:val="right" w:pos="10466"/>
      </w:tabs>
      <w:spacing w:after="0"/>
      <w:rPr>
        <w:rFonts w:ascii="Open Sans" w:hAnsi="Open Sans" w:cs="Open Sans"/>
        <w:color w:val="AEAEAE"/>
        <w:lang w:val="ru-RU"/>
      </w:rPr>
    </w:pPr>
    <w:r>
      <w:rPr>
        <w:rFonts w:ascii="Open Sans" w:hAnsi="Open Sans" w:cs="Open Sans"/>
        <w:color w:val="AEAEAE"/>
        <w:lang w:val="ru-RU"/>
      </w:rPr>
      <w:tab/>
    </w:r>
    <w:r>
      <w:rPr>
        <w:rFonts w:ascii="Open Sans" w:hAnsi="Open Sans" w:cs="Open Sans"/>
        <w:color w:val="AEAEAE"/>
        <w:lang w:val="ru-RU"/>
      </w:rPr>
      <w:tab/>
    </w:r>
    <w:r>
      <w:rPr>
        <w:rFonts w:ascii="Open Sans" w:hAnsi="Open Sans" w:cs="Open Sans"/>
        <w:color w:val="AEAEAE"/>
        <w:lang w:val="ru-RU"/>
      </w:rPr>
      <w:tab/>
      <w:t>ул. Ленинская слобода, д. 26</w:t>
    </w:r>
  </w:p>
  <w:p w14:paraId="0CD135D6" w14:textId="77777777" w:rsidR="0090229E" w:rsidRDefault="0090229E" w:rsidP="00CA406E">
    <w:pPr>
      <w:spacing w:after="0"/>
      <w:jc w:val="right"/>
      <w:rPr>
        <w:rFonts w:ascii="Open Sans" w:hAnsi="Open Sans" w:cs="Open Sans"/>
        <w:color w:val="AEAEAE"/>
      </w:rPr>
    </w:pPr>
    <w:proofErr w:type="spellStart"/>
    <w:proofErr w:type="gramStart"/>
    <w:r>
      <w:rPr>
        <w:rFonts w:ascii="Open Sans" w:hAnsi="Open Sans" w:cs="Open Sans"/>
        <w:color w:val="AEAEAE"/>
      </w:rPr>
      <w:t>тел</w:t>
    </w:r>
    <w:proofErr w:type="spellEnd"/>
    <w:r>
      <w:rPr>
        <w:rFonts w:ascii="Open Sans" w:hAnsi="Open Sans" w:cs="Open Sans"/>
        <w:color w:val="AEAEAE"/>
      </w:rPr>
      <w:t>.:</w:t>
    </w:r>
    <w:proofErr w:type="gramEnd"/>
    <w:r>
      <w:rPr>
        <w:rFonts w:ascii="Open Sans" w:hAnsi="Open Sans" w:cs="Open Sans"/>
        <w:color w:val="AEAEAE"/>
      </w:rPr>
      <w:t xml:space="preserve"> +7 (985) 890 60 60 </w:t>
    </w:r>
  </w:p>
  <w:p w14:paraId="510B0E76" w14:textId="77777777" w:rsidR="0090229E" w:rsidRDefault="003A224B" w:rsidP="00CA406E">
    <w:pPr>
      <w:spacing w:after="0"/>
      <w:jc w:val="right"/>
      <w:rPr>
        <w:rFonts w:ascii="Open Sans" w:hAnsi="Open Sans" w:cs="Open Sans"/>
        <w:color w:val="AEAEAE"/>
      </w:rPr>
    </w:pPr>
    <w:hyperlink r:id="rId3" w:history="1">
      <w:r w:rsidR="0090229E">
        <w:rPr>
          <w:rStyle w:val="af2"/>
          <w:rFonts w:ascii="Open Sans" w:hAnsi="Open Sans" w:cs="Open Sans"/>
          <w:color w:val="AEAEAE"/>
        </w:rPr>
        <w:t>www.alteosoft.com</w:t>
      </w:r>
    </w:hyperlink>
  </w:p>
  <w:bookmarkEnd w:id="1"/>
  <w:bookmarkEnd w:id="2"/>
  <w:p w14:paraId="303695CB" w14:textId="3FCC9E9D" w:rsidR="0090229E" w:rsidRDefault="0090229E" w:rsidP="0090229E">
    <w:pPr>
      <w:spacing w:after="0"/>
      <w:jc w:val="right"/>
      <w:rPr>
        <w:rFonts w:ascii="Open Sans" w:hAnsi="Open Sans" w:cs="Open Sans"/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FC"/>
    <w:multiLevelType w:val="hybridMultilevel"/>
    <w:tmpl w:val="2FF4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1C96"/>
    <w:multiLevelType w:val="hybridMultilevel"/>
    <w:tmpl w:val="9876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2E32"/>
    <w:multiLevelType w:val="hybridMultilevel"/>
    <w:tmpl w:val="3D68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483A"/>
    <w:multiLevelType w:val="multilevel"/>
    <w:tmpl w:val="3F7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1DE8"/>
    <w:multiLevelType w:val="multilevel"/>
    <w:tmpl w:val="1FA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81DA3"/>
    <w:multiLevelType w:val="multilevel"/>
    <w:tmpl w:val="5486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4A"/>
    <w:rsid w:val="000001AD"/>
    <w:rsid w:val="00006BC5"/>
    <w:rsid w:val="00007F02"/>
    <w:rsid w:val="0001560A"/>
    <w:rsid w:val="00022521"/>
    <w:rsid w:val="00022DA2"/>
    <w:rsid w:val="00022E05"/>
    <w:rsid w:val="00034BAA"/>
    <w:rsid w:val="00043066"/>
    <w:rsid w:val="00043F8D"/>
    <w:rsid w:val="00050806"/>
    <w:rsid w:val="00061F9C"/>
    <w:rsid w:val="00095EB9"/>
    <w:rsid w:val="00095FB8"/>
    <w:rsid w:val="000B0B2B"/>
    <w:rsid w:val="000B758F"/>
    <w:rsid w:val="00103652"/>
    <w:rsid w:val="00106DD6"/>
    <w:rsid w:val="00127064"/>
    <w:rsid w:val="0012723C"/>
    <w:rsid w:val="00132EC7"/>
    <w:rsid w:val="00147B5E"/>
    <w:rsid w:val="00153595"/>
    <w:rsid w:val="0016354F"/>
    <w:rsid w:val="001655CF"/>
    <w:rsid w:val="00181B46"/>
    <w:rsid w:val="001852AA"/>
    <w:rsid w:val="001A42A7"/>
    <w:rsid w:val="001B0449"/>
    <w:rsid w:val="001E0304"/>
    <w:rsid w:val="001E623E"/>
    <w:rsid w:val="00200323"/>
    <w:rsid w:val="00237C90"/>
    <w:rsid w:val="00250ECB"/>
    <w:rsid w:val="0028511B"/>
    <w:rsid w:val="00293750"/>
    <w:rsid w:val="00301567"/>
    <w:rsid w:val="00303317"/>
    <w:rsid w:val="00345AD2"/>
    <w:rsid w:val="00352AF3"/>
    <w:rsid w:val="00360EF6"/>
    <w:rsid w:val="0036659F"/>
    <w:rsid w:val="00381282"/>
    <w:rsid w:val="003873EA"/>
    <w:rsid w:val="003942AF"/>
    <w:rsid w:val="003A224B"/>
    <w:rsid w:val="003B32A0"/>
    <w:rsid w:val="003C1608"/>
    <w:rsid w:val="003C52BB"/>
    <w:rsid w:val="003D0A3D"/>
    <w:rsid w:val="003D4613"/>
    <w:rsid w:val="003F09D2"/>
    <w:rsid w:val="003F4F2E"/>
    <w:rsid w:val="004005C9"/>
    <w:rsid w:val="00406033"/>
    <w:rsid w:val="0041163B"/>
    <w:rsid w:val="0042405C"/>
    <w:rsid w:val="00430897"/>
    <w:rsid w:val="00432EBB"/>
    <w:rsid w:val="00435C89"/>
    <w:rsid w:val="00456134"/>
    <w:rsid w:val="00473348"/>
    <w:rsid w:val="00493D39"/>
    <w:rsid w:val="00493F9E"/>
    <w:rsid w:val="004C0099"/>
    <w:rsid w:val="004C1F8D"/>
    <w:rsid w:val="004C27DF"/>
    <w:rsid w:val="004C6A8E"/>
    <w:rsid w:val="004C7558"/>
    <w:rsid w:val="004F194E"/>
    <w:rsid w:val="005026E8"/>
    <w:rsid w:val="00522FFB"/>
    <w:rsid w:val="00524B0B"/>
    <w:rsid w:val="005471A0"/>
    <w:rsid w:val="00570096"/>
    <w:rsid w:val="0057684A"/>
    <w:rsid w:val="005B7908"/>
    <w:rsid w:val="005C367D"/>
    <w:rsid w:val="005D2B58"/>
    <w:rsid w:val="005D69EF"/>
    <w:rsid w:val="005F0C21"/>
    <w:rsid w:val="00605152"/>
    <w:rsid w:val="00617B00"/>
    <w:rsid w:val="00620805"/>
    <w:rsid w:val="006455DD"/>
    <w:rsid w:val="006638B2"/>
    <w:rsid w:val="00664EA0"/>
    <w:rsid w:val="00693BD1"/>
    <w:rsid w:val="006A3E27"/>
    <w:rsid w:val="006A4646"/>
    <w:rsid w:val="006B12E1"/>
    <w:rsid w:val="006B43A7"/>
    <w:rsid w:val="006B6A1B"/>
    <w:rsid w:val="006E28F8"/>
    <w:rsid w:val="006E2BDC"/>
    <w:rsid w:val="00701D4A"/>
    <w:rsid w:val="00706720"/>
    <w:rsid w:val="00717395"/>
    <w:rsid w:val="00737803"/>
    <w:rsid w:val="00751549"/>
    <w:rsid w:val="00760A6E"/>
    <w:rsid w:val="007879A0"/>
    <w:rsid w:val="007C7C87"/>
    <w:rsid w:val="007D4E77"/>
    <w:rsid w:val="00800EBD"/>
    <w:rsid w:val="0080238F"/>
    <w:rsid w:val="008024FB"/>
    <w:rsid w:val="00806642"/>
    <w:rsid w:val="00836DF0"/>
    <w:rsid w:val="008501C7"/>
    <w:rsid w:val="00861B55"/>
    <w:rsid w:val="008640DC"/>
    <w:rsid w:val="008668D5"/>
    <w:rsid w:val="00873E94"/>
    <w:rsid w:val="00894B62"/>
    <w:rsid w:val="008A15AF"/>
    <w:rsid w:val="008C1A87"/>
    <w:rsid w:val="008C745F"/>
    <w:rsid w:val="008D0353"/>
    <w:rsid w:val="008D5A5D"/>
    <w:rsid w:val="008D7F46"/>
    <w:rsid w:val="008F3547"/>
    <w:rsid w:val="0090229E"/>
    <w:rsid w:val="009048C1"/>
    <w:rsid w:val="009049BA"/>
    <w:rsid w:val="00930827"/>
    <w:rsid w:val="00936305"/>
    <w:rsid w:val="00945B80"/>
    <w:rsid w:val="00956E53"/>
    <w:rsid w:val="00960B7A"/>
    <w:rsid w:val="00961E28"/>
    <w:rsid w:val="00963959"/>
    <w:rsid w:val="009809BA"/>
    <w:rsid w:val="0099193D"/>
    <w:rsid w:val="00997060"/>
    <w:rsid w:val="00997AE3"/>
    <w:rsid w:val="009A5957"/>
    <w:rsid w:val="009C4D3D"/>
    <w:rsid w:val="009D00D2"/>
    <w:rsid w:val="009E4B5A"/>
    <w:rsid w:val="00A23C60"/>
    <w:rsid w:val="00A247A2"/>
    <w:rsid w:val="00A400DF"/>
    <w:rsid w:val="00A56702"/>
    <w:rsid w:val="00A67A57"/>
    <w:rsid w:val="00AB200C"/>
    <w:rsid w:val="00AB2B38"/>
    <w:rsid w:val="00AC3685"/>
    <w:rsid w:val="00AD05A4"/>
    <w:rsid w:val="00AD2E28"/>
    <w:rsid w:val="00AD562C"/>
    <w:rsid w:val="00B242C4"/>
    <w:rsid w:val="00B45D5F"/>
    <w:rsid w:val="00B51095"/>
    <w:rsid w:val="00B759E7"/>
    <w:rsid w:val="00B82552"/>
    <w:rsid w:val="00BB0F59"/>
    <w:rsid w:val="00BB3CB1"/>
    <w:rsid w:val="00BC15A7"/>
    <w:rsid w:val="00BD5A1F"/>
    <w:rsid w:val="00BE572A"/>
    <w:rsid w:val="00BF70BD"/>
    <w:rsid w:val="00BF78DC"/>
    <w:rsid w:val="00C312CB"/>
    <w:rsid w:val="00C339A7"/>
    <w:rsid w:val="00C36C7F"/>
    <w:rsid w:val="00C432CB"/>
    <w:rsid w:val="00C93F9E"/>
    <w:rsid w:val="00CA406E"/>
    <w:rsid w:val="00CB577B"/>
    <w:rsid w:val="00CB7320"/>
    <w:rsid w:val="00CD3136"/>
    <w:rsid w:val="00CD3FB3"/>
    <w:rsid w:val="00CD5613"/>
    <w:rsid w:val="00CE72C6"/>
    <w:rsid w:val="00CF09AE"/>
    <w:rsid w:val="00D16B98"/>
    <w:rsid w:val="00D40FF5"/>
    <w:rsid w:val="00D43D8F"/>
    <w:rsid w:val="00D525BB"/>
    <w:rsid w:val="00D6347E"/>
    <w:rsid w:val="00D6572D"/>
    <w:rsid w:val="00D66EF3"/>
    <w:rsid w:val="00D82B33"/>
    <w:rsid w:val="00D87183"/>
    <w:rsid w:val="00D93E5B"/>
    <w:rsid w:val="00D95249"/>
    <w:rsid w:val="00D96D76"/>
    <w:rsid w:val="00DA1282"/>
    <w:rsid w:val="00DA3BC7"/>
    <w:rsid w:val="00DC6D3A"/>
    <w:rsid w:val="00DE7F54"/>
    <w:rsid w:val="00DF7D98"/>
    <w:rsid w:val="00E0244E"/>
    <w:rsid w:val="00E02859"/>
    <w:rsid w:val="00E04867"/>
    <w:rsid w:val="00E31A23"/>
    <w:rsid w:val="00E62384"/>
    <w:rsid w:val="00E8094A"/>
    <w:rsid w:val="00E938DD"/>
    <w:rsid w:val="00EB45A3"/>
    <w:rsid w:val="00EB4B9C"/>
    <w:rsid w:val="00ED1AB6"/>
    <w:rsid w:val="00ED5C08"/>
    <w:rsid w:val="00EE0443"/>
    <w:rsid w:val="00EE4C77"/>
    <w:rsid w:val="00EF5E44"/>
    <w:rsid w:val="00F10281"/>
    <w:rsid w:val="00F15E29"/>
    <w:rsid w:val="00F225ED"/>
    <w:rsid w:val="00F43AE4"/>
    <w:rsid w:val="00F53F63"/>
    <w:rsid w:val="00F70672"/>
    <w:rsid w:val="00F7313A"/>
    <w:rsid w:val="00F85EC7"/>
    <w:rsid w:val="00F9373A"/>
    <w:rsid w:val="00F97EF3"/>
    <w:rsid w:val="00F97F3D"/>
    <w:rsid w:val="00FA4D64"/>
    <w:rsid w:val="00FA5B95"/>
    <w:rsid w:val="00FA783B"/>
    <w:rsid w:val="00FB3B60"/>
    <w:rsid w:val="00FC0F33"/>
    <w:rsid w:val="00FC66C7"/>
    <w:rsid w:val="00FD7853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A531A"/>
  <w15:docId w15:val="{519A1A27-4197-4FC0-A3A3-88BE857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52"/>
    <w:pPr>
      <w:spacing w:after="6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6572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572D"/>
    <w:pPr>
      <w:keepNext/>
      <w:keepLines/>
      <w:spacing w:before="120" w:after="120" w:line="276" w:lineRule="auto"/>
      <w:ind w:left="709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3685"/>
    <w:pPr>
      <w:keepNext/>
      <w:keepLines/>
      <w:spacing w:before="200" w:after="0" w:line="276" w:lineRule="auto"/>
      <w:ind w:left="1416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val="single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2D"/>
    <w:pPr>
      <w:keepNext/>
      <w:keepLines/>
      <w:spacing w:before="120" w:after="120" w:line="276" w:lineRule="auto"/>
      <w:ind w:left="2126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AC3685"/>
    <w:pPr>
      <w:keepNext/>
      <w:keepLines/>
      <w:spacing w:before="200"/>
      <w:ind w:left="2832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3685"/>
    <w:pPr>
      <w:keepNext/>
      <w:keepLines/>
      <w:spacing w:before="200"/>
      <w:ind w:left="354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val="singl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685"/>
    <w:pPr>
      <w:keepNext/>
      <w:keepLines/>
      <w:spacing w:before="200" w:after="0"/>
      <w:ind w:left="424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72D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3685"/>
    <w:rPr>
      <w:rFonts w:asciiTheme="majorHAnsi" w:eastAsiaTheme="majorEastAsia" w:hAnsiTheme="majorHAnsi" w:cstheme="majorBidi"/>
      <w:b/>
      <w:bCs/>
      <w:color w:val="4F81BD" w:themeColor="accent1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65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368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C3685"/>
    <w:rPr>
      <w:rFonts w:asciiTheme="majorHAnsi" w:eastAsiaTheme="majorEastAsia" w:hAnsiTheme="majorHAnsi" w:cstheme="majorBidi"/>
      <w:i/>
      <w:iCs/>
      <w:color w:val="243F60" w:themeColor="accent1" w:themeShade="7F"/>
      <w:u w:val="single"/>
      <w:lang w:val="en-US"/>
    </w:rPr>
  </w:style>
  <w:style w:type="paragraph" w:styleId="a3">
    <w:name w:val="annotation text"/>
    <w:basedOn w:val="a"/>
    <w:link w:val="a4"/>
    <w:uiPriority w:val="99"/>
    <w:unhideWhenUsed/>
    <w:rsid w:val="003F09D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F09D2"/>
    <w:rPr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3F09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9D2"/>
    <w:rPr>
      <w:lang w:val="en-US"/>
    </w:rPr>
  </w:style>
  <w:style w:type="paragraph" w:styleId="a7">
    <w:name w:val="footer"/>
    <w:basedOn w:val="a"/>
    <w:link w:val="a8"/>
    <w:uiPriority w:val="99"/>
    <w:unhideWhenUsed/>
    <w:rsid w:val="003F09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09D2"/>
    <w:rPr>
      <w:lang w:val="en-US"/>
    </w:rPr>
  </w:style>
  <w:style w:type="character" w:styleId="a9">
    <w:name w:val="annotation reference"/>
    <w:basedOn w:val="a0"/>
    <w:uiPriority w:val="99"/>
    <w:semiHidden/>
    <w:unhideWhenUsed/>
    <w:rsid w:val="003F09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F09D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9D2"/>
    <w:rPr>
      <w:rFonts w:ascii="Tahoma" w:hAnsi="Tahoma" w:cs="Tahoma"/>
      <w:sz w:val="16"/>
      <w:szCs w:val="16"/>
      <w:lang w:val="en-US"/>
    </w:rPr>
  </w:style>
  <w:style w:type="paragraph" w:styleId="ac">
    <w:name w:val="No Spacing"/>
    <w:link w:val="ad"/>
    <w:uiPriority w:val="1"/>
    <w:qFormat/>
    <w:rsid w:val="003F09D2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3F09D2"/>
    <w:rPr>
      <w:rFonts w:eastAsiaTheme="minorEastAsia"/>
      <w:lang w:eastAsia="ru-RU"/>
    </w:rPr>
  </w:style>
  <w:style w:type="table" w:styleId="-1">
    <w:name w:val="Light List Accent 1"/>
    <w:basedOn w:val="a1"/>
    <w:uiPriority w:val="61"/>
    <w:rsid w:val="00EB4B9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dotted" w:sz="4" w:space="0" w:color="4F81BD" w:themeColor="accent1"/>
        <w:insideV w:val="dotted" w:sz="4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rPr>
        <w:tblHeader/>
      </w:trPr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e">
    <w:name w:val="List Paragraph"/>
    <w:basedOn w:val="a"/>
    <w:uiPriority w:val="34"/>
    <w:qFormat/>
    <w:rsid w:val="003F09D2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AC3685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65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f">
    <w:name w:val="Table Grid"/>
    <w:basedOn w:val="a1"/>
    <w:uiPriority w:val="59"/>
    <w:rsid w:val="00F43AE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6455D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rsid w:val="006455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Hyperlink"/>
    <w:basedOn w:val="a0"/>
    <w:uiPriority w:val="99"/>
    <w:unhideWhenUsed/>
    <w:rsid w:val="0090229E"/>
    <w:rPr>
      <w:color w:val="0000FF" w:themeColor="hyperlink"/>
      <w:u w:val="single"/>
    </w:rPr>
  </w:style>
  <w:style w:type="table" w:styleId="-33">
    <w:name w:val="List Table 3 Accent 3"/>
    <w:basedOn w:val="a1"/>
    <w:uiPriority w:val="48"/>
    <w:rsid w:val="004C6A8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BC15A7"/>
    <w:rPr>
      <w:b/>
      <w:bCs/>
    </w:rPr>
  </w:style>
  <w:style w:type="character" w:customStyle="1" w:styleId="af4">
    <w:name w:val="Тема примечания Знак"/>
    <w:basedOn w:val="a4"/>
    <w:link w:val="af3"/>
    <w:uiPriority w:val="99"/>
    <w:semiHidden/>
    <w:rsid w:val="00BC15A7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D05A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D05A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06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6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eosof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2219B2D1A5BC47992698BF7253E018" ma:contentTypeVersion="13" ma:contentTypeDescription="Создание документа." ma:contentTypeScope="" ma:versionID="7c936170e63cf62ae7d02f1f5b65077b">
  <xsd:schema xmlns:xsd="http://www.w3.org/2001/XMLSchema" xmlns:xs="http://www.w3.org/2001/XMLSchema" xmlns:p="http://schemas.microsoft.com/office/2006/metadata/properties" xmlns:ns2="4a86a702-f2d1-4bf5-8ac0-a31a21f13319" xmlns:ns3="1d2fa3de-aba7-41bf-9265-9f2fa76c2569" targetNamespace="http://schemas.microsoft.com/office/2006/metadata/properties" ma:root="true" ma:fieldsID="231215b9152aa649f47070362351ead0" ns2:_="" ns3:_="">
    <xsd:import namespace="4a86a702-f2d1-4bf5-8ac0-a31a21f13319"/>
    <xsd:import namespace="1d2fa3de-aba7-41bf-9265-9f2fa76c2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a702-f2d1-4bf5-8ac0-a31a21f13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fa3de-aba7-41bf-9265-9f2fa76c2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69F4-2929-4930-A879-A3976879A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a702-f2d1-4bf5-8ac0-a31a21f13319"/>
    <ds:schemaRef ds:uri="1d2fa3de-aba7-41bf-9265-9f2fa76c2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D2B72-8E0C-43C8-990B-DC78A59EC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535DF-6FEA-4BD8-801E-B2564DA4D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484E6-DFF7-45C9-80AB-1A60D34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Semyon Shteinman</dc:creator>
  <cp:lastModifiedBy>Пользователь Windows</cp:lastModifiedBy>
  <cp:revision>35</cp:revision>
  <dcterms:created xsi:type="dcterms:W3CDTF">2021-08-06T10:20:00Z</dcterms:created>
  <dcterms:modified xsi:type="dcterms:W3CDTF">2022-09-05T19:17:00Z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0x010100F32219B2D1A5BC47992698BF7253E018</vt:lpwstr>
  </property>
</Properties>
</file>