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838C" w14:textId="21DDF06C" w:rsidR="00667E38" w:rsidRDefault="004D0B9F" w:rsidP="0022312C">
      <w:pPr>
        <w:jc w:val="center"/>
      </w:pPr>
      <w:r>
        <w:t>Подготовка т</w:t>
      </w:r>
      <w:r w:rsidR="00AC6C2B">
        <w:t>ехническо</w:t>
      </w:r>
      <w:r>
        <w:t>го</w:t>
      </w:r>
      <w:r w:rsidR="00AC6C2B">
        <w:t xml:space="preserve"> задани</w:t>
      </w:r>
      <w:r>
        <w:t>я</w:t>
      </w:r>
      <w:r w:rsidR="00AC6C2B">
        <w:t xml:space="preserve"> на создание в</w:t>
      </w:r>
      <w:r w:rsidR="0022312C">
        <w:t>нешн</w:t>
      </w:r>
      <w:r w:rsidR="00AC6C2B">
        <w:t>ей</w:t>
      </w:r>
      <w:r w:rsidR="0022312C">
        <w:t xml:space="preserve"> обработк</w:t>
      </w:r>
      <w:r w:rsidR="00AC6C2B">
        <w:t>и</w:t>
      </w:r>
      <w:r w:rsidR="0022312C">
        <w:t xml:space="preserve"> </w:t>
      </w:r>
      <w:proofErr w:type="spellStart"/>
      <w:r w:rsidR="0022312C">
        <w:rPr>
          <w:lang w:val="en-US"/>
        </w:rPr>
        <w:t>BGBilling</w:t>
      </w:r>
      <w:proofErr w:type="spellEnd"/>
      <w:r w:rsidR="0022312C" w:rsidRPr="00AC6C2B">
        <w:t xml:space="preserve"> </w:t>
      </w:r>
      <w:r w:rsidR="0022312C">
        <w:t>для 1С</w:t>
      </w:r>
    </w:p>
    <w:p w14:paraId="208C1A9D" w14:textId="28317539" w:rsidR="004D0B9F" w:rsidRPr="004D0B9F" w:rsidRDefault="004D0B9F" w:rsidP="004D0B9F">
      <w:pPr>
        <w:jc w:val="center"/>
        <w:rPr>
          <w:b/>
          <w:bCs/>
        </w:rPr>
      </w:pPr>
      <w:r w:rsidRPr="004D0B9F">
        <w:rPr>
          <w:b/>
          <w:bCs/>
        </w:rPr>
        <w:t>Концепция</w:t>
      </w:r>
    </w:p>
    <w:p w14:paraId="40217F98" w14:textId="7935D07C" w:rsidR="00435F1B" w:rsidRDefault="00435F1B" w:rsidP="00435F1B">
      <w:r>
        <w:t xml:space="preserve">Сейчас </w:t>
      </w:r>
      <w:proofErr w:type="spellStart"/>
      <w:r>
        <w:rPr>
          <w:lang w:val="en-US"/>
        </w:rPr>
        <w:t>BGBilling</w:t>
      </w:r>
      <w:proofErr w:type="spellEnd"/>
      <w:r>
        <w:t xml:space="preserve"> автоматически формирует наработку по абонентам. После завершения отчетного периода происходит не автоматическое выставление счетов и актов за завершенный период, документы фор</w:t>
      </w:r>
      <w:r w:rsidR="00FF08AC">
        <w:t xml:space="preserve">мируются и рассылаются на </w:t>
      </w:r>
      <w:r w:rsidR="00FF08AC">
        <w:rPr>
          <w:lang w:val="en-US"/>
        </w:rPr>
        <w:t>E</w:t>
      </w:r>
      <w:r w:rsidR="00FF08AC" w:rsidRPr="00FF08AC">
        <w:t>-</w:t>
      </w:r>
      <w:r w:rsidR="00FF08AC">
        <w:rPr>
          <w:lang w:val="en-US"/>
        </w:rPr>
        <w:t>mail</w:t>
      </w:r>
      <w:r w:rsidR="00FF08AC">
        <w:t xml:space="preserve"> клиентов из </w:t>
      </w:r>
      <w:proofErr w:type="spellStart"/>
      <w:r w:rsidR="00FF08AC">
        <w:rPr>
          <w:lang w:val="en-US"/>
        </w:rPr>
        <w:t>BGBilling</w:t>
      </w:r>
      <w:proofErr w:type="spellEnd"/>
      <w:r w:rsidR="00FF08AC">
        <w:t>. Данная информация не попадает и не учитывается в 1С. Нас эта ситуация не устраивает, как не устраивает и сама необходимость принимать участие в процессе формирования первичной документации.</w:t>
      </w:r>
    </w:p>
    <w:p w14:paraId="058BB0C5" w14:textId="063FFEC9" w:rsidR="00FF08AC" w:rsidRPr="00FF08AC" w:rsidRDefault="00FF08AC" w:rsidP="00435F1B">
      <w:r>
        <w:t xml:space="preserve">В качестве решения этой задачи мы видим несколько мероприятий по созданию интеграций, условно разделенные на </w:t>
      </w:r>
      <w:r w:rsidR="006B1933">
        <w:t>блоки</w:t>
      </w:r>
      <w:r>
        <w:t>, согласно схеме ниже.</w:t>
      </w:r>
    </w:p>
    <w:p w14:paraId="3F761DC1" w14:textId="77F1D29D" w:rsidR="002113B1" w:rsidRDefault="002113B1" w:rsidP="002231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9B60B" wp14:editId="595DFB2D">
                <wp:simplePos x="0" y="0"/>
                <wp:positionH relativeFrom="column">
                  <wp:posOffset>939165</wp:posOffset>
                </wp:positionH>
                <wp:positionV relativeFrom="paragraph">
                  <wp:posOffset>165735</wp:posOffset>
                </wp:positionV>
                <wp:extent cx="942975" cy="4476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5F753" w14:textId="6B6FEA69" w:rsidR="002113B1" w:rsidRDefault="002113B1" w:rsidP="002113B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BGBilling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9B60B" id="Прямоугольник 4" o:spid="_x0000_s1026" style="position:absolute;left:0;text-align:left;margin-left:73.95pt;margin-top:13.05pt;width:74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" fillcolor="#4472c4 [3204]" strokecolor="#1f3763 [1604]" strokeweight="1pt">
                <v:textbox>
                  <w:txbxContent>
                    <w:p w14:paraId="4835F753" w14:textId="6B6FEA69" w:rsidR="002113B1" w:rsidRDefault="002113B1" w:rsidP="002113B1">
                      <w:pPr>
                        <w:jc w:val="center"/>
                      </w:pPr>
                      <w:proofErr w:type="spellStart"/>
                      <w:r>
                        <w:rPr>
                          <w:lang w:val="en-US"/>
                        </w:rPr>
                        <w:t>BGBilling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196E13A" w14:textId="244B51E0" w:rsidR="002113B1" w:rsidRDefault="002113B1" w:rsidP="0022312C">
      <w:pPr>
        <w:jc w:val="center"/>
      </w:pPr>
    </w:p>
    <w:p w14:paraId="7890D61D" w14:textId="580D08D3" w:rsidR="002113B1" w:rsidRDefault="002113B1" w:rsidP="002231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3B0CB" wp14:editId="07187540">
                <wp:simplePos x="0" y="0"/>
                <wp:positionH relativeFrom="column">
                  <wp:posOffset>1405890</wp:posOffset>
                </wp:positionH>
                <wp:positionV relativeFrom="paragraph">
                  <wp:posOffset>80645</wp:posOffset>
                </wp:positionV>
                <wp:extent cx="0" cy="533400"/>
                <wp:effectExtent l="76200" t="0" r="5715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F9B0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10.7pt;margin-top:6.35pt;width:0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</w:p>
    <w:p w14:paraId="43845645" w14:textId="1656B3BF" w:rsidR="002113B1" w:rsidRDefault="006B1933" w:rsidP="00435F1B">
      <w:pPr>
        <w:tabs>
          <w:tab w:val="left" w:pos="1830"/>
          <w:tab w:val="center" w:pos="46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6563B" wp14:editId="55F12544">
                <wp:simplePos x="0" y="0"/>
                <wp:positionH relativeFrom="column">
                  <wp:posOffset>2663190</wp:posOffset>
                </wp:positionH>
                <wp:positionV relativeFrom="paragraph">
                  <wp:posOffset>122555</wp:posOffset>
                </wp:positionV>
                <wp:extent cx="2486025" cy="4667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43973" w14:textId="64395831" w:rsidR="002113B1" w:rsidRDefault="006B1933" w:rsidP="002113B1">
                            <w:pPr>
                              <w:jc w:val="center"/>
                            </w:pPr>
                            <w:r>
                              <w:t>Отправка первички через ЭДО</w:t>
                            </w:r>
                            <w:r w:rsidR="002113B1">
                              <w:t>(СБИС)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76563B" id="Прямоугольник 11" o:spid="_x0000_s1027" style="position:absolute;margin-left:209.7pt;margin-top:9.65pt;width:195.75pt;height:36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" fillcolor="#4472c4 [3204]" strokecolor="#1f3763 [1604]" strokeweight="1pt">
                <v:textbox>
                  <w:txbxContent>
                    <w:p w14:paraId="4F243973" w14:textId="64395831" w:rsidR="002113B1" w:rsidRDefault="006B1933" w:rsidP="002113B1">
                      <w:pPr>
                        <w:jc w:val="center"/>
                      </w:pPr>
                      <w:r>
                        <w:t>Отправка первички через ЭДО</w:t>
                      </w:r>
                      <w:r w:rsidR="002113B1">
                        <w:t>(СБИС)</w:t>
                      </w:r>
                    </w:p>
                  </w:txbxContent>
                </v:textbox>
              </v:rect>
            </w:pict>
          </mc:Fallback>
        </mc:AlternateContent>
      </w:r>
      <w:r w:rsidR="00435F1B">
        <w:tab/>
      </w:r>
      <w:r w:rsidR="00435F1B">
        <w:rPr>
          <w:sz w:val="32"/>
          <w:szCs w:val="32"/>
        </w:rPr>
        <w:t>1</w:t>
      </w:r>
      <w:r w:rsidR="00435F1B">
        <w:tab/>
      </w:r>
    </w:p>
    <w:p w14:paraId="466CCC9A" w14:textId="088277FF" w:rsidR="002113B1" w:rsidRDefault="002113B1" w:rsidP="002231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23261" wp14:editId="19452B32">
                <wp:simplePos x="0" y="0"/>
                <wp:positionH relativeFrom="column">
                  <wp:posOffset>1872615</wp:posOffset>
                </wp:positionH>
                <wp:positionV relativeFrom="paragraph">
                  <wp:posOffset>52070</wp:posOffset>
                </wp:positionV>
                <wp:extent cx="723900" cy="219075"/>
                <wp:effectExtent l="0" t="38100" r="57150" b="285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47561" id="Прямая со стрелкой 7" o:spid="_x0000_s1026" type="#_x0000_t32" style="position:absolute;margin-left:147.45pt;margin-top:4.1pt;width:57pt;height:17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EE2EC" wp14:editId="33B0C54F">
                <wp:simplePos x="0" y="0"/>
                <wp:positionH relativeFrom="column">
                  <wp:posOffset>1005840</wp:posOffset>
                </wp:positionH>
                <wp:positionV relativeFrom="paragraph">
                  <wp:posOffset>147320</wp:posOffset>
                </wp:positionV>
                <wp:extent cx="828675" cy="75247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55BD5" w14:textId="350CADFD" w:rsidR="002113B1" w:rsidRDefault="002113B1" w:rsidP="002113B1">
                            <w:pPr>
                              <w:jc w:val="center"/>
                            </w:pPr>
                            <w:r>
                              <w:t>1С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FEE2EC" id="Овал 6" o:spid="_x0000_s1028" style="position:absolute;left:0;text-align:left;margin-left:79.2pt;margin-top:11.6pt;width:65.2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26555BD5" w14:textId="350CADFD" w:rsidR="002113B1" w:rsidRDefault="002113B1" w:rsidP="002113B1">
                      <w:pPr>
                        <w:jc w:val="center"/>
                      </w:pPr>
                      <w:r>
                        <w:t>1С</w:t>
                      </w:r>
                    </w:p>
                  </w:txbxContent>
                </v:textbox>
              </v:oval>
            </w:pict>
          </mc:Fallback>
        </mc:AlternateContent>
      </w:r>
    </w:p>
    <w:p w14:paraId="1BADF561" w14:textId="15F25400" w:rsidR="002113B1" w:rsidRPr="00435F1B" w:rsidRDefault="00435F1B" w:rsidP="00435F1B">
      <w:pPr>
        <w:tabs>
          <w:tab w:val="left" w:pos="3600"/>
        </w:tabs>
        <w:rPr>
          <w:sz w:val="32"/>
          <w:szCs w:val="32"/>
        </w:rPr>
      </w:pPr>
      <w:r>
        <w:tab/>
      </w:r>
      <w:r>
        <w:rPr>
          <w:sz w:val="32"/>
          <w:szCs w:val="32"/>
        </w:rPr>
        <w:t>2</w:t>
      </w:r>
    </w:p>
    <w:p w14:paraId="187BE2FB" w14:textId="0B3E591D" w:rsidR="002113B1" w:rsidRDefault="00435F1B" w:rsidP="002231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ED6055" wp14:editId="41A78EB8">
                <wp:simplePos x="0" y="0"/>
                <wp:positionH relativeFrom="column">
                  <wp:posOffset>1844040</wp:posOffset>
                </wp:positionH>
                <wp:positionV relativeFrom="paragraph">
                  <wp:posOffset>56515</wp:posOffset>
                </wp:positionV>
                <wp:extent cx="904875" cy="485775"/>
                <wp:effectExtent l="38100" t="38100" r="66675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857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3178E" id="Прямая со стрелкой 14" o:spid="_x0000_s1026" type="#_x0000_t32" style="position:absolute;margin-left:145.2pt;margin-top:4.45pt;width:71.25pt;height:3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4290D9E0" w14:textId="7F3115AC" w:rsidR="002113B1" w:rsidRDefault="002113B1" w:rsidP="002231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D472D" wp14:editId="003A56A2">
                <wp:simplePos x="0" y="0"/>
                <wp:positionH relativeFrom="column">
                  <wp:posOffset>1634490</wp:posOffset>
                </wp:positionH>
                <wp:positionV relativeFrom="paragraph">
                  <wp:posOffset>138431</wp:posOffset>
                </wp:positionV>
                <wp:extent cx="361950" cy="819150"/>
                <wp:effectExtent l="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5189F" id="Прямая со стрелкой 9" o:spid="_x0000_s1026" type="#_x0000_t32" style="position:absolute;margin-left:128.7pt;margin-top:10.9pt;width:28.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9C738" wp14:editId="55B9C78D">
                <wp:simplePos x="0" y="0"/>
                <wp:positionH relativeFrom="column">
                  <wp:posOffset>2844165</wp:posOffset>
                </wp:positionH>
                <wp:positionV relativeFrom="paragraph">
                  <wp:posOffset>81280</wp:posOffset>
                </wp:positionV>
                <wp:extent cx="971550" cy="4667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16501" w14:textId="20B2DD97" w:rsidR="002113B1" w:rsidRDefault="002113B1" w:rsidP="002113B1">
                            <w:pPr>
                              <w:jc w:val="center"/>
                            </w:pPr>
                            <w:proofErr w:type="spellStart"/>
                            <w:r>
                              <w:t>Битрикс</w:t>
                            </w:r>
                            <w:proofErr w:type="spellEnd"/>
                            <w:r>
                              <w:t xml:space="preserve">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9C738" id="Прямоугольник 12" o:spid="_x0000_s1029" style="position:absolute;left:0;text-align:left;margin-left:223.95pt;margin-top:6.4pt;width:76.5pt;height:3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" fillcolor="#4472c4 [3204]" strokecolor="#1f3763 [1604]" strokeweight="1pt">
                <v:textbox>
                  <w:txbxContent>
                    <w:p w14:paraId="7DC16501" w14:textId="20B2DD97" w:rsidR="002113B1" w:rsidRDefault="002113B1" w:rsidP="002113B1">
                      <w:pPr>
                        <w:jc w:val="center"/>
                      </w:pPr>
                      <w:proofErr w:type="spellStart"/>
                      <w:r>
                        <w:t>Битрикс</w:t>
                      </w:r>
                      <w:proofErr w:type="spellEnd"/>
                      <w:r>
                        <w:t xml:space="preserve"> 24</w:t>
                      </w:r>
                    </w:p>
                  </w:txbxContent>
                </v:textbox>
              </v:rect>
            </w:pict>
          </mc:Fallback>
        </mc:AlternateContent>
      </w:r>
    </w:p>
    <w:p w14:paraId="79F14D94" w14:textId="6E411141" w:rsidR="002113B1" w:rsidRPr="00435F1B" w:rsidRDefault="00435F1B" w:rsidP="00435F1B">
      <w:pPr>
        <w:tabs>
          <w:tab w:val="left" w:pos="3750"/>
        </w:tabs>
        <w:rPr>
          <w:sz w:val="32"/>
          <w:szCs w:val="32"/>
        </w:rPr>
      </w:pPr>
      <w:r>
        <w:tab/>
      </w:r>
      <w:r>
        <w:rPr>
          <w:sz w:val="32"/>
          <w:szCs w:val="32"/>
        </w:rPr>
        <w:t>3</w:t>
      </w:r>
    </w:p>
    <w:p w14:paraId="752EB2D8" w14:textId="446B99F1" w:rsidR="002113B1" w:rsidRPr="00435F1B" w:rsidRDefault="00435F1B" w:rsidP="00435F1B">
      <w:pPr>
        <w:tabs>
          <w:tab w:val="left" w:pos="2550"/>
        </w:tabs>
        <w:rPr>
          <w:sz w:val="32"/>
          <w:szCs w:val="32"/>
        </w:rPr>
      </w:pPr>
      <w:r>
        <w:tab/>
      </w:r>
      <w:r>
        <w:rPr>
          <w:sz w:val="32"/>
          <w:szCs w:val="32"/>
        </w:rPr>
        <w:t>4</w:t>
      </w:r>
    </w:p>
    <w:p w14:paraId="013F83E4" w14:textId="0ADB3F76" w:rsidR="002113B1" w:rsidRDefault="002113B1" w:rsidP="002231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E3B75" wp14:editId="084E5C8F">
                <wp:simplePos x="0" y="0"/>
                <wp:positionH relativeFrom="column">
                  <wp:posOffset>1672590</wp:posOffset>
                </wp:positionH>
                <wp:positionV relativeFrom="paragraph">
                  <wp:posOffset>214630</wp:posOffset>
                </wp:positionV>
                <wp:extent cx="1476375" cy="5810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00360" w14:textId="0FFF76E1" w:rsidR="002113B1" w:rsidRPr="002113B1" w:rsidRDefault="002113B1" w:rsidP="002113B1">
                            <w:r>
                              <w:rPr>
                                <w:lang w:val="en-US"/>
                              </w:rPr>
                              <w:t xml:space="preserve">E-mail </w:t>
                            </w:r>
                            <w:r>
                              <w:t>рассылка</w:t>
                            </w:r>
                            <w:r w:rsidR="006B1933">
                              <w:t xml:space="preserve"> первички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E3B75" id="Прямоугольник 13" o:spid="_x0000_s1030" style="position:absolute;left:0;text-align:left;margin-left:131.7pt;margin-top:16.9pt;width:116.25pt;height:4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" fillcolor="#4472c4 [3204]" strokecolor="#1f3763 [1604]" strokeweight="1pt">
                <v:textbox>
                  <w:txbxContent>
                    <w:p w14:paraId="53C00360" w14:textId="0FFF76E1" w:rsidR="002113B1" w:rsidRPr="002113B1" w:rsidRDefault="002113B1" w:rsidP="002113B1">
                      <w:r>
                        <w:rPr>
                          <w:lang w:val="en-US"/>
                        </w:rPr>
                        <w:t xml:space="preserve">E-mail </w:t>
                      </w:r>
                      <w:r>
                        <w:t>рассылка</w:t>
                      </w:r>
                      <w:r w:rsidR="006B1933">
                        <w:t xml:space="preserve"> первички</w:t>
                      </w:r>
                    </w:p>
                  </w:txbxContent>
                </v:textbox>
              </v:rect>
            </w:pict>
          </mc:Fallback>
        </mc:AlternateContent>
      </w:r>
    </w:p>
    <w:p w14:paraId="20E24F0A" w14:textId="24FEF3E6" w:rsidR="002113B1" w:rsidRDefault="002113B1" w:rsidP="0022312C">
      <w:pPr>
        <w:jc w:val="center"/>
      </w:pPr>
    </w:p>
    <w:p w14:paraId="63DF7A0C" w14:textId="77777777" w:rsidR="002113B1" w:rsidRDefault="002113B1" w:rsidP="0022312C">
      <w:pPr>
        <w:jc w:val="center"/>
      </w:pPr>
    </w:p>
    <w:p w14:paraId="42E83A0D" w14:textId="0C6AD0DF" w:rsidR="002113B1" w:rsidRDefault="002113B1" w:rsidP="0022312C">
      <w:pPr>
        <w:jc w:val="center"/>
      </w:pPr>
    </w:p>
    <w:p w14:paraId="78DBA139" w14:textId="3ABBD6FA" w:rsidR="004D0B9F" w:rsidRPr="004D0B9F" w:rsidRDefault="004D0B9F" w:rsidP="0022312C">
      <w:pPr>
        <w:jc w:val="center"/>
        <w:rPr>
          <w:b/>
          <w:bCs/>
        </w:rPr>
      </w:pPr>
      <w:r w:rsidRPr="004D0B9F">
        <w:rPr>
          <w:b/>
          <w:bCs/>
        </w:rPr>
        <w:t>Этапы</w:t>
      </w:r>
    </w:p>
    <w:p w14:paraId="53330C7C" w14:textId="77777777" w:rsidR="004D0B9F" w:rsidRDefault="004D0B9F" w:rsidP="0022312C">
      <w:pPr>
        <w:jc w:val="center"/>
      </w:pPr>
    </w:p>
    <w:p w14:paraId="6186D4FA" w14:textId="6FB3CB1F" w:rsidR="00FF08AC" w:rsidRPr="006B1933" w:rsidRDefault="006B1933" w:rsidP="00FF08AC">
      <w:pPr>
        <w:rPr>
          <w:b/>
          <w:bCs/>
        </w:rPr>
      </w:pPr>
      <w:r w:rsidRPr="006B1933">
        <w:rPr>
          <w:b/>
          <w:bCs/>
        </w:rPr>
        <w:t xml:space="preserve">Блок </w:t>
      </w:r>
      <w:r w:rsidR="00FF08AC" w:rsidRPr="006B1933">
        <w:rPr>
          <w:b/>
          <w:bCs/>
        </w:rPr>
        <w:t>1</w:t>
      </w:r>
      <w:r w:rsidRPr="006B1933">
        <w:rPr>
          <w:b/>
          <w:bCs/>
        </w:rPr>
        <w:t>.</w:t>
      </w:r>
      <w:r w:rsidR="00FF08AC" w:rsidRPr="006B1933">
        <w:rPr>
          <w:b/>
          <w:bCs/>
        </w:rPr>
        <w:t xml:space="preserve"> Нужно разработать внешнюю обработку </w:t>
      </w:r>
      <w:proofErr w:type="spellStart"/>
      <w:r w:rsidR="00FF08AC" w:rsidRPr="006B1933">
        <w:rPr>
          <w:b/>
          <w:bCs/>
          <w:lang w:val="en-US"/>
        </w:rPr>
        <w:t>BGBilling</w:t>
      </w:r>
      <w:proofErr w:type="spellEnd"/>
      <w:r w:rsidR="00FF08AC" w:rsidRPr="006B1933">
        <w:rPr>
          <w:b/>
          <w:bCs/>
        </w:rPr>
        <w:t xml:space="preserve"> для 1С</w:t>
      </w:r>
      <w:r w:rsidR="00B00347" w:rsidRPr="006B1933">
        <w:rPr>
          <w:b/>
          <w:bCs/>
        </w:rPr>
        <w:t>.</w:t>
      </w:r>
    </w:p>
    <w:p w14:paraId="5EE79BE5" w14:textId="34DBBF23" w:rsidR="00B00347" w:rsidRDefault="00B00347" w:rsidP="00FF08AC">
      <w:r>
        <w:tab/>
        <w:t>Цели:</w:t>
      </w:r>
    </w:p>
    <w:p w14:paraId="6D407F99" w14:textId="7B1ED9EF" w:rsidR="00B00347" w:rsidRDefault="00B00347" w:rsidP="00B2783A">
      <w:pPr>
        <w:ind w:firstLine="708"/>
      </w:pPr>
      <w:r>
        <w:t>1 передавать в 1С информацию о № договора,</w:t>
      </w:r>
      <w:r w:rsidR="006F103A">
        <w:t xml:space="preserve"> </w:t>
      </w:r>
      <w:proofErr w:type="spellStart"/>
      <w:proofErr w:type="gramStart"/>
      <w:r w:rsidR="006F103A">
        <w:t>инн</w:t>
      </w:r>
      <w:proofErr w:type="spellEnd"/>
      <w:r w:rsidR="006F103A">
        <w:t xml:space="preserve"> ,</w:t>
      </w:r>
      <w:proofErr w:type="gramEnd"/>
      <w:r w:rsidR="006F103A">
        <w:t xml:space="preserve"> </w:t>
      </w:r>
      <w:r>
        <w:t xml:space="preserve"> лицевого счета,</w:t>
      </w:r>
      <w:r w:rsidR="001859DB">
        <w:t xml:space="preserve"> адреса </w:t>
      </w:r>
      <w:r w:rsidR="001859DB">
        <w:rPr>
          <w:lang w:val="en-US"/>
        </w:rPr>
        <w:t>E</w:t>
      </w:r>
      <w:r w:rsidR="001859DB" w:rsidRPr="001859DB">
        <w:t>-</w:t>
      </w:r>
      <w:r w:rsidR="001859DB">
        <w:rPr>
          <w:lang w:val="en-US"/>
        </w:rPr>
        <w:t>mail</w:t>
      </w:r>
      <w:r w:rsidR="001859DB" w:rsidRPr="001859DB">
        <w:t xml:space="preserve"> (</w:t>
      </w:r>
      <w:r w:rsidR="001859DB">
        <w:t>опционально),</w:t>
      </w:r>
      <w:r>
        <w:t xml:space="preserve"> </w:t>
      </w:r>
      <w:r w:rsidR="001859DB">
        <w:t xml:space="preserve">размере наработки, </w:t>
      </w:r>
      <w:r>
        <w:t>наименования оказанных услуг и сумм.</w:t>
      </w:r>
      <w:r w:rsidR="001859DB">
        <w:t xml:space="preserve"> (Для бухгалтерского учета)</w:t>
      </w:r>
    </w:p>
    <w:p w14:paraId="081A4D73" w14:textId="0D23A588" w:rsidR="001859DB" w:rsidRDefault="001859DB" w:rsidP="00B2783A">
      <w:pPr>
        <w:ind w:firstLine="708"/>
      </w:pPr>
      <w:r>
        <w:t xml:space="preserve">2 Передавать информацию о сформированных </w:t>
      </w:r>
      <w:proofErr w:type="spellStart"/>
      <w:r>
        <w:rPr>
          <w:lang w:val="en-US"/>
        </w:rPr>
        <w:t>BGBilling</w:t>
      </w:r>
      <w:proofErr w:type="spellEnd"/>
      <w:r>
        <w:t xml:space="preserve"> счетах, актах и счет-фактурах.</w:t>
      </w:r>
    </w:p>
    <w:p w14:paraId="6FB8031D" w14:textId="06EA6343" w:rsidR="00B2783A" w:rsidRDefault="00B2783A" w:rsidP="001859DB">
      <w:r>
        <w:t>(</w:t>
      </w:r>
      <w:r w:rsidR="001859DB">
        <w:t>Пунт может быть исключен, при условии автоматического формирования счетов на стороне 1С</w:t>
      </w:r>
      <w:r>
        <w:t>.</w:t>
      </w:r>
      <w:r w:rsidR="00693BC2">
        <w:t xml:space="preserve"> В этом случае необходимо изменить логику присвоения нумерации документам. № должен иметь вид «Лицевой счет-период за который выставлен документ – номер по порядку»</w:t>
      </w:r>
      <w:r>
        <w:t>)</w:t>
      </w:r>
    </w:p>
    <w:p w14:paraId="5708FABB" w14:textId="78E5B015" w:rsidR="00B2783A" w:rsidRDefault="00B2783A" w:rsidP="00B2783A">
      <w:pPr>
        <w:ind w:firstLine="708"/>
      </w:pPr>
      <w:r>
        <w:lastRenderedPageBreak/>
        <w:t>3</w:t>
      </w:r>
      <w:r w:rsidR="001859DB">
        <w:t xml:space="preserve"> </w:t>
      </w:r>
      <w:r>
        <w:t xml:space="preserve">Создавать нового контрагента в 1С при получении от </w:t>
      </w:r>
      <w:proofErr w:type="spellStart"/>
      <w:r>
        <w:rPr>
          <w:lang w:val="en-US"/>
        </w:rPr>
        <w:t>BGBilling</w:t>
      </w:r>
      <w:proofErr w:type="spellEnd"/>
      <w:r>
        <w:t xml:space="preserve"> наработки </w:t>
      </w:r>
      <w:proofErr w:type="gramStart"/>
      <w:r>
        <w:t>по клиенту</w:t>
      </w:r>
      <w:proofErr w:type="gramEnd"/>
      <w:r>
        <w:t xml:space="preserve"> которого нет в 1С.</w:t>
      </w:r>
    </w:p>
    <w:p w14:paraId="1EA10B1E" w14:textId="26A95AB2" w:rsidR="006B1933" w:rsidRPr="006B1933" w:rsidRDefault="006B1933" w:rsidP="00B2783A">
      <w:pPr>
        <w:ind w:firstLine="708"/>
        <w:rPr>
          <w:color w:val="FF0000"/>
        </w:rPr>
      </w:pPr>
      <w:r w:rsidRPr="006B1933">
        <w:rPr>
          <w:color w:val="FF0000"/>
        </w:rPr>
        <w:t xml:space="preserve">Какие данные </w:t>
      </w:r>
      <w:r>
        <w:rPr>
          <w:color w:val="FF0000"/>
        </w:rPr>
        <w:t xml:space="preserve">нужны в учете </w:t>
      </w:r>
      <w:r w:rsidRPr="006B1933">
        <w:rPr>
          <w:color w:val="FF0000"/>
        </w:rPr>
        <w:t>о новом абоненте?</w:t>
      </w:r>
      <w:r>
        <w:rPr>
          <w:color w:val="FF0000"/>
        </w:rPr>
        <w:t xml:space="preserve"> </w:t>
      </w:r>
    </w:p>
    <w:p w14:paraId="0E07C65E" w14:textId="5B51C3D6" w:rsidR="00B2783A" w:rsidRDefault="00B2783A" w:rsidP="00B2783A"/>
    <w:p w14:paraId="6AD2D1B7" w14:textId="38056D80" w:rsidR="00B2783A" w:rsidRPr="006B1933" w:rsidRDefault="006B1933" w:rsidP="00B2783A">
      <w:pPr>
        <w:rPr>
          <w:b/>
          <w:bCs/>
        </w:rPr>
      </w:pPr>
      <w:r w:rsidRPr="006B1933">
        <w:rPr>
          <w:b/>
          <w:bCs/>
        </w:rPr>
        <w:t xml:space="preserve">Блок </w:t>
      </w:r>
      <w:r w:rsidR="00B2783A" w:rsidRPr="006B1933">
        <w:rPr>
          <w:b/>
          <w:bCs/>
        </w:rPr>
        <w:t>2 Интеграция ЭДО (СБИС)</w:t>
      </w:r>
    </w:p>
    <w:p w14:paraId="2EA78A9B" w14:textId="56360E02" w:rsidR="00B2783A" w:rsidRDefault="00B2783A" w:rsidP="00B2783A">
      <w:r>
        <w:tab/>
        <w:t>Цели:</w:t>
      </w:r>
    </w:p>
    <w:p w14:paraId="72C44BC6" w14:textId="07943930" w:rsidR="00B2783A" w:rsidRDefault="00B2783A" w:rsidP="00DB2A3F">
      <w:pPr>
        <w:ind w:firstLine="708"/>
      </w:pPr>
      <w:r>
        <w:t xml:space="preserve">1 Автоматически </w:t>
      </w:r>
      <w:r w:rsidR="00DB2A3F">
        <w:t>передавать сформированные</w:t>
      </w:r>
      <w:r>
        <w:t xml:space="preserve"> </w:t>
      </w:r>
      <w:r w:rsidR="00DB2A3F">
        <w:t>первичные документы контрагентам.</w:t>
      </w:r>
    </w:p>
    <w:p w14:paraId="6F4E565A" w14:textId="65DF19E5" w:rsidR="00DB2A3F" w:rsidRDefault="00DB2A3F" w:rsidP="00DB2A3F"/>
    <w:p w14:paraId="3AF149C6" w14:textId="40CE2739" w:rsidR="00DB2A3F" w:rsidRPr="006B1933" w:rsidRDefault="006B1933" w:rsidP="00DB2A3F">
      <w:pPr>
        <w:rPr>
          <w:b/>
          <w:bCs/>
        </w:rPr>
      </w:pPr>
      <w:r w:rsidRPr="006B1933">
        <w:rPr>
          <w:b/>
          <w:bCs/>
        </w:rPr>
        <w:t xml:space="preserve">Блок 3 </w:t>
      </w:r>
      <w:r w:rsidR="00DB2A3F" w:rsidRPr="006B1933">
        <w:rPr>
          <w:b/>
          <w:bCs/>
        </w:rPr>
        <w:t>Синхронизация 1С и Битрикс24</w:t>
      </w:r>
    </w:p>
    <w:p w14:paraId="2A5B1D61" w14:textId="6509DF5D" w:rsidR="00DB2A3F" w:rsidRDefault="00DB2A3F" w:rsidP="00DB2A3F">
      <w:r>
        <w:tab/>
        <w:t>Цели:</w:t>
      </w:r>
    </w:p>
    <w:p w14:paraId="46CAEB58" w14:textId="226AF77D" w:rsidR="00DB2A3F" w:rsidRPr="006B1933" w:rsidRDefault="00DB2A3F" w:rsidP="00DB2A3F">
      <w:r>
        <w:tab/>
        <w:t xml:space="preserve">1 синхронизация вносимой информации о контрагентах в </w:t>
      </w:r>
      <w:r>
        <w:rPr>
          <w:lang w:val="en-US"/>
        </w:rPr>
        <w:t>CRM</w:t>
      </w:r>
      <w:r>
        <w:t xml:space="preserve"> с </w:t>
      </w:r>
      <w:r w:rsidRPr="00DB2A3F">
        <w:t>1</w:t>
      </w:r>
      <w:r>
        <w:rPr>
          <w:lang w:val="en-US"/>
        </w:rPr>
        <w:t>C</w:t>
      </w:r>
    </w:p>
    <w:p w14:paraId="7CA5454E" w14:textId="677C753C" w:rsidR="00DB2A3F" w:rsidRDefault="00DB2A3F" w:rsidP="00DB2A3F">
      <w:r w:rsidRPr="006B1933">
        <w:tab/>
      </w:r>
      <w:r w:rsidRPr="007F6B61">
        <w:t xml:space="preserve">2 </w:t>
      </w:r>
      <w:r>
        <w:t xml:space="preserve">(Опционально) Использование Битрикс24 </w:t>
      </w:r>
      <w:r w:rsidR="007F6B61">
        <w:t xml:space="preserve">для автоматической </w:t>
      </w:r>
      <w:r w:rsidR="006B1933">
        <w:t>рассылки</w:t>
      </w:r>
      <w:r w:rsidR="007F6B61">
        <w:t xml:space="preserve"> сформированных первичных документов контрагентам</w:t>
      </w:r>
      <w:r w:rsidR="006B1933">
        <w:t xml:space="preserve"> по электронной почте</w:t>
      </w:r>
    </w:p>
    <w:p w14:paraId="20900EE4" w14:textId="3550F9F5" w:rsidR="007F6B61" w:rsidRDefault="007F6B61" w:rsidP="00DB2A3F">
      <w:r>
        <w:tab/>
      </w:r>
    </w:p>
    <w:p w14:paraId="7E91ED90" w14:textId="10466D8F" w:rsidR="007F6B61" w:rsidRPr="006B1933" w:rsidRDefault="006B1933" w:rsidP="00DB2A3F">
      <w:pPr>
        <w:rPr>
          <w:b/>
          <w:bCs/>
        </w:rPr>
      </w:pPr>
      <w:r w:rsidRPr="006B1933">
        <w:rPr>
          <w:b/>
          <w:bCs/>
        </w:rPr>
        <w:t xml:space="preserve">Блок </w:t>
      </w:r>
      <w:r w:rsidR="007F6B61" w:rsidRPr="006B1933">
        <w:rPr>
          <w:b/>
          <w:bCs/>
        </w:rPr>
        <w:t>4 Поиск решения для массовой рассылки первичной документации из 1С (</w:t>
      </w:r>
      <w:proofErr w:type="spellStart"/>
      <w:r w:rsidR="007F6B61" w:rsidRPr="006B1933">
        <w:rPr>
          <w:b/>
          <w:bCs/>
          <w:lang w:val="en-US"/>
        </w:rPr>
        <w:t>BGBilling</w:t>
      </w:r>
      <w:proofErr w:type="spellEnd"/>
      <w:r w:rsidR="007F6B61" w:rsidRPr="006B1933">
        <w:rPr>
          <w:b/>
          <w:bCs/>
        </w:rPr>
        <w:t>)</w:t>
      </w:r>
    </w:p>
    <w:p w14:paraId="4ADC7D8E" w14:textId="661BA808" w:rsidR="007F6B61" w:rsidRDefault="007F6B61" w:rsidP="00DB2A3F">
      <w:r>
        <w:tab/>
        <w:t>Цели</w:t>
      </w:r>
    </w:p>
    <w:p w14:paraId="27CE1D9B" w14:textId="232B19D6" w:rsidR="007F6B61" w:rsidRDefault="007F6B61" w:rsidP="00DB2A3F">
      <w:r>
        <w:tab/>
        <w:t>1 найти самый простой способ автоматизированной рассылки сформированной документации. Рассматривается как альтернатива варианта с использованием Битрикс24</w:t>
      </w:r>
    </w:p>
    <w:p w14:paraId="478AEBC0" w14:textId="378309C1" w:rsidR="007F6B61" w:rsidRDefault="007F6B61" w:rsidP="00DB2A3F"/>
    <w:p w14:paraId="6B3039D4" w14:textId="08A12767" w:rsidR="007F6B61" w:rsidRDefault="004D0B9F" w:rsidP="004D0B9F">
      <w:pPr>
        <w:jc w:val="center"/>
        <w:rPr>
          <w:b/>
          <w:bCs/>
        </w:rPr>
      </w:pPr>
      <w:r w:rsidRPr="004D0B9F">
        <w:rPr>
          <w:b/>
          <w:bCs/>
        </w:rPr>
        <w:t>Комментарии</w:t>
      </w:r>
    </w:p>
    <w:p w14:paraId="29715217" w14:textId="45D6B35C" w:rsidR="004D0B9F" w:rsidRDefault="004D0B9F" w:rsidP="004D0B9F">
      <w:r>
        <w:t xml:space="preserve">Для утверждения конечного ТЗ нам необходимо получить комментарии, замечания и предложения по </w:t>
      </w:r>
      <w:r w:rsidR="007B438B">
        <w:t>изложенной</w:t>
      </w:r>
      <w:r>
        <w:t xml:space="preserve"> концепции. Каким образом обычно решаются подобного рода задачи? Какие из пунктов сложны в реализации или имеют более простые варианты исполнения? </w:t>
      </w:r>
    </w:p>
    <w:p w14:paraId="3B7B2766" w14:textId="3DD6D02A" w:rsidR="00693BC2" w:rsidRDefault="00693BC2" w:rsidP="004D0B9F">
      <w:r>
        <w:t xml:space="preserve">Кокой из вариантов (формирование счетов на стороне 1С или </w:t>
      </w:r>
      <w:proofErr w:type="spellStart"/>
      <w:r>
        <w:rPr>
          <w:lang w:val="en-US"/>
        </w:rPr>
        <w:t>BGBilling</w:t>
      </w:r>
      <w:proofErr w:type="spellEnd"/>
      <w:r>
        <w:t>) наиболее предпочтителен для достижения целей последующих этапов?</w:t>
      </w:r>
    </w:p>
    <w:p w14:paraId="2213D937" w14:textId="03DCCE08" w:rsidR="004D0B9F" w:rsidRPr="004D0B9F" w:rsidRDefault="004D0B9F" w:rsidP="004D0B9F">
      <w:r>
        <w:t xml:space="preserve">Какой информацией следует дополнить </w:t>
      </w:r>
      <w:r w:rsidR="00693BC2">
        <w:t>ТЗ при утверждении?</w:t>
      </w:r>
    </w:p>
    <w:p w14:paraId="2BE2D685" w14:textId="384C656A" w:rsidR="00B2783A" w:rsidRPr="00B2783A" w:rsidRDefault="00B2783A" w:rsidP="00B2783A">
      <w:r>
        <w:t xml:space="preserve"> </w:t>
      </w:r>
    </w:p>
    <w:p w14:paraId="2B91FC25" w14:textId="0E87ACAE" w:rsidR="001859DB" w:rsidRPr="001859DB" w:rsidRDefault="001859DB" w:rsidP="00B2783A">
      <w:pPr>
        <w:ind w:firstLine="708"/>
      </w:pPr>
    </w:p>
    <w:p w14:paraId="321E64B2" w14:textId="7419E16F" w:rsidR="001859DB" w:rsidRPr="00FF08AC" w:rsidRDefault="001859DB" w:rsidP="00FF08AC"/>
    <w:p w14:paraId="40FC03A6" w14:textId="77777777" w:rsidR="00FF08AC" w:rsidRPr="004E1B54" w:rsidRDefault="00FF08AC" w:rsidP="00FF08AC">
      <w:pPr>
        <w:jc w:val="center"/>
      </w:pPr>
    </w:p>
    <w:sectPr w:rsidR="00FF08AC" w:rsidRPr="004E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24"/>
    <w:rsid w:val="001859DB"/>
    <w:rsid w:val="002113B1"/>
    <w:rsid w:val="0022312C"/>
    <w:rsid w:val="00435F1B"/>
    <w:rsid w:val="004B7500"/>
    <w:rsid w:val="004D0B9F"/>
    <w:rsid w:val="004D4A6E"/>
    <w:rsid w:val="004E1B54"/>
    <w:rsid w:val="00667E38"/>
    <w:rsid w:val="00693BC2"/>
    <w:rsid w:val="006B1933"/>
    <w:rsid w:val="006F103A"/>
    <w:rsid w:val="007B438B"/>
    <w:rsid w:val="007F6B61"/>
    <w:rsid w:val="00AC4AA3"/>
    <w:rsid w:val="00AC6C2B"/>
    <w:rsid w:val="00B00347"/>
    <w:rsid w:val="00B2783A"/>
    <w:rsid w:val="00C935FB"/>
    <w:rsid w:val="00DB2A3F"/>
    <w:rsid w:val="00F75A24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78F5"/>
  <w15:chartTrackingRefBased/>
  <w15:docId w15:val="{235CC299-49B5-4DE6-912C-F0E7325D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Филюк</dc:creator>
  <cp:keywords/>
  <dc:description/>
  <cp:lastModifiedBy>Денис Абрамов</cp:lastModifiedBy>
  <cp:revision>4</cp:revision>
  <dcterms:created xsi:type="dcterms:W3CDTF">2021-12-16T13:30:00Z</dcterms:created>
  <dcterms:modified xsi:type="dcterms:W3CDTF">2021-12-16T16:50:00Z</dcterms:modified>
</cp:coreProperties>
</file>