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4BCD" w:rsidRPr="00F84F0B" w:rsidRDefault="004B4BCD" w:rsidP="004B4BCD">
      <w:r w:rsidRPr="005C19B7">
        <w:t>Конфигурация: 1С:</w:t>
      </w:r>
      <w:r>
        <w:rPr>
          <w:lang w:val="en-US"/>
        </w:rPr>
        <w:t>ERP</w:t>
      </w:r>
      <w:r w:rsidRPr="009B6093">
        <w:t xml:space="preserve"> 2.5.8.232</w:t>
      </w:r>
      <w:r>
        <w:t>.</w:t>
      </w:r>
    </w:p>
    <w:p w:rsidR="004B4BCD" w:rsidRDefault="004B4BCD" w:rsidP="004B4BCD">
      <w:r>
        <w:t>Доработки необходимо выполнить внутри конфигурации.</w:t>
      </w:r>
    </w:p>
    <w:p w:rsidR="004B4BCD" w:rsidRPr="005C19B7" w:rsidRDefault="004B4BCD" w:rsidP="004B4BCD">
      <w:r>
        <w:t>Все указанные в описании запреты и ограничения не должны касаться пользователей в полными правами.</w:t>
      </w:r>
    </w:p>
    <w:p w:rsidR="004B4BCD" w:rsidRDefault="004B4BCD" w:rsidP="004B4BCD">
      <w:pPr>
        <w:pStyle w:val="11"/>
        <w:tabs>
          <w:tab w:val="clear" w:pos="720"/>
        </w:tabs>
        <w:ind w:left="1004" w:hanging="360"/>
      </w:pPr>
      <w:r>
        <w:t>План видов характеристик «Настройки»</w:t>
      </w:r>
      <w:bookmarkStart w:id="0" w:name="_GoBack"/>
      <w:bookmarkEnd w:id="0"/>
      <w:r>
        <w:t>Необходимо создать план видов характеристик «Настройки»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3164"/>
        <w:gridCol w:w="3146"/>
      </w:tblGrid>
      <w:tr w:rsidR="004B4BCD" w:rsidRPr="00F84F0B" w:rsidTr="001E36A6">
        <w:tc>
          <w:tcPr>
            <w:tcW w:w="3559" w:type="dxa"/>
          </w:tcPr>
          <w:p w:rsidR="004B4BCD" w:rsidRPr="00F84F0B" w:rsidRDefault="004B4BCD" w:rsidP="001E36A6">
            <w:pPr>
              <w:tabs>
                <w:tab w:val="clear" w:pos="2130"/>
                <w:tab w:val="left" w:pos="-284"/>
              </w:tabs>
              <w:spacing w:before="60" w:after="60"/>
              <w:jc w:val="center"/>
              <w:rPr>
                <w:rFonts w:eastAsia="Times New Roman"/>
                <w:b/>
              </w:rPr>
            </w:pPr>
            <w:r w:rsidRPr="00F84F0B">
              <w:rPr>
                <w:rFonts w:eastAsia="Times New Roman"/>
                <w:b/>
              </w:rPr>
              <w:t>Реквизит</w:t>
            </w:r>
          </w:p>
        </w:tc>
        <w:tc>
          <w:tcPr>
            <w:tcW w:w="3559" w:type="dxa"/>
          </w:tcPr>
          <w:p w:rsidR="004B4BCD" w:rsidRPr="00F84F0B" w:rsidRDefault="004B4BCD" w:rsidP="001E36A6">
            <w:pPr>
              <w:tabs>
                <w:tab w:val="clear" w:pos="2130"/>
                <w:tab w:val="left" w:pos="-284"/>
              </w:tabs>
              <w:spacing w:before="60" w:after="60"/>
              <w:jc w:val="center"/>
              <w:rPr>
                <w:rFonts w:eastAsia="Times New Roman"/>
                <w:b/>
              </w:rPr>
            </w:pPr>
            <w:r w:rsidRPr="00F84F0B">
              <w:rPr>
                <w:rFonts w:eastAsia="Times New Roman"/>
                <w:b/>
              </w:rPr>
              <w:t>Тип</w:t>
            </w:r>
          </w:p>
        </w:tc>
        <w:tc>
          <w:tcPr>
            <w:tcW w:w="3564" w:type="dxa"/>
          </w:tcPr>
          <w:p w:rsidR="004B4BCD" w:rsidRPr="00F84F0B" w:rsidRDefault="004B4BCD" w:rsidP="001E36A6">
            <w:pPr>
              <w:tabs>
                <w:tab w:val="clear" w:pos="2130"/>
                <w:tab w:val="left" w:pos="-284"/>
              </w:tabs>
              <w:spacing w:before="60" w:after="60"/>
              <w:jc w:val="center"/>
              <w:rPr>
                <w:rFonts w:eastAsia="Times New Roman"/>
                <w:b/>
              </w:rPr>
            </w:pPr>
            <w:r w:rsidRPr="00F84F0B">
              <w:rPr>
                <w:rFonts w:eastAsia="Times New Roman"/>
                <w:b/>
              </w:rPr>
              <w:t>Комментарий</w:t>
            </w:r>
          </w:p>
        </w:tc>
      </w:tr>
      <w:tr w:rsidR="004B4BCD" w:rsidRPr="00F84F0B" w:rsidTr="001E36A6">
        <w:tc>
          <w:tcPr>
            <w:tcW w:w="3559" w:type="dxa"/>
          </w:tcPr>
          <w:p w:rsidR="004B4BCD" w:rsidRPr="00F84F0B" w:rsidRDefault="004B4BCD" w:rsidP="001E36A6">
            <w:pPr>
              <w:tabs>
                <w:tab w:val="clear" w:pos="2130"/>
                <w:tab w:val="left" w:pos="-284"/>
              </w:tabs>
              <w:spacing w:before="60" w:after="60"/>
              <w:rPr>
                <w:rFonts w:eastAsia="Times New Roman"/>
              </w:rPr>
            </w:pPr>
            <w:r w:rsidRPr="00F84F0B">
              <w:rPr>
                <w:rFonts w:eastAsia="Times New Roman"/>
              </w:rPr>
              <w:t>Значение</w:t>
            </w:r>
          </w:p>
        </w:tc>
        <w:tc>
          <w:tcPr>
            <w:tcW w:w="3559" w:type="dxa"/>
          </w:tcPr>
          <w:p w:rsidR="004B4BCD" w:rsidRPr="00F84F0B" w:rsidRDefault="004B4BCD" w:rsidP="001E36A6">
            <w:pPr>
              <w:tabs>
                <w:tab w:val="clear" w:pos="2130"/>
                <w:tab w:val="left" w:pos="-284"/>
              </w:tabs>
              <w:spacing w:before="60" w:after="60"/>
              <w:rPr>
                <w:rFonts w:eastAsia="Times New Roman"/>
              </w:rPr>
            </w:pPr>
            <w:r w:rsidRPr="00F84F0B">
              <w:rPr>
                <w:rFonts w:eastAsia="Times New Roman"/>
              </w:rPr>
              <w:t>Составной тип, объекты добавляются по мере необходимости</w:t>
            </w:r>
          </w:p>
        </w:tc>
        <w:tc>
          <w:tcPr>
            <w:tcW w:w="3564" w:type="dxa"/>
          </w:tcPr>
          <w:p w:rsidR="004B4BCD" w:rsidRPr="00F84F0B" w:rsidRDefault="004B4BCD" w:rsidP="001E36A6">
            <w:pPr>
              <w:tabs>
                <w:tab w:val="clear" w:pos="2130"/>
                <w:tab w:val="left" w:pos="-284"/>
              </w:tabs>
              <w:spacing w:before="60" w:after="60"/>
              <w:rPr>
                <w:rFonts w:eastAsia="Times New Roman"/>
              </w:rPr>
            </w:pPr>
          </w:p>
        </w:tc>
      </w:tr>
      <w:tr w:rsidR="004B4BCD" w:rsidRPr="00F84F0B" w:rsidTr="001E36A6">
        <w:tc>
          <w:tcPr>
            <w:tcW w:w="3559" w:type="dxa"/>
          </w:tcPr>
          <w:p w:rsidR="004B4BCD" w:rsidRPr="00F84F0B" w:rsidRDefault="004B4BCD" w:rsidP="001E36A6">
            <w:pPr>
              <w:tabs>
                <w:tab w:val="clear" w:pos="2130"/>
                <w:tab w:val="left" w:pos="-284"/>
              </w:tabs>
              <w:spacing w:before="60" w:after="60"/>
              <w:rPr>
                <w:rFonts w:eastAsia="Times New Roman"/>
              </w:rPr>
            </w:pPr>
            <w:r w:rsidRPr="00F84F0B">
              <w:rPr>
                <w:rFonts w:eastAsia="Times New Roman"/>
              </w:rPr>
              <w:t>Описание</w:t>
            </w:r>
          </w:p>
        </w:tc>
        <w:tc>
          <w:tcPr>
            <w:tcW w:w="3559" w:type="dxa"/>
          </w:tcPr>
          <w:p w:rsidR="004B4BCD" w:rsidRPr="00F84F0B" w:rsidRDefault="004B4BCD" w:rsidP="001E36A6">
            <w:pPr>
              <w:tabs>
                <w:tab w:val="clear" w:pos="2130"/>
                <w:tab w:val="left" w:pos="-284"/>
              </w:tabs>
              <w:spacing w:before="60" w:after="60"/>
              <w:rPr>
                <w:rFonts w:eastAsia="Times New Roman"/>
              </w:rPr>
            </w:pPr>
            <w:r w:rsidRPr="00F84F0B">
              <w:rPr>
                <w:rFonts w:eastAsia="Times New Roman"/>
              </w:rPr>
              <w:t>Строка (неогр.)</w:t>
            </w:r>
          </w:p>
        </w:tc>
        <w:tc>
          <w:tcPr>
            <w:tcW w:w="3564" w:type="dxa"/>
          </w:tcPr>
          <w:p w:rsidR="004B4BCD" w:rsidRPr="00F84F0B" w:rsidRDefault="004B4BCD" w:rsidP="001E36A6">
            <w:pPr>
              <w:tabs>
                <w:tab w:val="clear" w:pos="2130"/>
                <w:tab w:val="left" w:pos="-284"/>
              </w:tabs>
              <w:spacing w:before="60" w:after="60"/>
              <w:rPr>
                <w:rFonts w:eastAsia="Times New Roman"/>
              </w:rPr>
            </w:pPr>
          </w:p>
        </w:tc>
      </w:tr>
    </w:tbl>
    <w:p w:rsidR="004B4BCD" w:rsidRDefault="004B4BCD" w:rsidP="004B4BCD"/>
    <w:p w:rsidR="004B4BCD" w:rsidRPr="00F84F0B" w:rsidRDefault="004B4BCD" w:rsidP="004B4BCD">
      <w:pPr>
        <w:tabs>
          <w:tab w:val="clear" w:pos="2130"/>
          <w:tab w:val="left" w:pos="-284"/>
        </w:tabs>
        <w:rPr>
          <w:rFonts w:eastAsia="Times New Roman"/>
        </w:rPr>
      </w:pPr>
      <w:r w:rsidRPr="00F84F0B">
        <w:rPr>
          <w:rFonts w:eastAsia="Times New Roman"/>
        </w:rPr>
        <w:t xml:space="preserve">В </w:t>
      </w:r>
      <w:r>
        <w:rPr>
          <w:rFonts w:eastAsia="Times New Roman"/>
        </w:rPr>
        <w:t xml:space="preserve">него </w:t>
      </w:r>
      <w:r w:rsidRPr="00F84F0B">
        <w:rPr>
          <w:rFonts w:eastAsia="Times New Roman"/>
        </w:rPr>
        <w:t>следует добавить следующие предопределенные значения:</w:t>
      </w:r>
    </w:p>
    <w:p w:rsidR="004B4BCD" w:rsidRDefault="004B4BCD" w:rsidP="004B4BCD">
      <w:pPr>
        <w:numPr>
          <w:ilvl w:val="0"/>
          <w:numId w:val="5"/>
        </w:numPr>
        <w:tabs>
          <w:tab w:val="clear" w:pos="2130"/>
        </w:tabs>
        <w:ind w:left="142" w:firstLine="0"/>
        <w:contextualSpacing/>
      </w:pPr>
      <w:r>
        <w:t>Сотрудник производства 1</w:t>
      </w:r>
    </w:p>
    <w:p w:rsidR="004B4BCD" w:rsidRDefault="004B4BCD" w:rsidP="004B4BCD">
      <w:pPr>
        <w:numPr>
          <w:ilvl w:val="0"/>
          <w:numId w:val="5"/>
        </w:numPr>
        <w:tabs>
          <w:tab w:val="clear" w:pos="2130"/>
        </w:tabs>
        <w:ind w:left="142" w:firstLine="0"/>
        <w:contextualSpacing/>
      </w:pPr>
      <w:r>
        <w:t>Сотрудник производства 2</w:t>
      </w:r>
    </w:p>
    <w:p w:rsidR="004B4BCD" w:rsidRDefault="004B4BCD" w:rsidP="004B4BCD">
      <w:pPr>
        <w:numPr>
          <w:ilvl w:val="0"/>
          <w:numId w:val="5"/>
        </w:numPr>
        <w:tabs>
          <w:tab w:val="clear" w:pos="2130"/>
        </w:tabs>
        <w:ind w:left="142" w:firstLine="0"/>
        <w:contextualSpacing/>
      </w:pPr>
      <w:r>
        <w:t>Сотрудник производства 3</w:t>
      </w:r>
    </w:p>
    <w:p w:rsidR="004B4BCD" w:rsidRDefault="004B4BCD" w:rsidP="004B4BCD">
      <w:pPr>
        <w:numPr>
          <w:ilvl w:val="0"/>
          <w:numId w:val="5"/>
        </w:numPr>
        <w:tabs>
          <w:tab w:val="clear" w:pos="2130"/>
        </w:tabs>
        <w:ind w:left="142" w:firstLine="0"/>
        <w:contextualSpacing/>
      </w:pPr>
      <w:r>
        <w:t>Сотрудник производства 4</w:t>
      </w:r>
    </w:p>
    <w:p w:rsidR="004B4BCD" w:rsidRDefault="004B4BCD" w:rsidP="004B4BCD">
      <w:pPr>
        <w:numPr>
          <w:ilvl w:val="0"/>
          <w:numId w:val="5"/>
        </w:numPr>
        <w:tabs>
          <w:tab w:val="clear" w:pos="2130"/>
        </w:tabs>
        <w:ind w:left="142" w:firstLine="0"/>
        <w:contextualSpacing/>
      </w:pPr>
      <w:r>
        <w:t>Сотрудник производства 5</w:t>
      </w:r>
    </w:p>
    <w:p w:rsidR="004B4BCD" w:rsidRDefault="004B4BCD" w:rsidP="004B4BCD">
      <w:pPr>
        <w:spacing w:before="240"/>
      </w:pPr>
      <w:r>
        <w:t>Элементы буду заполнены актуальными пользователями, которым могут быть назначены этапы производства.</w:t>
      </w:r>
    </w:p>
    <w:p w:rsidR="004B4BCD" w:rsidRDefault="004B4BCD" w:rsidP="004B4BCD">
      <w:pPr>
        <w:spacing w:before="240"/>
      </w:pPr>
      <w:r>
        <w:t>Также требуется добавить элемент «Причина просрочки этапа производства – превышение сроков поставки».</w:t>
      </w:r>
    </w:p>
    <w:p w:rsidR="004B4BCD" w:rsidRPr="00656961" w:rsidRDefault="004B4BCD" w:rsidP="004B4BCD">
      <w:pPr>
        <w:pStyle w:val="11"/>
        <w:tabs>
          <w:tab w:val="clear" w:pos="720"/>
        </w:tabs>
        <w:ind w:left="1004" w:hanging="360"/>
      </w:pPr>
      <w:r>
        <w:t>Документ «Этап производства»</w:t>
      </w:r>
    </w:p>
    <w:p w:rsidR="004B4BCD" w:rsidRDefault="004B4BCD" w:rsidP="004B4BCD">
      <w:pPr>
        <w:spacing w:before="240"/>
      </w:pPr>
      <w:r>
        <w:t>В документ «Этап производства» необходимо внести ряд изменений:</w:t>
      </w:r>
    </w:p>
    <w:p w:rsidR="004B4BCD" w:rsidRDefault="004B4BCD" w:rsidP="004B4BCD">
      <w:pPr>
        <w:numPr>
          <w:ilvl w:val="0"/>
          <w:numId w:val="5"/>
        </w:numPr>
        <w:tabs>
          <w:tab w:val="clear" w:pos="2130"/>
          <w:tab w:val="left" w:pos="709"/>
        </w:tabs>
        <w:spacing w:before="240"/>
      </w:pPr>
      <w:r>
        <w:t>Добавить реквизит «Отложен» (тип – булево).</w:t>
      </w:r>
    </w:p>
    <w:p w:rsidR="004B4BCD" w:rsidRDefault="004B4BCD" w:rsidP="004B4BCD">
      <w:pPr>
        <w:numPr>
          <w:ilvl w:val="0"/>
          <w:numId w:val="5"/>
        </w:numPr>
        <w:tabs>
          <w:tab w:val="clear" w:pos="2130"/>
          <w:tab w:val="left" w:pos="709"/>
        </w:tabs>
        <w:spacing w:before="240"/>
      </w:pPr>
      <w:r>
        <w:t>Запретить проведение документа в статусах «К выполнению», «Начат» и «Завершен», если не во всех строках табличной части «Обеспечение» установлено «Действие» «Отгрузить».</w:t>
      </w:r>
    </w:p>
    <w:p w:rsidR="004B4BCD" w:rsidRDefault="004B4BCD" w:rsidP="004B4BCD">
      <w:pPr>
        <w:numPr>
          <w:ilvl w:val="0"/>
          <w:numId w:val="5"/>
        </w:numPr>
        <w:tabs>
          <w:tab w:val="clear" w:pos="2130"/>
          <w:tab w:val="left" w:pos="709"/>
        </w:tabs>
        <w:spacing w:before="240"/>
      </w:pPr>
      <w:r>
        <w:t>Добавить не редактируемый пользователем реквизит «Принят к выполнению» (тип – «Дата и время»), он должен автоматически заполняться при изменении статуса на «К выполнению» и очищаться при установке статусов «Формируется» и «Сформирован».</w:t>
      </w:r>
    </w:p>
    <w:p w:rsidR="004B4BCD" w:rsidRDefault="004B4BCD" w:rsidP="004B4BCD">
      <w:pPr>
        <w:numPr>
          <w:ilvl w:val="0"/>
          <w:numId w:val="5"/>
        </w:numPr>
        <w:tabs>
          <w:tab w:val="clear" w:pos="2130"/>
          <w:tab w:val="left" w:pos="709"/>
        </w:tabs>
        <w:spacing w:before="240"/>
      </w:pPr>
      <w:r>
        <w:t>В табличную часть «Обеспечение» добавить колонку «Срок поставки» (тип – «Дата»). Это обязательный реквизит в статусе «К выполнению», «Начат» и «Завершен», и он не доступен для редактирования. Также следует добавить кнопку «Заполнить сроки поставки» для заполнения этой колонки.</w:t>
      </w:r>
    </w:p>
    <w:p w:rsidR="004B4BCD" w:rsidRPr="001533FD" w:rsidRDefault="004B4BCD" w:rsidP="004B4BCD">
      <w:pPr>
        <w:tabs>
          <w:tab w:val="clear" w:pos="2130"/>
          <w:tab w:val="left" w:pos="709"/>
        </w:tabs>
        <w:spacing w:before="240"/>
        <w:ind w:left="720"/>
      </w:pPr>
      <w:r>
        <w:lastRenderedPageBreak/>
        <w:t xml:space="preserve">Срок поставки рассчитывается как </w:t>
      </w:r>
      <w:r w:rsidRPr="001533FD">
        <w:t>[</w:t>
      </w:r>
      <w:r>
        <w:t>Дата документа</w:t>
      </w:r>
      <w:r w:rsidRPr="001533FD">
        <w:t>]</w:t>
      </w:r>
      <w:r>
        <w:t xml:space="preserve"> + </w:t>
      </w:r>
      <w:r w:rsidRPr="001533FD">
        <w:t>[</w:t>
      </w:r>
      <w:r>
        <w:t>Срок покупки</w:t>
      </w:r>
      <w:r w:rsidRPr="001533FD">
        <w:t>]</w:t>
      </w:r>
      <w:r>
        <w:t>. Срок покупки хранится в соответствующем реквизите элемента справочника «Способы определения потребностей», связанном с указанной в табличной части номенклатурой и характеристикой с учетом склада.</w:t>
      </w:r>
    </w:p>
    <w:p w:rsidR="004B4BCD" w:rsidRPr="00656961" w:rsidRDefault="004B4BCD" w:rsidP="004B4BCD">
      <w:pPr>
        <w:pStyle w:val="11"/>
        <w:tabs>
          <w:tab w:val="clear" w:pos="720"/>
        </w:tabs>
        <w:ind w:left="1004" w:hanging="360"/>
      </w:pPr>
      <w:r>
        <w:t>Обработка «Распределение заказов на производство»</w:t>
      </w:r>
    </w:p>
    <w:p w:rsidR="004B4BCD" w:rsidRDefault="004B4BCD" w:rsidP="004B4BCD">
      <w:r>
        <w:t>Необходимо создать обработку «Распределение заказов на производство» для автоматического назначения этапов производства к выполнению исполнителям.</w:t>
      </w:r>
    </w:p>
    <w:p w:rsidR="004B4BCD" w:rsidRPr="00F84F0B" w:rsidRDefault="004B4BCD" w:rsidP="004B4BCD">
      <w:pPr>
        <w:rPr>
          <w:b/>
          <w:bCs/>
        </w:rPr>
      </w:pPr>
      <w:r w:rsidRPr="00F84F0B">
        <w:rPr>
          <w:b/>
          <w:bCs/>
        </w:rPr>
        <w:t>Реквизиты:</w:t>
      </w:r>
    </w:p>
    <w:p w:rsidR="004B4BCD" w:rsidRDefault="004B4BCD" w:rsidP="004B4BCD">
      <w:pPr>
        <w:numPr>
          <w:ilvl w:val="0"/>
          <w:numId w:val="4"/>
        </w:numPr>
        <w:tabs>
          <w:tab w:val="clear" w:pos="2130"/>
        </w:tabs>
      </w:pPr>
      <w:r>
        <w:t>Исполнитель (тип – справочник «Пользователи»).</w:t>
      </w:r>
    </w:p>
    <w:p w:rsidR="004B4BCD" w:rsidRDefault="004B4BCD" w:rsidP="004B4BCD">
      <w:pPr>
        <w:numPr>
          <w:ilvl w:val="0"/>
          <w:numId w:val="4"/>
        </w:numPr>
        <w:tabs>
          <w:tab w:val="clear" w:pos="2130"/>
        </w:tabs>
      </w:pPr>
      <w:r>
        <w:t>Этап производства (тип – документ «Этап производства») – для выбора доступны только те заказы, которые открываются по кнопке «</w:t>
      </w:r>
      <w:r w:rsidRPr="00C71BF5">
        <w:t>Мой заказ в работе</w:t>
      </w:r>
      <w:r>
        <w:t>».</w:t>
      </w:r>
    </w:p>
    <w:p w:rsidR="004B4BCD" w:rsidRPr="00F84F0B" w:rsidRDefault="004B4BCD" w:rsidP="004B4BCD">
      <w:pPr>
        <w:tabs>
          <w:tab w:val="clear" w:pos="2130"/>
        </w:tabs>
        <w:rPr>
          <w:b/>
          <w:bCs/>
        </w:rPr>
      </w:pPr>
      <w:r w:rsidRPr="00F84F0B">
        <w:rPr>
          <w:b/>
          <w:bCs/>
        </w:rPr>
        <w:t>Кнопки:</w:t>
      </w:r>
    </w:p>
    <w:p w:rsidR="004B4BCD" w:rsidRDefault="004B4BCD" w:rsidP="004B4BCD">
      <w:pPr>
        <w:numPr>
          <w:ilvl w:val="0"/>
          <w:numId w:val="4"/>
        </w:numPr>
        <w:tabs>
          <w:tab w:val="clear" w:pos="2130"/>
        </w:tabs>
      </w:pPr>
      <w:r w:rsidRPr="00CE701B">
        <w:rPr>
          <w:u w:val="single"/>
        </w:rPr>
        <w:t>Кнопки с именем пользователя</w:t>
      </w:r>
      <w:r>
        <w:t xml:space="preserve"> (5 кнопок)</w:t>
      </w:r>
    </w:p>
    <w:p w:rsidR="004B4BCD" w:rsidRDefault="004B4BCD" w:rsidP="004B4BCD">
      <w:pPr>
        <w:tabs>
          <w:tab w:val="clear" w:pos="2130"/>
        </w:tabs>
      </w:pPr>
      <w:r>
        <w:t xml:space="preserve">Предполагается, что разные сотрудники производства будут работать под одним сеансом 1С. </w:t>
      </w:r>
    </w:p>
    <w:p w:rsidR="004B4BCD" w:rsidRDefault="004B4BCD" w:rsidP="004B4BCD">
      <w:pPr>
        <w:tabs>
          <w:tab w:val="clear" w:pos="2130"/>
        </w:tabs>
      </w:pPr>
      <w:r>
        <w:t>Для быстрого выбора пользователя, работающего с обработкой в данный момент, следует добавить на форму кнопки с именами пользователей, указанных в соответствующих элементах плана видов характеристик «Настройки». При нажатии на кнопку должен заполниться реквизит «Исполнитель», а «Этап производства» очиститься.</w:t>
      </w:r>
    </w:p>
    <w:p w:rsidR="004B4BCD" w:rsidRDefault="004B4BCD" w:rsidP="004B4BCD">
      <w:pPr>
        <w:tabs>
          <w:tab w:val="clear" w:pos="2130"/>
        </w:tabs>
      </w:pPr>
      <w:r>
        <w:t>На форме должны отображаться только те кнопки, для которых в настройках указан исполнитель.</w:t>
      </w:r>
    </w:p>
    <w:p w:rsidR="004B4BCD" w:rsidRDefault="004B4BCD" w:rsidP="004B4BCD">
      <w:pPr>
        <w:numPr>
          <w:ilvl w:val="0"/>
          <w:numId w:val="4"/>
        </w:numPr>
        <w:tabs>
          <w:tab w:val="clear" w:pos="2130"/>
        </w:tabs>
      </w:pPr>
      <w:r w:rsidRPr="00CE701B">
        <w:rPr>
          <w:u w:val="single"/>
        </w:rPr>
        <w:t>Взять этап</w:t>
      </w:r>
      <w:r>
        <w:t xml:space="preserve"> – при нажатии на кнопку должно произойти следующее:</w:t>
      </w:r>
    </w:p>
    <w:p w:rsidR="004B4BCD" w:rsidRDefault="004B4BCD" w:rsidP="004B4BCD">
      <w:pPr>
        <w:numPr>
          <w:ilvl w:val="1"/>
          <w:numId w:val="4"/>
        </w:numPr>
        <w:tabs>
          <w:tab w:val="clear" w:pos="2130"/>
        </w:tabs>
      </w:pPr>
      <w:r>
        <w:t xml:space="preserve">Если у исполнителя уже есть заказ в работе, то операция должна быть прекращена с сообщением «У вас уже есть этап в работе </w:t>
      </w:r>
      <w:r w:rsidRPr="00DC1305">
        <w:t>[</w:t>
      </w:r>
      <w:r>
        <w:t>Представление документа</w:t>
      </w:r>
      <w:r w:rsidRPr="00DC1305">
        <w:t>]</w:t>
      </w:r>
      <w:r>
        <w:t>».</w:t>
      </w:r>
    </w:p>
    <w:p w:rsidR="004B4BCD" w:rsidRDefault="004B4BCD" w:rsidP="004B4BCD">
      <w:pPr>
        <w:numPr>
          <w:ilvl w:val="1"/>
          <w:numId w:val="4"/>
        </w:numPr>
        <w:tabs>
          <w:tab w:val="clear" w:pos="2130"/>
        </w:tabs>
      </w:pPr>
      <w:r>
        <w:t>Система отбирает «Этапы производства» в статусе «К выполнению», без флага «Отложено».</w:t>
      </w:r>
    </w:p>
    <w:p w:rsidR="004B4BCD" w:rsidRDefault="004B4BCD" w:rsidP="004B4BCD">
      <w:pPr>
        <w:numPr>
          <w:ilvl w:val="1"/>
          <w:numId w:val="4"/>
        </w:numPr>
        <w:tabs>
          <w:tab w:val="clear" w:pos="2130"/>
        </w:tabs>
      </w:pPr>
      <w:r>
        <w:t>Сортирует их по «Приоритету» «Заказа на производство» (начиная с высокого), затем по «Желаемой дате выпуска» «Заказа на производство» (начиная с ранней), а затем по дате установки статуса «К выполнению» «Этапа производства» (начиная с ранней).</w:t>
      </w:r>
    </w:p>
    <w:p w:rsidR="004B4BCD" w:rsidRDefault="004B4BCD" w:rsidP="004B4BCD">
      <w:pPr>
        <w:numPr>
          <w:ilvl w:val="1"/>
          <w:numId w:val="4"/>
        </w:numPr>
        <w:tabs>
          <w:tab w:val="clear" w:pos="2130"/>
        </w:tabs>
      </w:pPr>
      <w:r>
        <w:t>Для первого этапа из получившего списка система устанавливает «Ответственного», равного значению реквизита «Исполнитель», а также меняет статус на «Начат». При этом для документа должны отработать те же процедуры, что и при изменении статуса вручную. «Исполнитель» в табличной части «Трудозатраты» также должен быть заполнен.</w:t>
      </w:r>
    </w:p>
    <w:p w:rsidR="004B4BCD" w:rsidRDefault="004B4BCD" w:rsidP="004B4BCD">
      <w:pPr>
        <w:numPr>
          <w:ilvl w:val="1"/>
          <w:numId w:val="4"/>
        </w:numPr>
        <w:tabs>
          <w:tab w:val="clear" w:pos="2130"/>
        </w:tabs>
      </w:pPr>
      <w:r>
        <w:t>Открывается форма подобранного «Этапа производства».</w:t>
      </w:r>
    </w:p>
    <w:p w:rsidR="004B4BCD" w:rsidRPr="00C71BF5" w:rsidRDefault="004B4BCD" w:rsidP="004B4BCD">
      <w:pPr>
        <w:numPr>
          <w:ilvl w:val="0"/>
          <w:numId w:val="4"/>
        </w:numPr>
        <w:tabs>
          <w:tab w:val="clear" w:pos="2130"/>
        </w:tabs>
        <w:rPr>
          <w:u w:val="single"/>
        </w:rPr>
      </w:pPr>
      <w:r w:rsidRPr="00C71BF5">
        <w:rPr>
          <w:u w:val="single"/>
        </w:rPr>
        <w:lastRenderedPageBreak/>
        <w:t xml:space="preserve">Мой </w:t>
      </w:r>
      <w:r>
        <w:rPr>
          <w:u w:val="single"/>
        </w:rPr>
        <w:t>этап</w:t>
      </w:r>
      <w:r w:rsidRPr="00C71BF5">
        <w:rPr>
          <w:u w:val="single"/>
        </w:rPr>
        <w:t xml:space="preserve"> в работе</w:t>
      </w:r>
      <w:r w:rsidRPr="00C71BF5">
        <w:t xml:space="preserve"> </w:t>
      </w:r>
      <w:r>
        <w:t>–</w:t>
      </w:r>
      <w:r w:rsidRPr="00C71BF5">
        <w:t xml:space="preserve"> </w:t>
      </w:r>
      <w:r>
        <w:t>открываются формы всех документов «Этап производства» в статусе «Начат» по указанному Исполнителю. Если документ один, он заполняется в реквизите обработки «Этап производства».</w:t>
      </w:r>
    </w:p>
    <w:p w:rsidR="004B4BCD" w:rsidRPr="00C71BF5" w:rsidRDefault="004B4BCD" w:rsidP="004B4BCD">
      <w:pPr>
        <w:numPr>
          <w:ilvl w:val="0"/>
          <w:numId w:val="4"/>
        </w:numPr>
        <w:tabs>
          <w:tab w:val="clear" w:pos="2130"/>
        </w:tabs>
        <w:rPr>
          <w:u w:val="single"/>
        </w:rPr>
      </w:pPr>
      <w:r>
        <w:rPr>
          <w:u w:val="single"/>
        </w:rPr>
        <w:t>Заполнить этап</w:t>
      </w:r>
      <w:r w:rsidRPr="00C71BF5">
        <w:t xml:space="preserve"> </w:t>
      </w:r>
      <w:r>
        <w:t>–</w:t>
      </w:r>
      <w:r w:rsidRPr="00C71BF5">
        <w:t xml:space="preserve"> </w:t>
      </w:r>
      <w:r>
        <w:t>кнопка располагается рядом с реквизитом «Этап производства», заполняет этот реквизит в том случае, если у исполнителя в работе находится один этап. Если этап не один, то реквизит не заполняется с сообщением «Найдено несколько этапов в работе», представления ссылок всех этапов также необходимо вывести в сообщение.</w:t>
      </w:r>
    </w:p>
    <w:p w:rsidR="004B4BCD" w:rsidRDefault="004B4BCD" w:rsidP="004B4BCD">
      <w:pPr>
        <w:numPr>
          <w:ilvl w:val="0"/>
          <w:numId w:val="4"/>
        </w:numPr>
        <w:tabs>
          <w:tab w:val="clear" w:pos="2130"/>
        </w:tabs>
      </w:pPr>
      <w:r w:rsidRPr="00CE701B">
        <w:rPr>
          <w:u w:val="single"/>
        </w:rPr>
        <w:t>Не могу выполнить</w:t>
      </w:r>
      <w:r>
        <w:t xml:space="preserve"> – при нажатии на кнопку открывается модальное окно с полем «Комментарий» и кнопкой «ОК». Комментарий обязателен для заполнения. После нажатия кнопки должно произойти следующее:</w:t>
      </w:r>
    </w:p>
    <w:p w:rsidR="004B4BCD" w:rsidRDefault="004B4BCD" w:rsidP="004B4BCD">
      <w:pPr>
        <w:numPr>
          <w:ilvl w:val="1"/>
          <w:numId w:val="4"/>
        </w:numPr>
        <w:tabs>
          <w:tab w:val="clear" w:pos="2130"/>
        </w:tabs>
      </w:pPr>
      <w:r>
        <w:t xml:space="preserve"> «Статус» - «К выполнению», должны отработать те же процедуры, что и при изменении статуса вручную.</w:t>
      </w:r>
    </w:p>
    <w:p w:rsidR="004B4BCD" w:rsidRDefault="004B4BCD" w:rsidP="004B4BCD">
      <w:pPr>
        <w:numPr>
          <w:ilvl w:val="1"/>
          <w:numId w:val="4"/>
        </w:numPr>
        <w:tabs>
          <w:tab w:val="clear" w:pos="2130"/>
        </w:tabs>
      </w:pPr>
      <w:r>
        <w:t>«Отложено» - истина.</w:t>
      </w:r>
    </w:p>
    <w:p w:rsidR="004B4BCD" w:rsidRDefault="004B4BCD" w:rsidP="004B4BCD">
      <w:pPr>
        <w:numPr>
          <w:ilvl w:val="1"/>
          <w:numId w:val="4"/>
        </w:numPr>
        <w:tabs>
          <w:tab w:val="clear" w:pos="2130"/>
        </w:tabs>
      </w:pPr>
      <w:r>
        <w:t xml:space="preserve">В комментарий документа добавляется строка (с новой строки) «// </w:t>
      </w:r>
      <w:r w:rsidRPr="00CE701B">
        <w:t>[</w:t>
      </w:r>
      <w:r>
        <w:t>Имя пользователя</w:t>
      </w:r>
      <w:r w:rsidRPr="00CE701B">
        <w:t>] [</w:t>
      </w:r>
      <w:r>
        <w:t>Дата и время</w:t>
      </w:r>
      <w:r w:rsidRPr="00CE701B">
        <w:t>]</w:t>
      </w:r>
      <w:r>
        <w:t>», а затем с новой строки введенный пользователем комментарий.</w:t>
      </w:r>
    </w:p>
    <w:p w:rsidR="004B4BCD" w:rsidRDefault="004B4BCD" w:rsidP="004B4BCD">
      <w:pPr>
        <w:numPr>
          <w:ilvl w:val="0"/>
          <w:numId w:val="4"/>
        </w:numPr>
        <w:tabs>
          <w:tab w:val="clear" w:pos="2130"/>
        </w:tabs>
      </w:pPr>
      <w:r w:rsidRPr="00CE701B">
        <w:rPr>
          <w:u w:val="single"/>
        </w:rPr>
        <w:t>Выполнил этап</w:t>
      </w:r>
    </w:p>
    <w:p w:rsidR="004B4BCD" w:rsidRDefault="004B4BCD" w:rsidP="004B4BCD">
      <w:pPr>
        <w:tabs>
          <w:tab w:val="clear" w:pos="2130"/>
        </w:tabs>
        <w:ind w:left="709"/>
      </w:pPr>
      <w:r>
        <w:t xml:space="preserve">Если дата больше, чем «Желаемая дата выпуска» «Заказа на производство», то открывается модальное окно с надписью «Срок заказа – </w:t>
      </w:r>
      <w:r w:rsidRPr="00C71BF5">
        <w:t>[</w:t>
      </w:r>
      <w:r>
        <w:t>Желаемая дата выпуска</w:t>
      </w:r>
      <w:r w:rsidRPr="00C71BF5">
        <w:t>]</w:t>
      </w:r>
      <w:r>
        <w:t>», реквизитами «Причина просрочки» (обязательный), «Комментарий» и кнопкой «ОК».</w:t>
      </w:r>
      <w:r w:rsidRPr="00C71BF5">
        <w:t xml:space="preserve"> </w:t>
      </w:r>
    </w:p>
    <w:p w:rsidR="004B4BCD" w:rsidRDefault="004B4BCD" w:rsidP="004B4BCD">
      <w:pPr>
        <w:tabs>
          <w:tab w:val="clear" w:pos="2130"/>
        </w:tabs>
        <w:ind w:left="709"/>
      </w:pPr>
      <w:r>
        <w:t>Пользователь не может вручную выбрать причину, установленную в справочнике настройки для элемента «Причина просрочки этапа производства – превышение сроков поставки», однако одна должна быть установлена автоматически, если значение реквизит «Принят к выполнению» больше, чем любая дат, указанная в колонке «Срок поставки» табличной части «Обеспечение».</w:t>
      </w:r>
    </w:p>
    <w:p w:rsidR="004B4BCD" w:rsidRDefault="004B4BCD" w:rsidP="004B4BCD">
      <w:pPr>
        <w:tabs>
          <w:tab w:val="clear" w:pos="2130"/>
        </w:tabs>
        <w:ind w:left="709"/>
      </w:pPr>
      <w:r>
        <w:t>После нажатия кнопки должно произойти следующее:</w:t>
      </w:r>
    </w:p>
    <w:p w:rsidR="004B4BCD" w:rsidRDefault="004B4BCD" w:rsidP="004B4BCD">
      <w:pPr>
        <w:numPr>
          <w:ilvl w:val="1"/>
          <w:numId w:val="4"/>
        </w:numPr>
        <w:tabs>
          <w:tab w:val="clear" w:pos="2130"/>
        </w:tabs>
      </w:pPr>
      <w:r>
        <w:t>Указанная «Причина просрочки» записывается в документ (в случае наличия просрочки).</w:t>
      </w:r>
    </w:p>
    <w:p w:rsidR="004B4BCD" w:rsidRDefault="004B4BCD" w:rsidP="004B4BCD">
      <w:pPr>
        <w:numPr>
          <w:ilvl w:val="1"/>
          <w:numId w:val="4"/>
        </w:numPr>
        <w:tabs>
          <w:tab w:val="clear" w:pos="2130"/>
        </w:tabs>
      </w:pPr>
      <w:r>
        <w:t xml:space="preserve">В комментарий документа добавляется строка (с новой строки) «// </w:t>
      </w:r>
      <w:r w:rsidRPr="00CE701B">
        <w:t>[</w:t>
      </w:r>
      <w:r>
        <w:t>Имя пользователя</w:t>
      </w:r>
      <w:r w:rsidRPr="00CE701B">
        <w:t>] [</w:t>
      </w:r>
      <w:r>
        <w:t>Дата и время</w:t>
      </w:r>
      <w:r w:rsidRPr="00CE701B">
        <w:t>]</w:t>
      </w:r>
      <w:r>
        <w:t>», а затем с новой строки введенный пользователем комментарий (если пользователь написал комментарий).</w:t>
      </w:r>
    </w:p>
    <w:p w:rsidR="004B4BCD" w:rsidRDefault="004B4BCD" w:rsidP="004B4BCD">
      <w:pPr>
        <w:numPr>
          <w:ilvl w:val="1"/>
          <w:numId w:val="4"/>
        </w:numPr>
        <w:tabs>
          <w:tab w:val="clear" w:pos="2130"/>
        </w:tabs>
      </w:pPr>
      <w:r>
        <w:t>«Статус» - «Завершен», должны отработать те же процедуры, что и при изменении статуса вручную. Статус должен установиться и в том случае, если просрочки не было.</w:t>
      </w:r>
    </w:p>
    <w:p w:rsidR="004B4BCD" w:rsidRDefault="004B4BCD" w:rsidP="004B4BCD">
      <w:pPr>
        <w:pStyle w:val="11"/>
        <w:tabs>
          <w:tab w:val="clear" w:pos="720"/>
        </w:tabs>
        <w:ind w:left="1004" w:hanging="360"/>
      </w:pPr>
      <w:r>
        <w:t>Отчет «Выполнение обеспечения»</w:t>
      </w:r>
    </w:p>
    <w:p w:rsidR="004B4BCD" w:rsidRDefault="004B4BCD" w:rsidP="004B4BCD">
      <w:r>
        <w:t>Необходимо создать отчет для анализа ситуаций с просрочками обеспечения этапов производства.</w:t>
      </w:r>
    </w:p>
    <w:p w:rsidR="004B4BCD" w:rsidRDefault="004B4BCD" w:rsidP="004B4BCD">
      <w:r>
        <w:t>Группировки, отборы:</w:t>
      </w:r>
    </w:p>
    <w:p w:rsidR="004B4BCD" w:rsidRDefault="004B4BCD" w:rsidP="004B4BCD">
      <w:pPr>
        <w:numPr>
          <w:ilvl w:val="0"/>
          <w:numId w:val="6"/>
        </w:numPr>
        <w:tabs>
          <w:tab w:val="clear" w:pos="2130"/>
        </w:tabs>
        <w:ind w:left="714" w:hanging="357"/>
        <w:contextualSpacing/>
      </w:pPr>
      <w:r>
        <w:lastRenderedPageBreak/>
        <w:t>Клиент (из заказа клиента)</w:t>
      </w:r>
    </w:p>
    <w:p w:rsidR="004B4BCD" w:rsidRDefault="004B4BCD" w:rsidP="004B4BCD">
      <w:pPr>
        <w:numPr>
          <w:ilvl w:val="0"/>
          <w:numId w:val="6"/>
        </w:numPr>
        <w:tabs>
          <w:tab w:val="clear" w:pos="2130"/>
        </w:tabs>
        <w:ind w:left="714" w:hanging="357"/>
        <w:contextualSpacing/>
      </w:pPr>
      <w:r>
        <w:t>Заказ клиента (основание заказа на производство)</w:t>
      </w:r>
    </w:p>
    <w:p w:rsidR="004B4BCD" w:rsidRDefault="004B4BCD" w:rsidP="004B4BCD">
      <w:pPr>
        <w:numPr>
          <w:ilvl w:val="0"/>
          <w:numId w:val="6"/>
        </w:numPr>
        <w:tabs>
          <w:tab w:val="clear" w:pos="2130"/>
        </w:tabs>
        <w:ind w:left="714" w:hanging="357"/>
        <w:contextualSpacing/>
      </w:pPr>
      <w:r>
        <w:t>Заказ на производство (основании этапа)</w:t>
      </w:r>
    </w:p>
    <w:p w:rsidR="004B4BCD" w:rsidRDefault="004B4BCD" w:rsidP="004B4BCD">
      <w:pPr>
        <w:numPr>
          <w:ilvl w:val="0"/>
          <w:numId w:val="6"/>
        </w:numPr>
        <w:tabs>
          <w:tab w:val="clear" w:pos="2130"/>
        </w:tabs>
        <w:ind w:left="714" w:hanging="357"/>
        <w:contextualSpacing/>
      </w:pPr>
      <w:r>
        <w:t>Этап производства</w:t>
      </w:r>
    </w:p>
    <w:p w:rsidR="004B4BCD" w:rsidRDefault="004B4BCD" w:rsidP="004B4BCD">
      <w:pPr>
        <w:numPr>
          <w:ilvl w:val="0"/>
          <w:numId w:val="6"/>
        </w:numPr>
        <w:tabs>
          <w:tab w:val="clear" w:pos="2130"/>
        </w:tabs>
        <w:ind w:left="714" w:hanging="357"/>
        <w:contextualSpacing/>
      </w:pPr>
      <w:r>
        <w:t>Номенклатура</w:t>
      </w:r>
    </w:p>
    <w:p w:rsidR="004B4BCD" w:rsidRDefault="004B4BCD" w:rsidP="004B4BCD">
      <w:pPr>
        <w:numPr>
          <w:ilvl w:val="0"/>
          <w:numId w:val="6"/>
        </w:numPr>
        <w:tabs>
          <w:tab w:val="clear" w:pos="2130"/>
        </w:tabs>
        <w:ind w:left="714" w:hanging="357"/>
        <w:contextualSpacing/>
      </w:pPr>
      <w:r>
        <w:t>Просрочка</w:t>
      </w:r>
    </w:p>
    <w:p w:rsidR="004B4BCD" w:rsidRDefault="004B4BCD" w:rsidP="004B4BCD">
      <w:pPr>
        <w:tabs>
          <w:tab w:val="clear" w:pos="2130"/>
        </w:tabs>
        <w:ind w:left="714"/>
        <w:contextualSpacing/>
      </w:pPr>
    </w:p>
    <w:p w:rsidR="004B4BCD" w:rsidRDefault="004B4BCD" w:rsidP="004B4BCD">
      <w:r>
        <w:t>Показатели:</w:t>
      </w:r>
    </w:p>
    <w:p w:rsidR="004B4BCD" w:rsidRDefault="004B4BCD" w:rsidP="004B4BCD">
      <w:pPr>
        <w:numPr>
          <w:ilvl w:val="0"/>
          <w:numId w:val="6"/>
        </w:numPr>
        <w:tabs>
          <w:tab w:val="clear" w:pos="2130"/>
        </w:tabs>
        <w:ind w:left="714" w:hanging="357"/>
        <w:contextualSpacing/>
      </w:pPr>
      <w:r>
        <w:t>Срок поставки – данные из табличной части «Обеспечение» этапа производства</w:t>
      </w:r>
    </w:p>
    <w:p w:rsidR="004B4BCD" w:rsidRDefault="004B4BCD" w:rsidP="004B4BCD">
      <w:pPr>
        <w:numPr>
          <w:ilvl w:val="0"/>
          <w:numId w:val="6"/>
        </w:numPr>
        <w:tabs>
          <w:tab w:val="clear" w:pos="2130"/>
        </w:tabs>
        <w:ind w:left="714" w:hanging="357"/>
        <w:contextualSpacing/>
      </w:pPr>
      <w:r>
        <w:t>Поставлено – дата установки статуса «К выполнению» этапа производства</w:t>
      </w:r>
    </w:p>
    <w:p w:rsidR="004B4BCD" w:rsidRPr="00B760DC" w:rsidRDefault="004B4BCD" w:rsidP="004B4BCD">
      <w:pPr>
        <w:numPr>
          <w:ilvl w:val="0"/>
          <w:numId w:val="6"/>
        </w:numPr>
        <w:tabs>
          <w:tab w:val="clear" w:pos="2130"/>
        </w:tabs>
        <w:ind w:left="714" w:hanging="357"/>
        <w:contextualSpacing/>
      </w:pPr>
      <w:r>
        <w:t>Просрочка – количество дней просрочки, если она была</w:t>
      </w:r>
    </w:p>
    <w:p w:rsidR="00EE1743" w:rsidRDefault="00EE1743"/>
    <w:sectPr w:rsidR="00EE1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300BB8"/>
    <w:multiLevelType w:val="hybridMultilevel"/>
    <w:tmpl w:val="3F66A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D4427"/>
    <w:multiLevelType w:val="hybridMultilevel"/>
    <w:tmpl w:val="C8562B8E"/>
    <w:lvl w:ilvl="0" w:tplc="AE44FE2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E3971"/>
    <w:multiLevelType w:val="hybridMultilevel"/>
    <w:tmpl w:val="45321A1E"/>
    <w:lvl w:ilvl="0" w:tplc="64F0B5CA">
      <w:start w:val="1"/>
      <w:numFmt w:val="decimal"/>
      <w:pStyle w:val="1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666E49B0"/>
    <w:multiLevelType w:val="hybridMultilevel"/>
    <w:tmpl w:val="BBD69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56EA0"/>
    <w:multiLevelType w:val="hybridMultilevel"/>
    <w:tmpl w:val="7F66CA54"/>
    <w:lvl w:ilvl="0" w:tplc="0E7C0FEA">
      <w:start w:val="1"/>
      <w:numFmt w:val="decimal"/>
      <w:pStyle w:val="11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52D1656"/>
    <w:multiLevelType w:val="multilevel"/>
    <w:tmpl w:val="2454FA0E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CD"/>
    <w:rsid w:val="00247AD8"/>
    <w:rsid w:val="00423B8E"/>
    <w:rsid w:val="004B4BCD"/>
    <w:rsid w:val="00EE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1238"/>
  <w15:chartTrackingRefBased/>
  <w15:docId w15:val="{06BFFD03-2D0C-49D3-BFAC-479AD7C4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BCD"/>
    <w:pPr>
      <w:tabs>
        <w:tab w:val="left" w:pos="2130"/>
      </w:tabs>
      <w:spacing w:after="200" w:line="276" w:lineRule="auto"/>
      <w:jc w:val="both"/>
    </w:pPr>
    <w:rPr>
      <w:rFonts w:ascii="Arial" w:eastAsia="Calibri" w:hAnsi="Arial" w:cs="Arial"/>
    </w:rPr>
  </w:style>
  <w:style w:type="paragraph" w:styleId="1">
    <w:name w:val="heading 1"/>
    <w:basedOn w:val="a"/>
    <w:next w:val="a"/>
    <w:link w:val="12"/>
    <w:uiPriority w:val="9"/>
    <w:qFormat/>
    <w:rsid w:val="00423B8E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B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аголовок"/>
    <w:basedOn w:val="1"/>
    <w:qFormat/>
    <w:rsid w:val="00423B8E"/>
    <w:pPr>
      <w:keepNext w:val="0"/>
      <w:keepLines w:val="0"/>
      <w:numPr>
        <w:numId w:val="2"/>
      </w:numPr>
      <w:tabs>
        <w:tab w:val="left" w:pos="-284"/>
      </w:tabs>
      <w:spacing w:before="0" w:after="200"/>
    </w:pPr>
    <w:rPr>
      <w:rFonts w:ascii="Arial" w:eastAsia="Calibri" w:hAnsi="Arial" w:cs="Arial"/>
      <w:b/>
      <w:color w:val="auto"/>
      <w:sz w:val="24"/>
      <w:szCs w:val="24"/>
    </w:rPr>
  </w:style>
  <w:style w:type="character" w:customStyle="1" w:styleId="12">
    <w:name w:val="Заголовок 1 Знак"/>
    <w:basedOn w:val="a0"/>
    <w:link w:val="1"/>
    <w:uiPriority w:val="9"/>
    <w:rsid w:val="00423B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1">
    <w:name w:val="1. Заголовок 1"/>
    <w:basedOn w:val="2"/>
    <w:next w:val="a"/>
    <w:qFormat/>
    <w:rsid w:val="004B4BCD"/>
    <w:pPr>
      <w:keepNext w:val="0"/>
      <w:keepLines w:val="0"/>
      <w:numPr>
        <w:numId w:val="3"/>
      </w:numPr>
      <w:tabs>
        <w:tab w:val="clear" w:pos="2130"/>
        <w:tab w:val="num" w:pos="720"/>
      </w:tabs>
      <w:spacing w:before="0" w:after="200"/>
      <w:ind w:left="720" w:hanging="720"/>
      <w:jc w:val="left"/>
    </w:pPr>
    <w:rPr>
      <w:rFonts w:ascii="Arial" w:eastAsia="Calibri" w:hAnsi="Arial" w:cs="Arial"/>
      <w:b/>
      <w:color w:val="auto"/>
      <w:sz w:val="24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4B4B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0">
    <w:name w:val="0. Раздел (без нумерации)"/>
    <w:basedOn w:val="1"/>
    <w:next w:val="a"/>
    <w:link w:val="00"/>
    <w:qFormat/>
    <w:rsid w:val="004B4BCD"/>
    <w:pPr>
      <w:keepNext w:val="0"/>
      <w:keepLines w:val="0"/>
      <w:numPr>
        <w:numId w:val="0"/>
      </w:numPr>
      <w:tabs>
        <w:tab w:val="left" w:pos="-284"/>
        <w:tab w:val="left" w:pos="0"/>
      </w:tabs>
      <w:spacing w:before="0" w:after="200"/>
      <w:jc w:val="center"/>
    </w:pPr>
    <w:rPr>
      <w:rFonts w:ascii="Arial" w:eastAsia="Calibri" w:hAnsi="Arial" w:cs="Arial"/>
      <w:b/>
      <w:color w:val="auto"/>
      <w:sz w:val="28"/>
      <w:szCs w:val="24"/>
    </w:rPr>
  </w:style>
  <w:style w:type="character" w:customStyle="1" w:styleId="00">
    <w:name w:val="0. Раздел (без нумерации) Знак"/>
    <w:link w:val="0"/>
    <w:rsid w:val="004B4BCD"/>
    <w:rPr>
      <w:rFonts w:ascii="Arial" w:eastAsia="Calibri" w:hAnsi="Arial" w:cs="Arial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947</Words>
  <Characters>5402</Characters>
  <Application>Microsoft Office Word</Application>
  <DocSecurity>0</DocSecurity>
  <Lines>45</Lines>
  <Paragraphs>12</Paragraphs>
  <ScaleCrop>false</ScaleCrop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2022-11-30T15:13:00Z</dcterms:created>
  <dcterms:modified xsi:type="dcterms:W3CDTF">2022-11-30T15:14:00Z</dcterms:modified>
</cp:coreProperties>
</file>