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A40" w:rsidRDefault="00C85A40">
      <w:pPr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t>Доработку выполнить в существующем расширении конфигурации: </w:t>
      </w:r>
      <w:proofErr w:type="spellStart"/>
      <w:r>
        <w:rPr>
          <w:rFonts w:ascii="Segoe UI" w:hAnsi="Segoe UI" w:cs="Segoe UI"/>
          <w:color w:val="151515"/>
        </w:rPr>
        <w:t>Разработка_АВС</w:t>
      </w:r>
      <w:proofErr w:type="spellEnd"/>
      <w:r>
        <w:rPr>
          <w:rFonts w:ascii="Segoe UI" w:hAnsi="Segoe UI" w:cs="Segoe UI"/>
          <w:color w:val="151515"/>
        </w:rPr>
        <w:br/>
      </w:r>
      <w:r>
        <w:rPr>
          <w:rFonts w:ascii="Segoe UI" w:hAnsi="Segoe UI" w:cs="Segoe UI"/>
          <w:color w:val="151515"/>
        </w:rPr>
        <w:br/>
        <w:t>Суть требований:</w:t>
      </w:r>
      <w:r>
        <w:rPr>
          <w:rFonts w:ascii="Segoe UI" w:hAnsi="Segoe UI" w:cs="Segoe UI"/>
          <w:color w:val="151515"/>
        </w:rPr>
        <w:br/>
        <w:t>Настраиваем Вид бюджета PL Направления</w:t>
      </w:r>
      <w:r>
        <w:rPr>
          <w:rFonts w:ascii="Segoe UI" w:hAnsi="Segoe UI" w:cs="Segoe UI"/>
          <w:color w:val="151515"/>
        </w:rPr>
        <w:br/>
      </w:r>
      <w:r>
        <w:rPr>
          <w:noProof/>
        </w:rPr>
        <w:drawing>
          <wp:inline distT="0" distB="0" distL="0" distR="0" wp14:anchorId="1D314F67" wp14:editId="6546E652">
            <wp:extent cx="4324350" cy="2857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A40" w:rsidRDefault="00C85A40">
      <w:pPr>
        <w:rPr>
          <w:rFonts w:ascii="Segoe UI" w:hAnsi="Segoe UI" w:cs="Segoe UI"/>
          <w:color w:val="151515"/>
        </w:rPr>
      </w:pPr>
    </w:p>
    <w:p w:rsidR="00C85A40" w:rsidRDefault="00C85A40">
      <w:pPr>
        <w:rPr>
          <w:rFonts w:ascii="Segoe UI" w:hAnsi="Segoe UI" w:cs="Segoe UI"/>
          <w:color w:val="151515"/>
        </w:rPr>
      </w:pPr>
      <w:r>
        <w:rPr>
          <w:noProof/>
        </w:rPr>
        <w:drawing>
          <wp:inline distT="0" distB="0" distL="0" distR="0" wp14:anchorId="330E2291" wp14:editId="679789CC">
            <wp:extent cx="5940425" cy="3558540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A40" w:rsidRDefault="00C85A40">
      <w:pPr>
        <w:rPr>
          <w:rFonts w:ascii="Segoe UI" w:hAnsi="Segoe UI" w:cs="Segoe UI"/>
          <w:color w:val="151515"/>
        </w:rPr>
      </w:pPr>
      <w:r>
        <w:rPr>
          <w:noProof/>
        </w:rPr>
        <w:lastRenderedPageBreak/>
        <w:drawing>
          <wp:inline distT="0" distB="0" distL="0" distR="0" wp14:anchorId="38624D4E" wp14:editId="5CDD351E">
            <wp:extent cx="5940425" cy="35814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A40" w:rsidRDefault="00C85A40">
      <w:pPr>
        <w:rPr>
          <w:rFonts w:ascii="Segoe UI" w:hAnsi="Segoe UI" w:cs="Segoe UI"/>
          <w:color w:val="151515"/>
        </w:rPr>
      </w:pPr>
    </w:p>
    <w:p w:rsidR="00C85A40" w:rsidRDefault="00C85A40">
      <w:pPr>
        <w:rPr>
          <w:rFonts w:ascii="Segoe UI" w:hAnsi="Segoe UI" w:cs="Segoe UI"/>
          <w:color w:val="151515"/>
        </w:rPr>
      </w:pPr>
      <w:r>
        <w:rPr>
          <w:noProof/>
        </w:rPr>
        <w:drawing>
          <wp:inline distT="0" distB="0" distL="0" distR="0" wp14:anchorId="1F359769" wp14:editId="1659B276">
            <wp:extent cx="5940425" cy="3043555"/>
            <wp:effectExtent l="0" t="0" r="317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A40" w:rsidRDefault="00C85A40">
      <w:pPr>
        <w:rPr>
          <w:rFonts w:ascii="Segoe UI" w:hAnsi="Segoe UI" w:cs="Segoe UI"/>
          <w:color w:val="151515"/>
        </w:rPr>
      </w:pPr>
      <w:r>
        <w:rPr>
          <w:rFonts w:ascii="Segoe UI" w:hAnsi="Segoe UI" w:cs="Segoe UI"/>
          <w:color w:val="151515"/>
        </w:rPr>
        <w:lastRenderedPageBreak/>
        <w:br/>
      </w:r>
      <w:r>
        <w:rPr>
          <w:noProof/>
        </w:rPr>
        <w:drawing>
          <wp:inline distT="0" distB="0" distL="0" distR="0" wp14:anchorId="341A26AF" wp14:editId="7CA5FAD4">
            <wp:extent cx="5934075" cy="47434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151515"/>
        </w:rPr>
        <w:br/>
        <w:t>При настройке операнда есть возможность настроить фильтр только по Аналитикам Статьи бюджета.</w:t>
      </w:r>
      <w:r>
        <w:rPr>
          <w:rFonts w:ascii="Segoe UI" w:hAnsi="Segoe UI" w:cs="Segoe UI"/>
          <w:color w:val="151515"/>
        </w:rPr>
        <w:br/>
        <w:t>Нужно, добавить возможность добавить фильтр по Доп. реквизитам Аналитик статьи бюджета.</w:t>
      </w:r>
      <w:r>
        <w:rPr>
          <w:rFonts w:ascii="Segoe UI" w:hAnsi="Segoe UI" w:cs="Segoe UI"/>
          <w:color w:val="151515"/>
        </w:rPr>
        <w:br/>
        <w:t xml:space="preserve">Конкретно Необходимо здесь иметь возможность установить фильтр по </w:t>
      </w:r>
      <w:proofErr w:type="spellStart"/>
      <w:r>
        <w:rPr>
          <w:rFonts w:ascii="Segoe UI" w:hAnsi="Segoe UI" w:cs="Segoe UI"/>
          <w:color w:val="151515"/>
        </w:rPr>
        <w:t>ПроектABC.ДопРеквизит.СтатусСделкиABC</w:t>
      </w:r>
      <w:proofErr w:type="spellEnd"/>
    </w:p>
    <w:p w:rsidR="0025353E" w:rsidRDefault="00C85A40">
      <w:r>
        <w:rPr>
          <w:rFonts w:ascii="Segoe UI" w:hAnsi="Segoe UI" w:cs="Segoe UI"/>
          <w:color w:val="151515"/>
        </w:rPr>
        <w:br/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CA8D5A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Segoe UI" w:hAnsi="Segoe UI" w:cs="Segoe UI"/>
          <w:color w:val="151515"/>
        </w:rPr>
        <w:br/>
      </w:r>
    </w:p>
    <w:sectPr w:rsidR="00253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40"/>
    <w:rsid w:val="0025353E"/>
    <w:rsid w:val="002E5828"/>
    <w:rsid w:val="00C8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B2C0"/>
  <w15:chartTrackingRefBased/>
  <w15:docId w15:val="{871D0D02-EAB7-4F70-AB61-98D0DFB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Матвеев</dc:creator>
  <cp:keywords/>
  <dc:description/>
  <cp:lastModifiedBy>Денис Матвеев</cp:lastModifiedBy>
  <cp:revision>1</cp:revision>
  <dcterms:created xsi:type="dcterms:W3CDTF">2023-01-25T14:29:00Z</dcterms:created>
  <dcterms:modified xsi:type="dcterms:W3CDTF">2023-01-25T14:34:00Z</dcterms:modified>
</cp:coreProperties>
</file>