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FD" w:rsidRDefault="00B551FD" w:rsidP="00B551FD">
      <w:r>
        <w:t xml:space="preserve">Обработка должна быть в виде </w:t>
      </w:r>
      <w:r w:rsidRPr="0049256B">
        <w:rPr>
          <w:highlight w:val="red"/>
        </w:rPr>
        <w:t>расширения</w:t>
      </w:r>
      <w:r>
        <w:t xml:space="preserve"> (1с на поддержке) </w:t>
      </w:r>
    </w:p>
    <w:p w:rsidR="00B551FD" w:rsidRDefault="00B551FD" w:rsidP="00B551FD">
      <w:r>
        <w:t>в коде нужны комментарии (чтобы смог разобраться самый непутевый программист).</w:t>
      </w:r>
    </w:p>
    <w:p w:rsidR="00B551FD" w:rsidRDefault="00B551FD" w:rsidP="00B551FD">
      <w:r w:rsidRPr="00FD5346">
        <w:t>1С</w:t>
      </w:r>
      <w:proofErr w:type="gramStart"/>
      <w:r w:rsidRPr="00FD5346">
        <w:t>:П</w:t>
      </w:r>
      <w:proofErr w:type="gramEnd"/>
      <w:r w:rsidRPr="00FD5346">
        <w:t>редприятие 8.3 (8.3.22.1750)</w:t>
      </w:r>
    </w:p>
    <w:p w:rsidR="00B551FD" w:rsidRDefault="00B551FD" w:rsidP="00B551FD">
      <w:r w:rsidRPr="00FD5346">
        <w:t>Управление торговлей, редакция 11 (11.5.11.86)</w:t>
      </w:r>
    </w:p>
    <w:p w:rsidR="00B551FD" w:rsidRDefault="00B551FD" w:rsidP="00B551FD">
      <w:r>
        <w:t>клиент серверный режим работы</w:t>
      </w:r>
    </w:p>
    <w:p w:rsidR="0049256B" w:rsidRPr="0049256B" w:rsidRDefault="0049256B" w:rsidP="00B551FD">
      <w:pPr>
        <w:rPr>
          <w:highlight w:val="red"/>
        </w:rPr>
      </w:pPr>
      <w:r w:rsidRPr="0049256B">
        <w:rPr>
          <w:highlight w:val="red"/>
        </w:rPr>
        <w:t xml:space="preserve">Я предоставлю исполнителю </w:t>
      </w:r>
    </w:p>
    <w:p w:rsidR="0049256B" w:rsidRDefault="0049256B" w:rsidP="00B551FD">
      <w:r w:rsidRPr="0049256B">
        <w:rPr>
          <w:highlight w:val="red"/>
        </w:rPr>
        <w:t>Виртуальную Машину в ней будет файловая 1с с моей конфигурацией</w:t>
      </w:r>
      <w:r>
        <w:t xml:space="preserve"> </w:t>
      </w:r>
    </w:p>
    <w:p w:rsidR="0049256B" w:rsidRDefault="0049256B" w:rsidP="00B551FD"/>
    <w:p w:rsidR="0049256B" w:rsidRPr="007A7FC4" w:rsidRDefault="0049256B" w:rsidP="00B551FD"/>
    <w:p w:rsidR="00B551FD" w:rsidRPr="0049256B" w:rsidRDefault="00B551FD" w:rsidP="00B551FD">
      <w:pPr>
        <w:rPr>
          <w:b/>
          <w:sz w:val="40"/>
          <w:szCs w:val="40"/>
        </w:rPr>
      </w:pPr>
      <w:r w:rsidRPr="0049256B">
        <w:rPr>
          <w:b/>
          <w:sz w:val="40"/>
          <w:szCs w:val="40"/>
        </w:rPr>
        <w:t>Задача доработать штатный интерфейс кассира</w:t>
      </w:r>
    </w:p>
    <w:p w:rsidR="00B551FD" w:rsidRDefault="00B551FD" w:rsidP="00B551FD">
      <w:r>
        <w:t>Добавляем столбцы</w:t>
      </w:r>
    </w:p>
    <w:p w:rsidR="00B551FD" w:rsidRDefault="00B551FD" w:rsidP="00B551FD">
      <w:r>
        <w:t>Код</w:t>
      </w:r>
    </w:p>
    <w:p w:rsidR="009F5B0C" w:rsidRDefault="009F5B0C" w:rsidP="00B551FD">
      <w:r>
        <w:t>остаток</w:t>
      </w:r>
    </w:p>
    <w:p w:rsidR="00B551FD" w:rsidRDefault="00B551FD" w:rsidP="00B551FD">
      <w:r>
        <w:t>В пути</w:t>
      </w:r>
    </w:p>
    <w:p w:rsidR="00B551FD" w:rsidRDefault="00B551FD" w:rsidP="00B551FD">
      <w:r>
        <w:t>В резерве</w:t>
      </w:r>
    </w:p>
    <w:p w:rsidR="00B551FD" w:rsidRDefault="00B551FD" w:rsidP="00B551FD">
      <w:r>
        <w:t xml:space="preserve">Добавляем отображение картинки </w:t>
      </w:r>
    </w:p>
    <w:p w:rsidR="00194D1B" w:rsidRDefault="00B551FD">
      <w:r>
        <w:rPr>
          <w:noProof/>
          <w:lang w:eastAsia="ru-RU"/>
        </w:rPr>
        <w:lastRenderedPageBreak/>
        <w:drawing>
          <wp:inline distT="0" distB="0" distL="0" distR="0">
            <wp:extent cx="5940425" cy="474788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FC4" w:rsidRDefault="007A7FC4"/>
    <w:p w:rsidR="007A7FC4" w:rsidRDefault="007A7FC4"/>
    <w:p w:rsidR="007A7FC4" w:rsidRDefault="007A7FC4">
      <w:r>
        <w:t xml:space="preserve">Должно </w:t>
      </w:r>
      <w:proofErr w:type="gramStart"/>
      <w:r>
        <w:t>получится</w:t>
      </w:r>
      <w:proofErr w:type="gramEnd"/>
      <w:r>
        <w:t xml:space="preserve"> так</w:t>
      </w:r>
    </w:p>
    <w:p w:rsidR="007A7FC4" w:rsidRDefault="007A7FC4">
      <w:r>
        <w:rPr>
          <w:noProof/>
          <w:lang w:eastAsia="ru-RU"/>
        </w:rPr>
        <w:drawing>
          <wp:inline distT="0" distB="0" distL="0" distR="0">
            <wp:extent cx="5923915" cy="2122805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FC4" w:rsidRDefault="007A7FC4">
      <w:r>
        <w:t>Кнопки</w:t>
      </w:r>
      <w:proofErr w:type="gramStart"/>
      <w:r>
        <w:t xml:space="preserve"> К</w:t>
      </w:r>
      <w:proofErr w:type="gramEnd"/>
      <w:r>
        <w:t xml:space="preserve">оторые сверху </w:t>
      </w:r>
      <w:r w:rsidR="009F5B0C">
        <w:t>делаем в 2 ряда 8 кнопок  (на изображение не все сделал)</w:t>
      </w:r>
    </w:p>
    <w:p w:rsidR="009F5B0C" w:rsidRDefault="009F5B0C">
      <w:r>
        <w:t>Кнопки снизу ставим в 1 ряд</w:t>
      </w:r>
    </w:p>
    <w:p w:rsidR="009F5B0C" w:rsidRDefault="009F5B0C">
      <w:r>
        <w:rPr>
          <w:noProof/>
          <w:lang w:eastAsia="ru-RU"/>
        </w:rPr>
        <w:lastRenderedPageBreak/>
        <w:drawing>
          <wp:inline distT="0" distB="0" distL="0" distR="0">
            <wp:extent cx="1288415" cy="739775"/>
            <wp:effectExtent l="19050" t="0" r="698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выделена</w:t>
      </w:r>
      <w:proofErr w:type="gramEnd"/>
      <w:r>
        <w:t xml:space="preserve"> строка номенклатуры подгружается картинка из карточки номенклатуры</w:t>
      </w:r>
    </w:p>
    <w:p w:rsidR="009F5B0C" w:rsidRDefault="009F5B0C">
      <w:r>
        <w:t>По картинке есть сомнения : боюсь что 1с будет тупить</w:t>
      </w:r>
      <w:proofErr w:type="gramStart"/>
      <w:r>
        <w:t xml:space="preserve">  ,</w:t>
      </w:r>
      <w:proofErr w:type="gramEnd"/>
      <w:r>
        <w:t xml:space="preserve"> по этому оставить</w:t>
      </w:r>
      <w:r w:rsidR="0049256B">
        <w:t xml:space="preserve"> возможность отключить ее .</w:t>
      </w:r>
    </w:p>
    <w:p w:rsidR="0049256B" w:rsidRDefault="0049256B"/>
    <w:p w:rsidR="009F5B0C" w:rsidRDefault="009F5B0C">
      <w:r>
        <w:t xml:space="preserve">Все доп. </w:t>
      </w:r>
      <w:r w:rsidR="0049256B">
        <w:t>П</w:t>
      </w:r>
      <w:r>
        <w:t>оля</w:t>
      </w:r>
      <w:r w:rsidR="0049256B">
        <w:t xml:space="preserve"> </w:t>
      </w:r>
      <w:r>
        <w:t xml:space="preserve">  должны включаться и выключаться в Настройках формы</w:t>
      </w:r>
    </w:p>
    <w:p w:rsidR="009F5B0C" w:rsidRDefault="009F5B0C">
      <w:r>
        <w:rPr>
          <w:noProof/>
          <w:lang w:eastAsia="ru-RU"/>
        </w:rPr>
        <w:drawing>
          <wp:inline distT="0" distB="0" distL="0" distR="0">
            <wp:extent cx="3272790" cy="2190345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17" cy="219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1D2" w:rsidRDefault="00CA01D2">
      <w:r>
        <w:t>По завершению Работы Нужно внедрить расширение в мою Клиент серверную версию</w:t>
      </w:r>
    </w:p>
    <w:p w:rsidR="009F5B0C" w:rsidRPr="007A7FC4" w:rsidRDefault="009F5B0C"/>
    <w:p w:rsidR="00B551FD" w:rsidRPr="009F5B0C" w:rsidRDefault="00B551FD"/>
    <w:sectPr w:rsidR="00B551FD" w:rsidRPr="009F5B0C" w:rsidSect="0019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14E9D"/>
    <w:rsid w:val="00194D1B"/>
    <w:rsid w:val="0049256B"/>
    <w:rsid w:val="007A7FC4"/>
    <w:rsid w:val="009F5B0C"/>
    <w:rsid w:val="00B40673"/>
    <w:rsid w:val="00B551FD"/>
    <w:rsid w:val="00C14E9D"/>
    <w:rsid w:val="00CA01D2"/>
    <w:rsid w:val="00E0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2023-04-08T06:51:00Z</dcterms:created>
  <dcterms:modified xsi:type="dcterms:W3CDTF">2023-04-11T04:12:00Z</dcterms:modified>
</cp:coreProperties>
</file>