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B2F4D" w14:textId="54990B61" w:rsidR="00A75E9F" w:rsidRDefault="006D2ACE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Т</w:t>
      </w:r>
      <w:r w:rsidR="00A75E9F">
        <w:t>ребования к</w:t>
      </w:r>
      <w:r w:rsidR="00FD2FCE">
        <w:t xml:space="preserve"> </w:t>
      </w:r>
      <w:r w:rsidR="00334CD7">
        <w:t xml:space="preserve">выгрузке </w:t>
      </w:r>
      <w:r w:rsidR="00B87270">
        <w:t xml:space="preserve">документа </w:t>
      </w:r>
      <w:proofErr w:type="spellStart"/>
      <w:r w:rsidR="00B87270" w:rsidRPr="00B87270">
        <w:t>СчетНаОплатуПокупателю</w:t>
      </w:r>
      <w:proofErr w:type="spellEnd"/>
      <w:r w:rsidR="00B87270" w:rsidRPr="00B87270">
        <w:t xml:space="preserve"> </w:t>
      </w:r>
      <w:r w:rsidR="00334CD7">
        <w:t xml:space="preserve">из </w:t>
      </w:r>
      <w:r w:rsidR="00A72C39">
        <w:t>БП</w:t>
      </w:r>
      <w:r w:rsidR="00B87270">
        <w:t xml:space="preserve"> в </w:t>
      </w:r>
      <w:r w:rsidR="00B87270">
        <w:rPr>
          <w:lang w:val="en-US"/>
        </w:rPr>
        <w:t>xml</w:t>
      </w:r>
      <w:r w:rsidR="00B87270" w:rsidRPr="00B87270">
        <w:t>-</w:t>
      </w:r>
      <w:r w:rsidR="00B87270">
        <w:t>файл</w:t>
      </w:r>
      <w:r w:rsidR="00920247">
        <w:t>.</w:t>
      </w:r>
    </w:p>
    <w:bookmarkEnd w:id="0"/>
    <w:bookmarkEnd w:id="1"/>
    <w:bookmarkEnd w:id="2"/>
    <w:p w14:paraId="43A26940" w14:textId="77777777" w:rsidR="00A75E9F" w:rsidRDefault="00A75E9F" w:rsidP="0090451A">
      <w:pPr>
        <w:pStyle w:val="a3"/>
        <w:jc w:val="both"/>
      </w:pPr>
    </w:p>
    <w:p w14:paraId="48AC92A4" w14:textId="3939CAE5" w:rsidR="0090451A" w:rsidRDefault="0090451A" w:rsidP="00B87270">
      <w:pPr>
        <w:pStyle w:val="a3"/>
        <w:numPr>
          <w:ilvl w:val="0"/>
          <w:numId w:val="1"/>
        </w:numPr>
        <w:jc w:val="both"/>
      </w:pPr>
      <w:r w:rsidRPr="0090451A">
        <w:t xml:space="preserve">Платформа </w:t>
      </w:r>
      <w:r w:rsidR="00B87270" w:rsidRPr="00B87270">
        <w:t>8.3.20.2184</w:t>
      </w:r>
    </w:p>
    <w:p w14:paraId="1F8287FB" w14:textId="12291A24" w:rsidR="005A3E64" w:rsidRDefault="002957D9" w:rsidP="00B87270">
      <w:pPr>
        <w:pStyle w:val="a3"/>
        <w:numPr>
          <w:ilvl w:val="0"/>
          <w:numId w:val="1"/>
        </w:numPr>
        <w:jc w:val="both"/>
      </w:pPr>
      <w:r>
        <w:t xml:space="preserve">Конфигурация-источник - </w:t>
      </w:r>
      <w:r w:rsidR="005A3E64">
        <w:t>БП 3.0 (</w:t>
      </w:r>
      <w:r w:rsidR="00B87270" w:rsidRPr="00B87270">
        <w:t>3.0.131.34</w:t>
      </w:r>
      <w:r w:rsidR="005A3E64">
        <w:t>)</w:t>
      </w:r>
    </w:p>
    <w:p w14:paraId="316FD29D" w14:textId="46B3EF91" w:rsidR="00D24F3D" w:rsidRDefault="00D24F3D" w:rsidP="00B87270">
      <w:pPr>
        <w:pStyle w:val="a3"/>
        <w:numPr>
          <w:ilvl w:val="0"/>
          <w:numId w:val="1"/>
        </w:numPr>
        <w:jc w:val="both"/>
      </w:pPr>
      <w:r>
        <w:t>Реализовать внешней обработкой.</w:t>
      </w:r>
    </w:p>
    <w:p w14:paraId="30D5318D" w14:textId="53DFEBAF" w:rsidR="00D24F3D" w:rsidRDefault="00D24F3D" w:rsidP="00D24F3D">
      <w:pPr>
        <w:pStyle w:val="a3"/>
        <w:numPr>
          <w:ilvl w:val="0"/>
          <w:numId w:val="1"/>
        </w:numPr>
        <w:jc w:val="both"/>
      </w:pPr>
      <w:r>
        <w:t xml:space="preserve">Реализовать </w:t>
      </w:r>
      <w:r>
        <w:t>для клиент-серверного варианта.</w:t>
      </w:r>
    </w:p>
    <w:p w14:paraId="193D564A" w14:textId="77777777" w:rsidR="00C67774" w:rsidRDefault="00B87270" w:rsidP="00B87270">
      <w:pPr>
        <w:pStyle w:val="a3"/>
        <w:numPr>
          <w:ilvl w:val="0"/>
          <w:numId w:val="1"/>
        </w:numPr>
        <w:jc w:val="both"/>
      </w:pPr>
      <w:proofErr w:type="spellStart"/>
      <w:r>
        <w:rPr>
          <w:lang w:val="en-US"/>
        </w:rPr>
        <w:t>xsd</w:t>
      </w:r>
      <w:proofErr w:type="spellEnd"/>
      <w:r>
        <w:rPr>
          <w:lang w:val="en-US"/>
        </w:rPr>
        <w:t>-</w:t>
      </w:r>
      <w:r>
        <w:t>схема</w:t>
      </w:r>
    </w:p>
    <w:p w14:paraId="4DDC9784" w14:textId="64F1C33D" w:rsidR="00B87270" w:rsidRDefault="00B87270" w:rsidP="00C67774">
      <w:pPr>
        <w:pStyle w:val="a3"/>
        <w:numPr>
          <w:ilvl w:val="0"/>
          <w:numId w:val="1"/>
        </w:numPr>
        <w:jc w:val="both"/>
      </w:pPr>
      <w:r>
        <w:t xml:space="preserve"> </w:t>
      </w:r>
      <w:r w:rsidR="00C67774">
        <w:object w:dxaOrig="691" w:dyaOrig="810" w14:anchorId="6C824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0.9pt" o:ole="">
            <v:imagedata r:id="rId6" o:title=""/>
          </v:shape>
          <o:OLEObject Type="Embed" ProgID="Package" ShapeID="_x0000_i1025" DrawAspect="Content" ObjectID="_1744448509" r:id="rId7"/>
        </w:obje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401"/>
        <w:gridCol w:w="3538"/>
      </w:tblGrid>
      <w:tr w:rsidR="00C67774" w:rsidRPr="00C67774" w14:paraId="2190AD2E" w14:textId="77777777" w:rsidTr="00C67774">
        <w:trPr>
          <w:tblHeader/>
        </w:trPr>
        <w:tc>
          <w:tcPr>
            <w:tcW w:w="217" w:type="pct"/>
            <w:shd w:val="clear" w:color="auto" w:fill="auto"/>
            <w:vAlign w:val="center"/>
          </w:tcPr>
          <w:p w14:paraId="14C5C3F5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01FB4B86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 </w:t>
            </w:r>
            <w:r w:rsidRPr="00C677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XML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5E1332CC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C67774" w:rsidRPr="00C67774" w14:paraId="6854400A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465074DC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179FE9C6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СчетНаОплату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A584B79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Корневой элемент</w:t>
            </w:r>
          </w:p>
        </w:tc>
      </w:tr>
      <w:tr w:rsidR="00C67774" w:rsidRPr="00C67774" w14:paraId="6097D77B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0329ACBC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70D44764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НомерСчета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6935.1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НомерСчета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603B5E27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Номер счета поставщика</w:t>
            </w:r>
          </w:p>
        </w:tc>
      </w:tr>
      <w:tr w:rsidR="00C67774" w:rsidRPr="00C67774" w14:paraId="25237262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C32774E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7717BB35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ДатаСчета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2021-07-27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ДатаСчета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70E92D3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Дата счета поставщика</w:t>
            </w:r>
          </w:p>
        </w:tc>
      </w:tr>
      <w:tr w:rsidR="00C67774" w:rsidRPr="00C67774" w14:paraId="34D4FAB7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5BE7E940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6AEC194F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97DA94F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313CAD55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69A30F1A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2F87435F" w14:textId="1C7E7E13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НаимОрг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C67774" w:rsidRPr="00C6777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НаимОрг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F483C44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</w:t>
            </w:r>
          </w:p>
        </w:tc>
      </w:tr>
      <w:tr w:rsidR="00C67774" w:rsidRPr="00C67774" w14:paraId="2049530A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7FD26B4B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466B1F25" w14:textId="056CA78F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 w:rsidRPr="00C6777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2EA58E1A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ИНН Поставщика</w:t>
            </w:r>
          </w:p>
        </w:tc>
      </w:tr>
      <w:tr w:rsidR="00C67774" w:rsidRPr="00C67774" w14:paraId="20896E23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8036712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7595FF78" w14:textId="17BBBD87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 w:rsidRPr="00C6777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5C4A1160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КПП Поставщика</w:t>
            </w:r>
          </w:p>
        </w:tc>
      </w:tr>
      <w:tr w:rsidR="00C67774" w:rsidRPr="00C67774" w14:paraId="1CFE543B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5352FB85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4BDEC023" w14:textId="6F1AAE42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ЮрАдрес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ЮрАдрес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6728A2E7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Юридический адрес Поставщика</w:t>
            </w:r>
          </w:p>
        </w:tc>
      </w:tr>
      <w:tr w:rsidR="00C67774" w:rsidRPr="00C67774" w14:paraId="21E2BD85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63F22CE1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5CB09E96" w14:textId="1657E30C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2D5DF42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Телефон Поставщика</w:t>
            </w:r>
          </w:p>
        </w:tc>
      </w:tr>
      <w:tr w:rsidR="00C67774" w:rsidRPr="00C67774" w14:paraId="6F5C729B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128D694B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560D0AC8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БанкРекв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D02CC16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367D763B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48A5A602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15DE84C1" w14:textId="630B2895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НаимБанк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НаимБанк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625781C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Наименование банка реквизитов Поставщика</w:t>
            </w:r>
          </w:p>
        </w:tc>
      </w:tr>
      <w:tr w:rsidR="00C67774" w:rsidRPr="00C67774" w14:paraId="05174FF4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062D87C9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1BBECF09" w14:textId="0A0864B7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21E263B1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БИК банка Поставщика</w:t>
            </w:r>
          </w:p>
        </w:tc>
      </w:tr>
      <w:tr w:rsidR="00C67774" w:rsidRPr="00C67774" w14:paraId="62FA2077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6A62F52A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71644EEE" w14:textId="1BD4CF29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КорСчет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КорСчет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B2559FC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Кор.счет</w:t>
            </w:r>
            <w:proofErr w:type="spellEnd"/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банка Поставщика</w:t>
            </w:r>
          </w:p>
        </w:tc>
      </w:tr>
      <w:tr w:rsidR="00C67774" w:rsidRPr="00C67774" w14:paraId="69F878DB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0BC6241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4612161A" w14:textId="2828E7F1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НомерСчета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НомерСчета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7C70ADC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Расчетный счет Поставщика</w:t>
            </w:r>
          </w:p>
        </w:tc>
      </w:tr>
      <w:tr w:rsidR="00C67774" w:rsidRPr="00C67774" w14:paraId="485F6402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7C4148B7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6F8F888B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БанкРекв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F5A5AEE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49040A96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0E8C6AD6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3BEB3982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B961DD9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47CD40E1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B1706F7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7D730FD6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E4F0059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00AE25E1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283EDCD1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0EAA190B" w14:textId="4EC2E6DA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НаимОрг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НаимОрг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ED5F1E8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Наименование покупателя</w:t>
            </w:r>
          </w:p>
        </w:tc>
      </w:tr>
      <w:tr w:rsidR="00C67774" w:rsidRPr="00C67774" w14:paraId="6798D778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3EFDEFD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144A56DF" w14:textId="12498503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EFD5453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ИНН покупателя</w:t>
            </w:r>
          </w:p>
        </w:tc>
      </w:tr>
      <w:tr w:rsidR="00C67774" w:rsidRPr="00C67774" w14:paraId="33D71B6B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6D8F118C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24A12AD6" w14:textId="41E1F70E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70E1F64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КПП покупателя</w:t>
            </w:r>
          </w:p>
        </w:tc>
      </w:tr>
      <w:tr w:rsidR="00C67774" w:rsidRPr="00C67774" w14:paraId="542FAD01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5E439469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61A1775B" w14:textId="7B2B52FA" w:rsidR="00B87270" w:rsidRPr="00C67774" w:rsidRDefault="00B87270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ЮрАдрес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="00C67774">
              <w:t>ХХХ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ЮрАдрес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7C964E0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Юридический адрес покупателя</w:t>
            </w:r>
          </w:p>
        </w:tc>
      </w:tr>
      <w:tr w:rsidR="00C67774" w:rsidRPr="00C67774" w14:paraId="134CDCA9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440CF214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3FAFC6A0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0F21CEE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61454845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06B9FF2A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287E917A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C3D9335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1C6328E7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9F26E30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2479E93A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НомерДоговора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670/20/РШ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НомерДоговора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D3F31B8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</w:tr>
      <w:tr w:rsidR="00C67774" w:rsidRPr="00C67774" w14:paraId="4E0C54F9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2324DD38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584762C4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ДатаДоговора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2020-11-01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ДатаДоговора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622F5CEA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</w:p>
        </w:tc>
      </w:tr>
      <w:tr w:rsidR="00C67774" w:rsidRPr="00C67774" w14:paraId="3D140F2F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4A24B7BD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7DA99AFC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9437CB5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357236C0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45975956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5A4B1B39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B58B707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7F155EF7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79AB27DB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36250108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КодОКВ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КодОКВ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9A58CC0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Код валюты счета по общему классификатору</w:t>
            </w:r>
          </w:p>
        </w:tc>
      </w:tr>
      <w:tr w:rsidR="00C67774" w:rsidRPr="00C67774" w14:paraId="0852D76E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71E912ED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15880F34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НаимОКВ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НаимОКВ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7F976E5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Наименование валюты счета</w:t>
            </w:r>
          </w:p>
        </w:tc>
      </w:tr>
      <w:tr w:rsidR="00C67774" w:rsidRPr="00C67774" w14:paraId="6E22973C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6D1F5F30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6793B889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15D6D7D4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194C19FA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4010D3FB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60A10F56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12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КодЛота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APHU7061025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КодЛота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E107B04" w14:textId="58FC1087" w:rsidR="00B87270" w:rsidRPr="00C67774" w:rsidRDefault="00B87270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C67774">
              <w:rPr>
                <w:rFonts w:ascii="Times New Roman" w:hAnsi="Times New Roman" w:cs="Times New Roman"/>
                <w:sz w:val="24"/>
                <w:szCs w:val="24"/>
              </w:rPr>
              <w:t>договора с контрагентом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774" w:rsidRPr="00C67774" w14:paraId="27A9C5D3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178D5747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2459EEE6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ТаблСчета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06B18F9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Таблица строк</w:t>
            </w:r>
          </w:p>
        </w:tc>
      </w:tr>
      <w:tr w:rsidR="00C67774" w:rsidRPr="00C67774" w14:paraId="6D1440FC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717006D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08783399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Строка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40CE0AE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Для каждой строки отдельный тег</w:t>
            </w:r>
          </w:p>
        </w:tc>
      </w:tr>
      <w:tr w:rsidR="00C67774" w:rsidRPr="00C67774" w14:paraId="688F124E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D0DF237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5B120CC2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Поз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Поз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7C2668CA" w14:textId="77777777" w:rsidR="00B87270" w:rsidRPr="00C67774" w:rsidRDefault="00B87270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Номер позиции счета</w:t>
            </w:r>
          </w:p>
        </w:tc>
      </w:tr>
      <w:tr w:rsidR="00C67774" w:rsidRPr="00C67774" w14:paraId="6825D6B7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53BE1D2A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3F71C480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КодУслуги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INSUR_</w:t>
            </w:r>
            <w:r w:rsidRPr="00C6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КодУслуги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18360D0" w14:textId="47DD4180" w:rsidR="00B87270" w:rsidRPr="00C67774" w:rsidRDefault="00B87270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C67774">
              <w:rPr>
                <w:rFonts w:ascii="Times New Roman" w:hAnsi="Times New Roman" w:cs="Times New Roman"/>
                <w:sz w:val="24"/>
                <w:szCs w:val="24"/>
              </w:rPr>
              <w:t>номенклатуры</w:t>
            </w:r>
          </w:p>
        </w:tc>
      </w:tr>
      <w:tr w:rsidR="00C67774" w:rsidRPr="00C67774" w14:paraId="419FBFB3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0EAB0B71" w14:textId="77777777" w:rsidR="00B87270" w:rsidRPr="00C67774" w:rsidRDefault="00B87270" w:rsidP="00B87270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52E2A32D" w14:textId="77777777" w:rsidR="00B87270" w:rsidRPr="00C67774" w:rsidRDefault="00B87270" w:rsidP="00B87270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КодТочкиОтпр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TP_MOT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 xml:space="preserve"> 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КодТочкиОтпр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5BCC2477" w14:textId="2287EB40" w:rsidR="00B87270" w:rsidRPr="00C67774" w:rsidRDefault="00C67774" w:rsidP="00B87270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номенклатуры</w:t>
            </w:r>
          </w:p>
        </w:tc>
      </w:tr>
      <w:tr w:rsidR="00C67774" w:rsidRPr="00C67774" w14:paraId="5FC70207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288A0108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515662ED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КодТочкиПолуч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DC_BKS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КодТочкиПолуч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6C38F2C9" w14:textId="0D03A45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номенклатуры</w:t>
            </w:r>
          </w:p>
        </w:tc>
      </w:tr>
      <w:tr w:rsidR="00C67774" w:rsidRPr="00C67774" w14:paraId="2DF7EEE8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70A5ADDE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1F0C09FF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Страхование до границы РФ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92A11C2" w14:textId="09562515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Наименования услуги в счете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услуги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7774" w:rsidRPr="00C67774" w14:paraId="5298F406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1B95134C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41121C5B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ЦенаБезНДС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465.48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ЦенаБезНДС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D1465FA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Цена за единицу без НДС</w:t>
            </w:r>
          </w:p>
        </w:tc>
      </w:tr>
      <w:tr w:rsidR="00C67774" w:rsidRPr="00C67774" w14:paraId="43650991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50D6599A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4A385777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4A308B83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67774" w:rsidRPr="00C67774" w14:paraId="69C7446B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162CC583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4EA1F128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СтавкаНДС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proofErr w:type="spellStart"/>
            <w:r w:rsidRPr="00C6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C67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НДС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СтавкаНДС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5630F50A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Значения:</w:t>
            </w:r>
          </w:p>
          <w:p w14:paraId="2F355FF1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2DAE7C31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14:paraId="19DF1CE6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1F6466C5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</w:tr>
      <w:tr w:rsidR="00C67774" w:rsidRPr="00C67774" w14:paraId="5183A876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1C98A732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2752F957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СуммаБезНДС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465.48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СуммаБезНДС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07D49C4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Сумма по строке без НДС</w:t>
            </w:r>
          </w:p>
        </w:tc>
      </w:tr>
      <w:tr w:rsidR="00C67774" w:rsidRPr="00C67774" w14:paraId="1751B423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42E2A2EA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0B90C201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СуммаНДС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СуммаНДС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8469869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Сумма НДС</w:t>
            </w:r>
          </w:p>
        </w:tc>
      </w:tr>
      <w:tr w:rsidR="00C67774" w:rsidRPr="00C67774" w14:paraId="72D48C94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34785AD6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08419F75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СуммаСНДС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465.48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СуммаСНДС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2BB9F22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>Сумма без НДС</w:t>
            </w:r>
          </w:p>
        </w:tc>
      </w:tr>
      <w:tr w:rsidR="00C67774" w:rsidRPr="00C67774" w14:paraId="28F4869B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5F21F091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3416E3B0" w14:textId="77777777" w:rsidR="00C67774" w:rsidRPr="00C67774" w:rsidRDefault="00C67774" w:rsidP="00C67774">
            <w:pPr>
              <w:pStyle w:val="HTML"/>
              <w:p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pBdr>
              <w:shd w:val="clear" w:color="auto" w:fill="FAFAE7"/>
              <w:spacing w:before="0" w:beforeAutospacing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Строка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6FB25F07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1A0F218F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47DCB3E9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78EED60C" w14:textId="77777777" w:rsidR="00C67774" w:rsidRPr="00C67774" w:rsidRDefault="00C67774" w:rsidP="00C67774">
            <w:pPr>
              <w:pStyle w:val="HTML"/>
              <w:pBdr>
                <w:top w:val="single" w:sz="4" w:space="3" w:color="BBBBBB"/>
                <w:left w:val="single" w:sz="4" w:space="3" w:color="BBBBBB"/>
                <w:bottom w:val="single" w:sz="4" w:space="3" w:color="BBBBBB"/>
                <w:right w:val="single" w:sz="4" w:space="3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ТаблСчета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0FD92FE5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74" w:rsidRPr="00C67774" w14:paraId="68AAF1F6" w14:textId="77777777" w:rsidTr="00C67774">
        <w:trPr>
          <w:trHeight w:val="301"/>
        </w:trPr>
        <w:tc>
          <w:tcPr>
            <w:tcW w:w="217" w:type="pct"/>
            <w:shd w:val="clear" w:color="auto" w:fill="auto"/>
            <w:vAlign w:val="center"/>
          </w:tcPr>
          <w:p w14:paraId="51873BB9" w14:textId="77777777" w:rsidR="00C67774" w:rsidRPr="00C67774" w:rsidRDefault="00C67774" w:rsidP="00C67774">
            <w:pPr>
              <w:pStyle w:val="a9"/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  <w:vAlign w:val="center"/>
          </w:tcPr>
          <w:p w14:paraId="4C0AFAB4" w14:textId="77777777" w:rsidR="00C67774" w:rsidRPr="00C67774" w:rsidRDefault="00C67774" w:rsidP="00C67774">
            <w:pPr>
              <w:pStyle w:val="HTML"/>
              <w:pBdr>
                <w:top w:val="single" w:sz="4" w:space="3" w:color="BBBBBB"/>
                <w:left w:val="single" w:sz="4" w:space="3" w:color="BBBBBB"/>
                <w:bottom w:val="single" w:sz="4" w:space="3" w:color="BBBBBB"/>
                <w:right w:val="single" w:sz="4" w:space="3" w:color="BBBBBB"/>
              </w:pBdr>
              <w:shd w:val="clear" w:color="auto" w:fill="FAFAE7"/>
              <w:spacing w:before="0" w:beforeAutospacing="0"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&lt;/</w:t>
            </w:r>
            <w:proofErr w:type="spellStart"/>
            <w:r w:rsidRPr="00C67774">
              <w:rPr>
                <w:rStyle w:val="hljs-name"/>
                <w:rFonts w:ascii="Times New Roman" w:hAnsi="Times New Roman" w:cs="Times New Roman"/>
                <w:sz w:val="24"/>
                <w:szCs w:val="24"/>
              </w:rPr>
              <w:t>СчетНаОплату</w:t>
            </w:r>
            <w:proofErr w:type="spellEnd"/>
            <w:r w:rsidRPr="00C67774">
              <w:rPr>
                <w:rStyle w:val="hljs-tag"/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893" w:type="pct"/>
            <w:shd w:val="clear" w:color="auto" w:fill="auto"/>
            <w:vAlign w:val="center"/>
          </w:tcPr>
          <w:p w14:paraId="36FB7B03" w14:textId="77777777" w:rsidR="00C67774" w:rsidRPr="00C67774" w:rsidRDefault="00C67774" w:rsidP="00C67774">
            <w:pPr>
              <w:pStyle w:val="a9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6BDA1F" w14:textId="0598005F" w:rsidR="00B87270" w:rsidRDefault="00B87270" w:rsidP="00D24F3D">
      <w:pPr>
        <w:jc w:val="both"/>
      </w:pPr>
    </w:p>
    <w:p w14:paraId="15F63041" w14:textId="77777777" w:rsidR="00D24F3D" w:rsidRDefault="00D24F3D" w:rsidP="00D24F3D">
      <w:pPr>
        <w:pStyle w:val="a3"/>
        <w:numPr>
          <w:ilvl w:val="0"/>
          <w:numId w:val="1"/>
        </w:numPr>
        <w:jc w:val="both"/>
      </w:pPr>
      <w:r>
        <w:t xml:space="preserve">Критерий корректности – соответствие </w:t>
      </w:r>
      <w:r>
        <w:rPr>
          <w:lang w:val="en-US"/>
        </w:rPr>
        <w:t>xml</w:t>
      </w:r>
      <w:r w:rsidRPr="00D24F3D">
        <w:t>-</w:t>
      </w:r>
      <w:r>
        <w:t xml:space="preserve">файла схеме, верификация файла публичными сервисами контроля корректности </w:t>
      </w:r>
      <w:r>
        <w:rPr>
          <w:lang w:val="en-US"/>
        </w:rPr>
        <w:t>xml</w:t>
      </w:r>
      <w:r>
        <w:t>-</w:t>
      </w:r>
      <w:proofErr w:type="spellStart"/>
      <w:r>
        <w:t>файла:</w:t>
      </w:r>
      <w:proofErr w:type="spellEnd"/>
    </w:p>
    <w:p w14:paraId="30F85BE3" w14:textId="761E247A" w:rsidR="00D24F3D" w:rsidRDefault="00D24F3D" w:rsidP="00D24F3D">
      <w:pPr>
        <w:pStyle w:val="a3"/>
        <w:numPr>
          <w:ilvl w:val="0"/>
          <w:numId w:val="13"/>
        </w:numPr>
        <w:jc w:val="both"/>
      </w:pPr>
      <w:hyperlink r:id="rId8" w:history="1">
        <w:r w:rsidRPr="00906960">
          <w:rPr>
            <w:rStyle w:val="aa"/>
          </w:rPr>
          <w:t>https://involta.ru/tools/transform/xml/</w:t>
        </w:r>
      </w:hyperlink>
      <w:r>
        <w:t xml:space="preserve"> </w:t>
      </w:r>
    </w:p>
    <w:p w14:paraId="4EDB42A5" w14:textId="3B652038" w:rsidR="00D24F3D" w:rsidRDefault="00D24F3D" w:rsidP="00D24F3D">
      <w:pPr>
        <w:pStyle w:val="a3"/>
        <w:numPr>
          <w:ilvl w:val="0"/>
          <w:numId w:val="13"/>
        </w:numPr>
        <w:jc w:val="both"/>
      </w:pPr>
      <w:hyperlink r:id="rId9" w:history="1">
        <w:r w:rsidRPr="00906960">
          <w:rPr>
            <w:rStyle w:val="aa"/>
          </w:rPr>
          <w:t>https://wtools.io/ru/validate-xml-online</w:t>
        </w:r>
      </w:hyperlink>
    </w:p>
    <w:p w14:paraId="65EC5A75" w14:textId="77777777" w:rsidR="00D24F3D" w:rsidRDefault="00D24F3D" w:rsidP="00D24F3D">
      <w:pPr>
        <w:pStyle w:val="a3"/>
        <w:ind w:left="1080"/>
        <w:jc w:val="both"/>
      </w:pPr>
      <w:bookmarkStart w:id="3" w:name="_GoBack"/>
      <w:bookmarkEnd w:id="3"/>
    </w:p>
    <w:p w14:paraId="10BB2243" w14:textId="77777777" w:rsidR="00D24F3D" w:rsidRDefault="00D24F3D" w:rsidP="00D24F3D">
      <w:pPr>
        <w:pStyle w:val="a3"/>
        <w:ind w:left="360"/>
        <w:jc w:val="both"/>
      </w:pPr>
    </w:p>
    <w:sectPr w:rsidR="00D24F3D" w:rsidSect="00C6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FEF"/>
    <w:multiLevelType w:val="hybridMultilevel"/>
    <w:tmpl w:val="0C0E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582"/>
    <w:multiLevelType w:val="hybridMultilevel"/>
    <w:tmpl w:val="37D2D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63C6"/>
    <w:multiLevelType w:val="hybridMultilevel"/>
    <w:tmpl w:val="B21089A6"/>
    <w:lvl w:ilvl="0" w:tplc="97D8C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6A608E"/>
    <w:multiLevelType w:val="multilevel"/>
    <w:tmpl w:val="61345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077467"/>
    <w:multiLevelType w:val="hybridMultilevel"/>
    <w:tmpl w:val="A95E1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E18B4"/>
    <w:multiLevelType w:val="hybridMultilevel"/>
    <w:tmpl w:val="549C6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697174"/>
    <w:multiLevelType w:val="hybridMultilevel"/>
    <w:tmpl w:val="840AE7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55A7B"/>
    <w:rsid w:val="0007351C"/>
    <w:rsid w:val="000B0F31"/>
    <w:rsid w:val="000B2296"/>
    <w:rsid w:val="00105061"/>
    <w:rsid w:val="00115A19"/>
    <w:rsid w:val="001310CB"/>
    <w:rsid w:val="00177C39"/>
    <w:rsid w:val="00212D4B"/>
    <w:rsid w:val="00230AFA"/>
    <w:rsid w:val="00290AB3"/>
    <w:rsid w:val="002957D9"/>
    <w:rsid w:val="002B0F41"/>
    <w:rsid w:val="002C61FE"/>
    <w:rsid w:val="002E4C74"/>
    <w:rsid w:val="002F3E10"/>
    <w:rsid w:val="0032141D"/>
    <w:rsid w:val="003218F4"/>
    <w:rsid w:val="00322E43"/>
    <w:rsid w:val="00334CD7"/>
    <w:rsid w:val="00356CDB"/>
    <w:rsid w:val="00385CA9"/>
    <w:rsid w:val="0039797A"/>
    <w:rsid w:val="003E2DBC"/>
    <w:rsid w:val="00451672"/>
    <w:rsid w:val="0048603B"/>
    <w:rsid w:val="004A318B"/>
    <w:rsid w:val="004E003F"/>
    <w:rsid w:val="004E10F9"/>
    <w:rsid w:val="00552AB3"/>
    <w:rsid w:val="005A3E64"/>
    <w:rsid w:val="005B24AB"/>
    <w:rsid w:val="005C5060"/>
    <w:rsid w:val="005D4ABE"/>
    <w:rsid w:val="006330B0"/>
    <w:rsid w:val="006D2ACE"/>
    <w:rsid w:val="006D5A7E"/>
    <w:rsid w:val="00702D0A"/>
    <w:rsid w:val="00706D3D"/>
    <w:rsid w:val="00725CA9"/>
    <w:rsid w:val="00743DB5"/>
    <w:rsid w:val="007770E7"/>
    <w:rsid w:val="00802917"/>
    <w:rsid w:val="0082654B"/>
    <w:rsid w:val="00901083"/>
    <w:rsid w:val="0090451A"/>
    <w:rsid w:val="00907FE8"/>
    <w:rsid w:val="00920247"/>
    <w:rsid w:val="009231B3"/>
    <w:rsid w:val="00945B9B"/>
    <w:rsid w:val="00972F72"/>
    <w:rsid w:val="009B26D1"/>
    <w:rsid w:val="009B5AB4"/>
    <w:rsid w:val="009D6E18"/>
    <w:rsid w:val="009D75E9"/>
    <w:rsid w:val="009F7EAD"/>
    <w:rsid w:val="00A04CEE"/>
    <w:rsid w:val="00A247FA"/>
    <w:rsid w:val="00A31D42"/>
    <w:rsid w:val="00A34755"/>
    <w:rsid w:val="00A369DE"/>
    <w:rsid w:val="00A72C39"/>
    <w:rsid w:val="00A75E9F"/>
    <w:rsid w:val="00AB4F73"/>
    <w:rsid w:val="00AC3F89"/>
    <w:rsid w:val="00B30605"/>
    <w:rsid w:val="00B501A1"/>
    <w:rsid w:val="00B87270"/>
    <w:rsid w:val="00BD06FA"/>
    <w:rsid w:val="00BD07CE"/>
    <w:rsid w:val="00C42DBB"/>
    <w:rsid w:val="00C67774"/>
    <w:rsid w:val="00C734B6"/>
    <w:rsid w:val="00CC0679"/>
    <w:rsid w:val="00CF032E"/>
    <w:rsid w:val="00D24F3D"/>
    <w:rsid w:val="00D3767B"/>
    <w:rsid w:val="00D46FBC"/>
    <w:rsid w:val="00D700B1"/>
    <w:rsid w:val="00DC0F58"/>
    <w:rsid w:val="00DE02AB"/>
    <w:rsid w:val="00E10533"/>
    <w:rsid w:val="00E27F20"/>
    <w:rsid w:val="00E4445A"/>
    <w:rsid w:val="00E467F1"/>
    <w:rsid w:val="00E47116"/>
    <w:rsid w:val="00E5560A"/>
    <w:rsid w:val="00E562D8"/>
    <w:rsid w:val="00E966BB"/>
    <w:rsid w:val="00EF41C6"/>
    <w:rsid w:val="00F11254"/>
    <w:rsid w:val="00F20108"/>
    <w:rsid w:val="00FD2FCE"/>
    <w:rsid w:val="00FE4741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03EE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218F4"/>
    <w:pPr>
      <w:keepNext/>
      <w:spacing w:after="0" w:line="240" w:lineRule="auto"/>
      <w:ind w:left="720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218F4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177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annotation reference"/>
    <w:rsid w:val="005A3E64"/>
    <w:rPr>
      <w:sz w:val="16"/>
      <w:szCs w:val="16"/>
    </w:rPr>
  </w:style>
  <w:style w:type="paragraph" w:styleId="a5">
    <w:name w:val="annotation text"/>
    <w:basedOn w:val="a"/>
    <w:link w:val="a6"/>
    <w:rsid w:val="005A3E6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6">
    <w:name w:val="Текст примечания Знак"/>
    <w:basedOn w:val="a0"/>
    <w:link w:val="a5"/>
    <w:rsid w:val="005A3E64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5A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E64"/>
    <w:rPr>
      <w:rFonts w:ascii="Segoe UI" w:hAnsi="Segoe UI" w:cs="Segoe UI"/>
      <w:sz w:val="18"/>
      <w:szCs w:val="18"/>
    </w:rPr>
  </w:style>
  <w:style w:type="paragraph" w:customStyle="1" w:styleId="a9">
    <w:name w:val="Прота Таблица текст"/>
    <w:basedOn w:val="a"/>
    <w:rsid w:val="00B87270"/>
    <w:pPr>
      <w:spacing w:before="60" w:after="60"/>
      <w:jc w:val="both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B87270"/>
    <w:pPr>
      <w:spacing w:before="100" w:beforeAutospacing="1" w:after="60"/>
      <w:ind w:firstLine="56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7270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a0"/>
    <w:rsid w:val="00B87270"/>
  </w:style>
  <w:style w:type="character" w:customStyle="1" w:styleId="hljs-name">
    <w:name w:val="hljs-name"/>
    <w:basedOn w:val="a0"/>
    <w:rsid w:val="00B87270"/>
  </w:style>
  <w:style w:type="character" w:styleId="aa">
    <w:name w:val="Hyperlink"/>
    <w:basedOn w:val="a0"/>
    <w:uiPriority w:val="99"/>
    <w:unhideWhenUsed/>
    <w:rsid w:val="00D24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olta.ru/tools/transform/xml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tools.io/ru/validate-xml-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E500-3F3B-4499-A7A0-7A01F74C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48</cp:revision>
  <dcterms:created xsi:type="dcterms:W3CDTF">2016-04-14T12:41:00Z</dcterms:created>
  <dcterms:modified xsi:type="dcterms:W3CDTF">2023-05-01T09:15:00Z</dcterms:modified>
</cp:coreProperties>
</file>