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C889" w14:textId="76BD617E" w:rsidR="001C39C1" w:rsidRDefault="00C14C18" w:rsidP="00C14C18">
      <w:pPr>
        <w:jc w:val="center"/>
      </w:pPr>
      <w:r>
        <w:t xml:space="preserve">ТЗ доработать отчет </w:t>
      </w:r>
      <w:r w:rsidRPr="00C14C18">
        <w:t>“</w:t>
      </w:r>
      <w:r>
        <w:t xml:space="preserve">Калькуляция </w:t>
      </w:r>
      <w:r>
        <w:rPr>
          <w:lang w:val="en-US"/>
        </w:rPr>
        <w:t>V</w:t>
      </w:r>
      <w:r w:rsidRPr="00C14C18">
        <w:t>4.” (</w:t>
      </w:r>
      <w:r>
        <w:rPr>
          <w:lang w:val="en-US"/>
        </w:rPr>
        <w:t>V</w:t>
      </w:r>
      <w:r w:rsidRPr="00C14C18">
        <w:t>5)</w:t>
      </w:r>
    </w:p>
    <w:p w14:paraId="7FF50C3B" w14:textId="77777777" w:rsidR="00296BC6" w:rsidRDefault="00C14C18" w:rsidP="00C14C18">
      <w:r>
        <w:t xml:space="preserve">Есть некий отчет Калькуляция </w:t>
      </w:r>
      <w:r>
        <w:rPr>
          <w:lang w:val="en-US"/>
        </w:rPr>
        <w:t>V</w:t>
      </w:r>
      <w:r w:rsidRPr="00C14C18">
        <w:t>4</w:t>
      </w:r>
    </w:p>
    <w:p w14:paraId="5A520A4B" w14:textId="20310C36" w:rsidR="00C14C18" w:rsidRDefault="00296BC6" w:rsidP="00C14C18">
      <w:r>
        <w:rPr>
          <w:noProof/>
        </w:rPr>
        <w:drawing>
          <wp:inline distT="0" distB="0" distL="0" distR="0" wp14:anchorId="681BE173" wp14:editId="7BD108BD">
            <wp:extent cx="5940425" cy="37744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7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4C18">
        <w:br/>
      </w:r>
      <w:r w:rsidRPr="00296BC6">
        <w:t xml:space="preserve">1. </w:t>
      </w:r>
      <w:r>
        <w:t>Нужно во всех 3х вкладках затраты (прямые переменные, прямые постоянные, косвенные) добавить флаг – снять/установить все галочки.</w:t>
      </w:r>
    </w:p>
    <w:p w14:paraId="14AE3A5A" w14:textId="49F24ADC" w:rsidR="00296BC6" w:rsidRPr="00296BC6" w:rsidRDefault="00296BC6" w:rsidP="00C14C18">
      <w:r>
        <w:t xml:space="preserve">2.Создать кнопку «анализ затрат» - при нажатии на которою будет формироваться отчет вот такого плана. </w:t>
      </w:r>
      <w:r w:rsidR="00164D07">
        <w:br/>
      </w:r>
      <w:r w:rsidR="00164D07">
        <w:rPr>
          <w:noProof/>
        </w:rPr>
        <w:drawing>
          <wp:inline distT="0" distB="0" distL="0" distR="0" wp14:anchorId="6F2EA91E" wp14:editId="2473EF5F">
            <wp:extent cx="5940425" cy="27254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2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6BC6" w:rsidRPr="0029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18"/>
    <w:rsid w:val="00164D07"/>
    <w:rsid w:val="001C39C1"/>
    <w:rsid w:val="00296BC6"/>
    <w:rsid w:val="00C1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D6172"/>
  <w15:chartTrackingRefBased/>
  <w15:docId w15:val="{8E38646B-0E59-47DD-8175-11611292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 Дорогой друг!</dc:creator>
  <cp:keywords/>
  <dc:description/>
  <cp:lastModifiedBy>WELCOME Дорогой друг!</cp:lastModifiedBy>
  <cp:revision>1</cp:revision>
  <dcterms:created xsi:type="dcterms:W3CDTF">2023-05-17T07:01:00Z</dcterms:created>
  <dcterms:modified xsi:type="dcterms:W3CDTF">2023-05-17T08:18:00Z</dcterms:modified>
</cp:coreProperties>
</file>