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47D6">
      <w:r>
        <w:t>Данный отчет позволяет получить последнюю цену поступления товара от каждого поставщика для каждой номенклатуры.</w:t>
      </w:r>
    </w:p>
    <w:p w:rsidR="00DC6E2D" w:rsidRDefault="00DC6E2D">
      <w:r>
        <w:rPr>
          <w:noProof/>
        </w:rPr>
        <w:drawing>
          <wp:inline distT="0" distB="0" distL="0" distR="0">
            <wp:extent cx="5940425" cy="3761105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7D6" w:rsidRDefault="00D547D6">
      <w:r>
        <w:t xml:space="preserve">Поставщики отсортированы по возрастанию цены. В первой колонке поставщик с минимальной ценой, </w:t>
      </w:r>
      <w:proofErr w:type="gramStart"/>
      <w:r>
        <w:t>в</w:t>
      </w:r>
      <w:proofErr w:type="gramEnd"/>
      <w:r>
        <w:t xml:space="preserve"> последней с максимальной. Максимум выводится 9 различных поставщиков.</w:t>
      </w:r>
    </w:p>
    <w:p w:rsidR="00F166C1" w:rsidRDefault="00D547D6">
      <w:r>
        <w:t>В колонке выводится поставщик, цена и дата последнего поступления от этого поставщика. Есть возможность расшифровать до документа и открыть его прямо из отчета.</w:t>
      </w:r>
    </w:p>
    <w:p w:rsidR="00D547D6" w:rsidRDefault="00D547D6">
      <w:r>
        <w:t>Все цены с НДС и пересчитаны в валюту управленческого учета.</w:t>
      </w:r>
    </w:p>
    <w:p w:rsidR="00D547D6" w:rsidRDefault="00D547D6">
      <w:r>
        <w:t>Можно установить отбор по периоду, за который нужно анализировать поступления товаров.</w:t>
      </w:r>
    </w:p>
    <w:p w:rsidR="00D547D6" w:rsidRDefault="00D547D6">
      <w:r>
        <w:t>Алгоритм расчета поставщиков и цен:</w:t>
      </w:r>
    </w:p>
    <w:p w:rsidR="00D547D6" w:rsidRDefault="00D547D6" w:rsidP="00CD3740">
      <w:pPr>
        <w:pStyle w:val="a3"/>
        <w:numPr>
          <w:ilvl w:val="0"/>
          <w:numId w:val="1"/>
        </w:numPr>
      </w:pPr>
      <w:r>
        <w:t>Сначала получается список всех поставщиков для каждой номенклатуры.</w:t>
      </w:r>
    </w:p>
    <w:p w:rsidR="00D547D6" w:rsidRDefault="00D547D6" w:rsidP="00CD3740">
      <w:pPr>
        <w:pStyle w:val="a3"/>
        <w:numPr>
          <w:ilvl w:val="0"/>
          <w:numId w:val="1"/>
        </w:numPr>
      </w:pPr>
      <w:r>
        <w:t>Для каждого поставщика определяется цена из последнего поступления товаров. Если в последнем поступлении было несколько разных цен, то берется минимальная цена.</w:t>
      </w:r>
    </w:p>
    <w:p w:rsidR="00D547D6" w:rsidRDefault="00D547D6" w:rsidP="00CD3740">
      <w:pPr>
        <w:pStyle w:val="a3"/>
        <w:numPr>
          <w:ilvl w:val="0"/>
          <w:numId w:val="1"/>
        </w:numPr>
      </w:pPr>
      <w:r>
        <w:t>Поставщики сортируются по возрастанию цены. Если у каких-то поставщиков цена совпадает, то они сортируются по дате поступления.</w:t>
      </w:r>
    </w:p>
    <w:p w:rsidR="00CD3740" w:rsidRDefault="00CD3740" w:rsidP="00CD3740"/>
    <w:p w:rsidR="00D547D6" w:rsidRDefault="00D547D6"/>
    <w:sectPr w:rsidR="00D5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4473"/>
    <w:multiLevelType w:val="hybridMultilevel"/>
    <w:tmpl w:val="5A34C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7D6"/>
    <w:rsid w:val="00CD3740"/>
    <w:rsid w:val="00D547D6"/>
    <w:rsid w:val="00DC6E2D"/>
    <w:rsid w:val="00F1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7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2023-09-17T13:21:00Z</dcterms:created>
  <dcterms:modified xsi:type="dcterms:W3CDTF">2023-09-17T13:35:00Z</dcterms:modified>
</cp:coreProperties>
</file>