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5A3F" w14:textId="39095980" w:rsidR="004872D3" w:rsidRPr="00540E7A" w:rsidRDefault="004872D3" w:rsidP="004872D3">
      <w:pPr>
        <w:pStyle w:val="11"/>
      </w:pPr>
      <w:r w:rsidRPr="00540E7A">
        <w:t>План видов характеристик «Настройки»</w:t>
      </w:r>
    </w:p>
    <w:p w14:paraId="726C64CF" w14:textId="5F078CBC" w:rsidR="004872D3" w:rsidRDefault="00073C22" w:rsidP="00073C22">
      <w:r>
        <w:t xml:space="preserve">В конфигурации есть </w:t>
      </w:r>
      <w:r w:rsidR="004872D3">
        <w:t xml:space="preserve">план видов характеристик «Настройки» </w:t>
      </w:r>
      <w:r>
        <w:t>для хранения различных настроек и ссылок.</w:t>
      </w:r>
    </w:p>
    <w:p w14:paraId="761B3703" w14:textId="77777777" w:rsidR="00073C22" w:rsidRDefault="00073C22" w:rsidP="00073C22">
      <w:r>
        <w:t xml:space="preserve">В него </w:t>
      </w:r>
      <w:r w:rsidR="006F4E3E" w:rsidRPr="00540E7A">
        <w:t>необходимо добавить предопределенны</w:t>
      </w:r>
      <w:r w:rsidR="00166F73">
        <w:t>й</w:t>
      </w:r>
      <w:r>
        <w:t xml:space="preserve"> элемент </w:t>
      </w:r>
      <w:r w:rsidR="009843C7">
        <w:t>«Материал в рулонах</w:t>
      </w:r>
      <w:r>
        <w:t>»</w:t>
      </w:r>
      <w:r w:rsidR="00945553">
        <w:t>.</w:t>
      </w:r>
      <w:r w:rsidR="00166F73">
        <w:t xml:space="preserve"> </w:t>
      </w:r>
    </w:p>
    <w:p w14:paraId="65BEC469" w14:textId="5198AE7A" w:rsidR="00945553" w:rsidRDefault="00073C22" w:rsidP="00073C22">
      <w:r>
        <w:t>В</w:t>
      </w:r>
      <w:r w:rsidR="00945553">
        <w:t xml:space="preserve"> табличной части «Значения», </w:t>
      </w:r>
      <w:r>
        <w:t>колонка «Значение» будут указаны категории номенклатур, соответствующие тканям в рулонах</w:t>
      </w:r>
      <w:r w:rsidR="00945553">
        <w:t xml:space="preserve"> </w:t>
      </w:r>
      <w:r>
        <w:t>(</w:t>
      </w:r>
      <w:r w:rsidR="00945553">
        <w:t xml:space="preserve">тип </w:t>
      </w:r>
      <w:r>
        <w:t xml:space="preserve">– </w:t>
      </w:r>
      <w:r w:rsidR="00945553">
        <w:t>справочник «Категории номенклатуры»</w:t>
      </w:r>
      <w:r>
        <w:t>)</w:t>
      </w:r>
      <w:r w:rsidR="00945553">
        <w:t>.</w:t>
      </w:r>
    </w:p>
    <w:p w14:paraId="4DEBEA46" w14:textId="48E513C7" w:rsidR="00085CF7" w:rsidRPr="00C93C96" w:rsidRDefault="00085CF7" w:rsidP="00085CF7">
      <w:pPr>
        <w:pStyle w:val="11"/>
      </w:pPr>
      <w:r w:rsidRPr="00C93C96">
        <w:t>Склад</w:t>
      </w:r>
    </w:p>
    <w:p w14:paraId="17348A98" w14:textId="085E709A" w:rsidR="001A1354" w:rsidRDefault="009F6588" w:rsidP="001A1354">
      <w:r w:rsidRPr="009F6588">
        <w:t>Необходимо добавить в справочник «</w:t>
      </w:r>
      <w:r w:rsidR="000A4D0C">
        <w:t>Структурные единицы</w:t>
      </w:r>
      <w:r w:rsidRPr="009F6588">
        <w:t>» следующи</w:t>
      </w:r>
      <w:r w:rsidR="000A4D0C">
        <w:t>й</w:t>
      </w:r>
      <w:r w:rsidRPr="009F6588">
        <w:t xml:space="preserve"> реквизит: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3469"/>
        <w:gridCol w:w="3495"/>
      </w:tblGrid>
      <w:tr w:rsidR="000A4D0C" w14:paraId="5766E4DF" w14:textId="77777777" w:rsidTr="0073320E">
        <w:tc>
          <w:tcPr>
            <w:tcW w:w="3560" w:type="dxa"/>
            <w:shd w:val="clear" w:color="auto" w:fill="auto"/>
            <w:vAlign w:val="center"/>
          </w:tcPr>
          <w:p w14:paraId="1DCD5453" w14:textId="77777777" w:rsidR="000A4D0C" w:rsidRPr="005B05AF" w:rsidRDefault="000A4D0C" w:rsidP="0073320E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928B646" w14:textId="77777777" w:rsidR="000A4D0C" w:rsidRPr="005B05AF" w:rsidRDefault="000A4D0C" w:rsidP="0073320E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59E593E0" w14:textId="77777777" w:rsidR="000A4D0C" w:rsidRPr="005B05AF" w:rsidRDefault="000A4D0C" w:rsidP="0073320E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0A4D0C" w14:paraId="56AB897B" w14:textId="77777777" w:rsidTr="0073320E">
        <w:tc>
          <w:tcPr>
            <w:tcW w:w="3560" w:type="dxa"/>
            <w:shd w:val="clear" w:color="auto" w:fill="auto"/>
            <w:vAlign w:val="center"/>
          </w:tcPr>
          <w:p w14:paraId="21671974" w14:textId="327CF144" w:rsidR="000A4D0C" w:rsidRPr="00EA5A4B" w:rsidRDefault="000A4D0C" w:rsidP="0073320E">
            <w:pPr>
              <w:spacing w:before="120" w:after="120"/>
              <w:jc w:val="left"/>
            </w:pPr>
            <w:r>
              <w:t xml:space="preserve">Не использовать для </w:t>
            </w:r>
            <w:r w:rsidR="00DF3B3F">
              <w:t>проверки</w:t>
            </w:r>
            <w:r>
              <w:t xml:space="preserve"> остатков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0B4833D6" w14:textId="2D8369B8" w:rsidR="000A4D0C" w:rsidRPr="009F6588" w:rsidRDefault="000A4D0C" w:rsidP="0073320E">
            <w:pPr>
              <w:spacing w:before="120" w:after="120"/>
              <w:jc w:val="left"/>
            </w:pPr>
            <w:r>
              <w:t>Булево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BF95129" w14:textId="3BA7A90C" w:rsidR="000A4D0C" w:rsidRPr="000A4D0C" w:rsidRDefault="000A4D0C" w:rsidP="0073320E">
            <w:pPr>
              <w:spacing w:before="120" w:after="120"/>
              <w:jc w:val="left"/>
            </w:pPr>
            <w:r>
              <w:t xml:space="preserve">Виден только для элементов, где </w:t>
            </w:r>
            <w:r w:rsidRPr="000A4D0C">
              <w:t>[</w:t>
            </w:r>
            <w:r>
              <w:t>Тип</w:t>
            </w:r>
            <w:r w:rsidRPr="000A4D0C">
              <w:t>] = [</w:t>
            </w:r>
            <w:r>
              <w:t>Склад</w:t>
            </w:r>
            <w:r w:rsidRPr="000A4D0C">
              <w:t>]</w:t>
            </w:r>
          </w:p>
        </w:tc>
      </w:tr>
    </w:tbl>
    <w:p w14:paraId="33BF0509" w14:textId="25514021" w:rsidR="001A1354" w:rsidRDefault="001A1354" w:rsidP="001A1354"/>
    <w:p w14:paraId="07902FE2" w14:textId="364FCEE3" w:rsidR="00D00B80" w:rsidRDefault="00D00B80" w:rsidP="00D00B80">
      <w:pPr>
        <w:pStyle w:val="11"/>
      </w:pPr>
      <w:r>
        <w:t>Механизм заполнения и изменения материалов</w:t>
      </w:r>
      <w:r w:rsidR="00073C22">
        <w:t xml:space="preserve"> в спецификациях</w:t>
      </w:r>
    </w:p>
    <w:p w14:paraId="2C33963D" w14:textId="596DB8DE" w:rsidR="00A17A3A" w:rsidRPr="00A17A3A" w:rsidRDefault="00A17A3A" w:rsidP="00A17A3A">
      <w:pPr>
        <w:rPr>
          <w:i/>
          <w:iCs/>
          <w:u w:val="single"/>
        </w:rPr>
      </w:pPr>
      <w:r w:rsidRPr="00A17A3A">
        <w:rPr>
          <w:i/>
          <w:iCs/>
          <w:u w:val="single"/>
        </w:rPr>
        <w:t>Вводные данные</w:t>
      </w:r>
    </w:p>
    <w:p w14:paraId="6159F609" w14:textId="2A3B69A2" w:rsidR="00A17A3A" w:rsidRDefault="00A17A3A" w:rsidP="00A17A3A">
      <w:r>
        <w:t xml:space="preserve">Базовая спецификация – </w:t>
      </w:r>
      <w:r w:rsidR="0007191F">
        <w:t xml:space="preserve">это </w:t>
      </w:r>
      <w:r w:rsidR="000B1288">
        <w:t xml:space="preserve">элемент справочника «Спецификации», в котором содержится несколько вариантов материалов для изготовления продукции. </w:t>
      </w:r>
    </w:p>
    <w:p w14:paraId="13D47D70" w14:textId="64DAE2ED" w:rsidR="00A17A3A" w:rsidRDefault="00A17A3A" w:rsidP="00A17A3A">
      <w:r>
        <w:t xml:space="preserve">Спецификация заказа – </w:t>
      </w:r>
      <w:r w:rsidR="0007191F">
        <w:t xml:space="preserve">это </w:t>
      </w:r>
      <w:r w:rsidR="000B1288">
        <w:t>элемент справочника «Спецификации», в котором указан «Заказ покупателя».</w:t>
      </w:r>
      <w:r w:rsidR="005D4219">
        <w:t xml:space="preserve"> Они создаются автоматически при проведении заказа.</w:t>
      </w:r>
    </w:p>
    <w:p w14:paraId="2516F39B" w14:textId="06CF89B7" w:rsidR="0007191F" w:rsidRDefault="00A17A3A" w:rsidP="00A17A3A">
      <w:pPr>
        <w:tabs>
          <w:tab w:val="clear" w:pos="2130"/>
        </w:tabs>
      </w:pPr>
      <w:r>
        <w:t xml:space="preserve">Предполагается, что базовая спецификация будет содержать в табличной части «Материалы» несколько вариантов одной </w:t>
      </w:r>
      <w:r w:rsidR="0007191F">
        <w:t xml:space="preserve">и той же </w:t>
      </w:r>
      <w:r>
        <w:t>позиции номенклатуры с разными характеристиками</w:t>
      </w:r>
      <w:r w:rsidR="0007191F">
        <w:t xml:space="preserve"> (ширинами рулона). Это варианты ширины рулона,</w:t>
      </w:r>
      <w:r>
        <w:t xml:space="preserve"> которые можно использо</w:t>
      </w:r>
      <w:r w:rsidR="0007191F">
        <w:t>вать для изготовления продукции.</w:t>
      </w:r>
    </w:p>
    <w:p w14:paraId="3BDBE014" w14:textId="77777777" w:rsidR="0007191F" w:rsidRDefault="0007191F" w:rsidP="00A17A3A">
      <w:pPr>
        <w:tabs>
          <w:tab w:val="clear" w:pos="2130"/>
        </w:tabs>
      </w:pPr>
      <w:r>
        <w:t xml:space="preserve">При создании </w:t>
      </w:r>
      <w:r w:rsidR="00A17A3A">
        <w:t>спецификаци</w:t>
      </w:r>
      <w:r w:rsidR="00EE61FA">
        <w:t>и</w:t>
      </w:r>
      <w:r w:rsidR="00A17A3A">
        <w:t xml:space="preserve"> заказа</w:t>
      </w:r>
      <w:r>
        <w:t xml:space="preserve"> (создается при проведении Заказа покупателя)</w:t>
      </w:r>
      <w:r w:rsidR="00A17A3A">
        <w:t xml:space="preserve"> </w:t>
      </w:r>
      <w:r w:rsidR="00EE61FA">
        <w:t>должна остаться только одна позиция</w:t>
      </w:r>
      <w:r w:rsidR="00A17A3A" w:rsidRPr="000B1288">
        <w:t xml:space="preserve"> </w:t>
      </w:r>
      <w:r>
        <w:t xml:space="preserve">каждой номенклатуры (алгоритм </w:t>
      </w:r>
      <w:r w:rsidR="00A17A3A">
        <w:t xml:space="preserve">описан </w:t>
      </w:r>
      <w:r w:rsidR="00A17A3A" w:rsidRPr="00166F73">
        <w:t>ниже</w:t>
      </w:r>
      <w:r>
        <w:t>)</w:t>
      </w:r>
      <w:r w:rsidR="00A17A3A" w:rsidRPr="00166F73">
        <w:t>.</w:t>
      </w:r>
      <w:r>
        <w:t xml:space="preserve"> Лишние строки необходимо удалить.</w:t>
      </w:r>
      <w:r w:rsidR="00A17A3A" w:rsidRPr="00166F73">
        <w:t xml:space="preserve"> </w:t>
      </w:r>
    </w:p>
    <w:p w14:paraId="0E353D0E" w14:textId="36EAD49C" w:rsidR="00A17A3A" w:rsidRPr="00166F73" w:rsidRDefault="00A17A3A" w:rsidP="00A17A3A">
      <w:pPr>
        <w:tabs>
          <w:tab w:val="clear" w:pos="2130"/>
        </w:tabs>
      </w:pPr>
      <w:r w:rsidRPr="00166F73">
        <w:t xml:space="preserve">Требуется реализовать </w:t>
      </w:r>
      <w:r w:rsidR="00627CD8">
        <w:t>данный</w:t>
      </w:r>
      <w:r w:rsidRPr="00166F73">
        <w:t xml:space="preserve"> механизм только для позиций номенклатуры из категори</w:t>
      </w:r>
      <w:r w:rsidR="00627CD8">
        <w:t>й</w:t>
      </w:r>
      <w:r w:rsidRPr="00166F73">
        <w:t>,</w:t>
      </w:r>
      <w:r w:rsidR="00627CD8">
        <w:t xml:space="preserve"> указанных</w:t>
      </w:r>
      <w:r w:rsidRPr="00166F73">
        <w:t xml:space="preserve"> в предопределенном элементе «Материал в рулонах»</w:t>
      </w:r>
      <w:r w:rsidR="00627CD8">
        <w:t xml:space="preserve"> плана видов характеристик «Настройки»</w:t>
      </w:r>
      <w:r w:rsidRPr="00166F73">
        <w:t>.</w:t>
      </w:r>
    </w:p>
    <w:p w14:paraId="6D61ED75" w14:textId="687D22F0" w:rsidR="00D00B80" w:rsidRPr="00166F73" w:rsidRDefault="00D00B80" w:rsidP="00886C66">
      <w:pPr>
        <w:tabs>
          <w:tab w:val="clear" w:pos="2130"/>
        </w:tabs>
        <w:rPr>
          <w:i/>
          <w:iCs/>
          <w:u w:val="single"/>
        </w:rPr>
      </w:pPr>
      <w:r w:rsidRPr="00166F73">
        <w:rPr>
          <w:i/>
          <w:iCs/>
          <w:u w:val="single"/>
        </w:rPr>
        <w:t>Создание спецификации заказа</w:t>
      </w:r>
    </w:p>
    <w:p w14:paraId="36CB6FD1" w14:textId="1D545CAF" w:rsidR="00E43E2F" w:rsidRPr="00166F73" w:rsidRDefault="002F6E58" w:rsidP="00886C66">
      <w:pPr>
        <w:tabs>
          <w:tab w:val="clear" w:pos="2130"/>
        </w:tabs>
      </w:pPr>
      <w:r w:rsidRPr="00166F73">
        <w:t xml:space="preserve">При формировании спецификации заказа на основании </w:t>
      </w:r>
      <w:r w:rsidR="009369C2" w:rsidRPr="00166F73">
        <w:t>базовой</w:t>
      </w:r>
      <w:r w:rsidRPr="00166F73">
        <w:t xml:space="preserve"> спецификации при создании заказа покупателя необходимо выполнить следующее:</w:t>
      </w:r>
    </w:p>
    <w:p w14:paraId="7DD0CDBD" w14:textId="5150B8B0" w:rsidR="0030389E" w:rsidRPr="002B3F36" w:rsidRDefault="00DE565A" w:rsidP="00886C66">
      <w:pPr>
        <w:numPr>
          <w:ilvl w:val="0"/>
          <w:numId w:val="17"/>
        </w:numPr>
        <w:tabs>
          <w:tab w:val="clear" w:pos="2130"/>
        </w:tabs>
        <w:ind w:left="709"/>
      </w:pPr>
      <w:r w:rsidRPr="00166F73">
        <w:t>Необходимо п</w:t>
      </w:r>
      <w:r w:rsidR="0030389E" w:rsidRPr="00166F73">
        <w:t>роверить какие из позиций</w:t>
      </w:r>
      <w:r w:rsidR="002F6E58" w:rsidRPr="00166F73">
        <w:t xml:space="preserve"> номенклатуры, отобранные в спецификацию заказа, е</w:t>
      </w:r>
      <w:r w:rsidR="0030389E" w:rsidRPr="00166F73">
        <w:t xml:space="preserve">сть в наличии на складах в </w:t>
      </w:r>
      <w:r w:rsidRPr="00166F73">
        <w:t>рассчитанном количестве</w:t>
      </w:r>
      <w:r w:rsidR="00700925" w:rsidRPr="00166F73">
        <w:t xml:space="preserve"> с учетом количества продукции в заказе покупателя</w:t>
      </w:r>
      <w:r w:rsidRPr="00166F73">
        <w:t>. Если у склада реквизит [</w:t>
      </w:r>
      <w:r w:rsidR="0022284D" w:rsidRPr="00166F73">
        <w:t xml:space="preserve">Не использовать для проверки остатков] </w:t>
      </w:r>
      <w:r w:rsidRPr="00166F73">
        <w:t>= [</w:t>
      </w:r>
      <w:r w:rsidRPr="002B3F36">
        <w:t>Да], этот склад следует исключить из списка складов для подбора остатков.</w:t>
      </w:r>
    </w:p>
    <w:p w14:paraId="0E8C803D" w14:textId="637BB19D" w:rsidR="00DE565A" w:rsidRPr="002B3F36" w:rsidRDefault="00DE565A" w:rsidP="00886C66">
      <w:pPr>
        <w:numPr>
          <w:ilvl w:val="0"/>
          <w:numId w:val="17"/>
        </w:numPr>
        <w:tabs>
          <w:tab w:val="clear" w:pos="2130"/>
        </w:tabs>
        <w:ind w:left="709"/>
      </w:pPr>
      <w:r w:rsidRPr="002B3F36">
        <w:t xml:space="preserve">Из нескольких одинаковых позиций </w:t>
      </w:r>
      <w:r w:rsidR="00442991" w:rsidRPr="002B3F36">
        <w:t>номенклатуры</w:t>
      </w:r>
      <w:r w:rsidRPr="002B3F36">
        <w:t xml:space="preserve"> с </w:t>
      </w:r>
      <w:r w:rsidR="002F6E58" w:rsidRPr="002B3F36">
        <w:t>отличающимися</w:t>
      </w:r>
      <w:r w:rsidRPr="002B3F36">
        <w:t xml:space="preserve"> характеристиками следует </w:t>
      </w:r>
      <w:r w:rsidR="002F6E58" w:rsidRPr="002B3F36">
        <w:t>оставить в спецификации</w:t>
      </w:r>
      <w:r w:rsidR="00746524" w:rsidRPr="002B3F36">
        <w:t xml:space="preserve"> заказа</w:t>
      </w:r>
      <w:r w:rsidRPr="002B3F36">
        <w:t xml:space="preserve"> первую в списке, которая есть в наличии в </w:t>
      </w:r>
      <w:r w:rsidRPr="002B3F36">
        <w:lastRenderedPageBreak/>
        <w:t>необходимом количестве</w:t>
      </w:r>
      <w:r w:rsidR="002F6E58" w:rsidRPr="002B3F36">
        <w:t>, остальные позиции номенклатуры с отличающимися характеристиками требуется удалить из табличной части.</w:t>
      </w:r>
    </w:p>
    <w:p w14:paraId="401EFD4F" w14:textId="658681CA" w:rsidR="00442991" w:rsidRPr="002B3F36" w:rsidRDefault="00442991" w:rsidP="00886C66">
      <w:pPr>
        <w:numPr>
          <w:ilvl w:val="0"/>
          <w:numId w:val="17"/>
        </w:numPr>
        <w:tabs>
          <w:tab w:val="clear" w:pos="2130"/>
        </w:tabs>
        <w:ind w:left="709"/>
      </w:pPr>
      <w:r w:rsidRPr="002B3F36">
        <w:t xml:space="preserve">В случае если на складе нет </w:t>
      </w:r>
      <w:r w:rsidR="002F6E58" w:rsidRPr="002B3F36">
        <w:t xml:space="preserve">позиций </w:t>
      </w:r>
      <w:r w:rsidRPr="002B3F36">
        <w:t>номенклатуры ни с одной из характеристик, в спецификаци</w:t>
      </w:r>
      <w:r w:rsidR="002F6E58" w:rsidRPr="002B3F36">
        <w:t>и</w:t>
      </w:r>
      <w:r w:rsidRPr="002B3F36">
        <w:t xml:space="preserve"> заказа требуется </w:t>
      </w:r>
      <w:r w:rsidR="002F6E58" w:rsidRPr="002B3F36">
        <w:t>оставить</w:t>
      </w:r>
      <w:r w:rsidRPr="002B3F36">
        <w:t xml:space="preserve"> первую в списке из одинаковых поз</w:t>
      </w:r>
      <w:r w:rsidR="00746524" w:rsidRPr="002B3F36">
        <w:t>иций номенклатуры</w:t>
      </w:r>
      <w:r w:rsidR="002F6E58" w:rsidRPr="002B3F36">
        <w:t>, остальные позиции номенклатуры с отличающимися характеристиками требуется удалить из табличной части.</w:t>
      </w:r>
    </w:p>
    <w:p w14:paraId="17E2A79D" w14:textId="77777777" w:rsidR="00746524" w:rsidRDefault="00746524" w:rsidP="00746524">
      <w:pPr>
        <w:tabs>
          <w:tab w:val="clear" w:pos="2130"/>
        </w:tabs>
        <w:ind w:left="720"/>
      </w:pPr>
      <w:r>
        <w:t>Пример: для производства номенклатуры «</w:t>
      </w:r>
      <w:r w:rsidRPr="00DE565A">
        <w:t>Тент ПВХ утепленный, 500 гр/м2, Синий</w:t>
      </w:r>
      <w:r>
        <w:t>» можно использовать: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242"/>
        <w:gridCol w:w="1243"/>
        <w:gridCol w:w="1532"/>
        <w:gridCol w:w="2586"/>
      </w:tblGrid>
      <w:tr w:rsidR="007E7CE9" w14:paraId="73A37672" w14:textId="77777777" w:rsidTr="007E7CE9">
        <w:tc>
          <w:tcPr>
            <w:tcW w:w="3216" w:type="dxa"/>
            <w:shd w:val="clear" w:color="auto" w:fill="auto"/>
          </w:tcPr>
          <w:p w14:paraId="6D44E3EF" w14:textId="77777777" w:rsidR="00746524" w:rsidRDefault="00746524" w:rsidP="007E7CE9">
            <w:pPr>
              <w:tabs>
                <w:tab w:val="clear" w:pos="2130"/>
              </w:tabs>
            </w:pPr>
            <w:r>
              <w:t>Номенклатура</w:t>
            </w:r>
          </w:p>
        </w:tc>
        <w:tc>
          <w:tcPr>
            <w:tcW w:w="1275" w:type="dxa"/>
            <w:shd w:val="clear" w:color="auto" w:fill="auto"/>
          </w:tcPr>
          <w:p w14:paraId="06E946FB" w14:textId="77777777" w:rsidR="00746524" w:rsidRDefault="00746524" w:rsidP="007E7CE9">
            <w:pPr>
              <w:tabs>
                <w:tab w:val="clear" w:pos="2130"/>
              </w:tabs>
            </w:pPr>
            <w:r>
              <w:t>Хар-ка</w:t>
            </w:r>
          </w:p>
        </w:tc>
        <w:tc>
          <w:tcPr>
            <w:tcW w:w="1276" w:type="dxa"/>
            <w:shd w:val="clear" w:color="auto" w:fill="auto"/>
          </w:tcPr>
          <w:p w14:paraId="3E54C81A" w14:textId="77777777" w:rsidR="00746524" w:rsidRDefault="00746524" w:rsidP="007E7CE9">
            <w:pPr>
              <w:tabs>
                <w:tab w:val="clear" w:pos="2130"/>
              </w:tabs>
            </w:pPr>
            <w:r>
              <w:t>Кол-во</w:t>
            </w:r>
          </w:p>
        </w:tc>
        <w:tc>
          <w:tcPr>
            <w:tcW w:w="1559" w:type="dxa"/>
            <w:shd w:val="clear" w:color="auto" w:fill="auto"/>
          </w:tcPr>
          <w:p w14:paraId="558D5AC5" w14:textId="77777777" w:rsidR="00746524" w:rsidRDefault="00746524" w:rsidP="007E7CE9">
            <w:pPr>
              <w:tabs>
                <w:tab w:val="clear" w:pos="2130"/>
              </w:tabs>
            </w:pPr>
            <w:r>
              <w:t xml:space="preserve">В наличии </w:t>
            </w:r>
          </w:p>
        </w:tc>
        <w:tc>
          <w:tcPr>
            <w:tcW w:w="2636" w:type="dxa"/>
            <w:shd w:val="clear" w:color="auto" w:fill="auto"/>
          </w:tcPr>
          <w:p w14:paraId="2AE022CA" w14:textId="77777777" w:rsidR="00746524" w:rsidRDefault="00746524" w:rsidP="007E7CE9">
            <w:pPr>
              <w:tabs>
                <w:tab w:val="clear" w:pos="2130"/>
              </w:tabs>
            </w:pPr>
            <w:r>
              <w:t>Комментарий</w:t>
            </w:r>
          </w:p>
        </w:tc>
      </w:tr>
      <w:tr w:rsidR="007E7CE9" w14:paraId="6C892056" w14:textId="77777777" w:rsidTr="007E7CE9">
        <w:tc>
          <w:tcPr>
            <w:tcW w:w="3216" w:type="dxa"/>
            <w:shd w:val="clear" w:color="auto" w:fill="auto"/>
          </w:tcPr>
          <w:p w14:paraId="6103F62A" w14:textId="77777777" w:rsidR="00746524" w:rsidRDefault="00746524" w:rsidP="007E7CE9">
            <w:pPr>
              <w:tabs>
                <w:tab w:val="clear" w:pos="2130"/>
              </w:tabs>
            </w:pPr>
            <w:r w:rsidRPr="00DE565A">
              <w:t>Ткань ПВХ, 500 гр., Синяя</w:t>
            </w:r>
          </w:p>
        </w:tc>
        <w:tc>
          <w:tcPr>
            <w:tcW w:w="1275" w:type="dxa"/>
            <w:shd w:val="clear" w:color="auto" w:fill="auto"/>
          </w:tcPr>
          <w:p w14:paraId="700781BF" w14:textId="77777777" w:rsidR="00746524" w:rsidRDefault="00746524" w:rsidP="007E7CE9">
            <w:pPr>
              <w:tabs>
                <w:tab w:val="clear" w:pos="2130"/>
              </w:tabs>
            </w:pPr>
            <w:r w:rsidRPr="00442991">
              <w:t>3,0</w:t>
            </w:r>
          </w:p>
        </w:tc>
        <w:tc>
          <w:tcPr>
            <w:tcW w:w="1276" w:type="dxa"/>
            <w:shd w:val="clear" w:color="auto" w:fill="auto"/>
          </w:tcPr>
          <w:p w14:paraId="6B096A14" w14:textId="77777777" w:rsidR="00746524" w:rsidRDefault="00746524" w:rsidP="007E7CE9">
            <w:pPr>
              <w:tabs>
                <w:tab w:val="clear" w:pos="2130"/>
              </w:tabs>
            </w:pPr>
            <w:r>
              <w:t>10</w:t>
            </w:r>
          </w:p>
        </w:tc>
        <w:tc>
          <w:tcPr>
            <w:tcW w:w="1559" w:type="dxa"/>
            <w:shd w:val="clear" w:color="auto" w:fill="auto"/>
          </w:tcPr>
          <w:p w14:paraId="63377E78" w14:textId="77777777" w:rsidR="00746524" w:rsidRDefault="00746524" w:rsidP="007E7CE9">
            <w:pPr>
              <w:tabs>
                <w:tab w:val="clear" w:pos="2130"/>
              </w:tabs>
            </w:pPr>
            <w:r>
              <w:t>0</w:t>
            </w:r>
          </w:p>
        </w:tc>
        <w:tc>
          <w:tcPr>
            <w:tcW w:w="2636" w:type="dxa"/>
            <w:shd w:val="clear" w:color="auto" w:fill="auto"/>
          </w:tcPr>
          <w:p w14:paraId="62FBAF83" w14:textId="77777777" w:rsidR="00746524" w:rsidRDefault="00746524" w:rsidP="007E7CE9">
            <w:pPr>
              <w:tabs>
                <w:tab w:val="clear" w:pos="2130"/>
              </w:tabs>
            </w:pPr>
            <w:r>
              <w:t>Недостаточно, нельзя использовать</w:t>
            </w:r>
          </w:p>
        </w:tc>
      </w:tr>
      <w:tr w:rsidR="007E7CE9" w14:paraId="37150D46" w14:textId="77777777" w:rsidTr="007E7CE9">
        <w:tc>
          <w:tcPr>
            <w:tcW w:w="3216" w:type="dxa"/>
            <w:shd w:val="clear" w:color="auto" w:fill="auto"/>
          </w:tcPr>
          <w:p w14:paraId="63AA64B9" w14:textId="77777777" w:rsidR="00746524" w:rsidRDefault="00746524" w:rsidP="007E7CE9">
            <w:pPr>
              <w:tabs>
                <w:tab w:val="clear" w:pos="2130"/>
              </w:tabs>
            </w:pPr>
            <w:r w:rsidRPr="00DE565A">
              <w:t>Ткань ПВХ, 500 гр., Синяя</w:t>
            </w:r>
          </w:p>
        </w:tc>
        <w:tc>
          <w:tcPr>
            <w:tcW w:w="1275" w:type="dxa"/>
            <w:shd w:val="clear" w:color="auto" w:fill="auto"/>
          </w:tcPr>
          <w:p w14:paraId="1AE6F330" w14:textId="77777777" w:rsidR="00746524" w:rsidRDefault="00746524" w:rsidP="007E7CE9">
            <w:pPr>
              <w:tabs>
                <w:tab w:val="clear" w:pos="2130"/>
              </w:tabs>
            </w:pPr>
            <w:r>
              <w:t>2,5</w:t>
            </w:r>
          </w:p>
        </w:tc>
        <w:tc>
          <w:tcPr>
            <w:tcW w:w="1276" w:type="dxa"/>
            <w:shd w:val="clear" w:color="auto" w:fill="auto"/>
          </w:tcPr>
          <w:p w14:paraId="290C3415" w14:textId="77777777" w:rsidR="00746524" w:rsidRDefault="00746524" w:rsidP="007E7CE9">
            <w:pPr>
              <w:tabs>
                <w:tab w:val="clear" w:pos="2130"/>
              </w:tabs>
            </w:pPr>
            <w:r>
              <w:t>12</w:t>
            </w:r>
          </w:p>
        </w:tc>
        <w:tc>
          <w:tcPr>
            <w:tcW w:w="1559" w:type="dxa"/>
            <w:shd w:val="clear" w:color="auto" w:fill="auto"/>
          </w:tcPr>
          <w:p w14:paraId="5436D395" w14:textId="77777777" w:rsidR="00746524" w:rsidRDefault="00746524" w:rsidP="007E7CE9">
            <w:pPr>
              <w:tabs>
                <w:tab w:val="clear" w:pos="2130"/>
              </w:tabs>
            </w:pPr>
            <w:r>
              <w:t>20</w:t>
            </w:r>
          </w:p>
        </w:tc>
        <w:tc>
          <w:tcPr>
            <w:tcW w:w="2636" w:type="dxa"/>
            <w:shd w:val="clear" w:color="auto" w:fill="auto"/>
          </w:tcPr>
          <w:p w14:paraId="565FDFAE" w14:textId="77777777" w:rsidR="00746524" w:rsidRDefault="00746524" w:rsidP="007E7CE9">
            <w:pPr>
              <w:tabs>
                <w:tab w:val="clear" w:pos="2130"/>
              </w:tabs>
            </w:pPr>
            <w:r>
              <w:t>Достаточно, выбрать эту номенклатуру</w:t>
            </w:r>
          </w:p>
        </w:tc>
      </w:tr>
      <w:tr w:rsidR="007E7CE9" w14:paraId="2446C5C1" w14:textId="77777777" w:rsidTr="007E7CE9">
        <w:tc>
          <w:tcPr>
            <w:tcW w:w="3216" w:type="dxa"/>
            <w:shd w:val="clear" w:color="auto" w:fill="auto"/>
          </w:tcPr>
          <w:p w14:paraId="3DAB01F5" w14:textId="77777777" w:rsidR="00746524" w:rsidRPr="00DE565A" w:rsidRDefault="00746524" w:rsidP="007E7CE9">
            <w:pPr>
              <w:tabs>
                <w:tab w:val="clear" w:pos="2130"/>
              </w:tabs>
            </w:pPr>
            <w:r w:rsidRPr="00DE565A">
              <w:t>Ткань ПВХ, 500 гр., Синяя</w:t>
            </w:r>
          </w:p>
        </w:tc>
        <w:tc>
          <w:tcPr>
            <w:tcW w:w="1275" w:type="dxa"/>
            <w:shd w:val="clear" w:color="auto" w:fill="auto"/>
          </w:tcPr>
          <w:p w14:paraId="6476F170" w14:textId="77777777" w:rsidR="00746524" w:rsidRDefault="00746524" w:rsidP="007E7CE9">
            <w:pPr>
              <w:tabs>
                <w:tab w:val="clear" w:pos="2130"/>
              </w:tabs>
            </w:pPr>
            <w:r>
              <w:t>1,5</w:t>
            </w:r>
          </w:p>
        </w:tc>
        <w:tc>
          <w:tcPr>
            <w:tcW w:w="1276" w:type="dxa"/>
            <w:shd w:val="clear" w:color="auto" w:fill="auto"/>
          </w:tcPr>
          <w:p w14:paraId="421942EF" w14:textId="77777777" w:rsidR="00746524" w:rsidRDefault="00746524" w:rsidP="007E7CE9">
            <w:pPr>
              <w:tabs>
                <w:tab w:val="clear" w:pos="2130"/>
              </w:tabs>
            </w:pPr>
            <w:r>
              <w:t>20</w:t>
            </w:r>
          </w:p>
        </w:tc>
        <w:tc>
          <w:tcPr>
            <w:tcW w:w="1559" w:type="dxa"/>
            <w:shd w:val="clear" w:color="auto" w:fill="auto"/>
          </w:tcPr>
          <w:p w14:paraId="5E299E38" w14:textId="77777777" w:rsidR="00746524" w:rsidRDefault="00746524" w:rsidP="007E7CE9">
            <w:pPr>
              <w:tabs>
                <w:tab w:val="clear" w:pos="2130"/>
              </w:tabs>
            </w:pPr>
            <w:r>
              <w:t>40</w:t>
            </w:r>
          </w:p>
        </w:tc>
        <w:tc>
          <w:tcPr>
            <w:tcW w:w="2636" w:type="dxa"/>
            <w:shd w:val="clear" w:color="auto" w:fill="auto"/>
          </w:tcPr>
          <w:p w14:paraId="7DA7AA8C" w14:textId="77777777" w:rsidR="00746524" w:rsidRDefault="00746524" w:rsidP="007E7CE9">
            <w:pPr>
              <w:tabs>
                <w:tab w:val="clear" w:pos="2130"/>
              </w:tabs>
            </w:pPr>
            <w:r>
              <w:t>Достаточно, но приоритет выбора у позиции выше</w:t>
            </w:r>
          </w:p>
        </w:tc>
      </w:tr>
      <w:tr w:rsidR="007E7CE9" w14:paraId="0AC129E4" w14:textId="77777777" w:rsidTr="007E7CE9">
        <w:tc>
          <w:tcPr>
            <w:tcW w:w="3216" w:type="dxa"/>
            <w:shd w:val="clear" w:color="auto" w:fill="auto"/>
          </w:tcPr>
          <w:p w14:paraId="1038A91B" w14:textId="76A34458" w:rsidR="00746524" w:rsidRPr="00DE565A" w:rsidRDefault="00746524" w:rsidP="007E7CE9">
            <w:pPr>
              <w:tabs>
                <w:tab w:val="clear" w:pos="2130"/>
              </w:tabs>
            </w:pPr>
            <w:r>
              <w:t>Синтепон</w:t>
            </w:r>
          </w:p>
        </w:tc>
        <w:tc>
          <w:tcPr>
            <w:tcW w:w="1275" w:type="dxa"/>
            <w:shd w:val="clear" w:color="auto" w:fill="auto"/>
          </w:tcPr>
          <w:p w14:paraId="68BC3A89" w14:textId="5140C67A" w:rsidR="00746524" w:rsidRDefault="00746524" w:rsidP="007E7CE9">
            <w:pPr>
              <w:tabs>
                <w:tab w:val="clear" w:pos="2130"/>
              </w:tabs>
            </w:pPr>
            <w:r>
              <w:t>1,5</w:t>
            </w:r>
          </w:p>
        </w:tc>
        <w:tc>
          <w:tcPr>
            <w:tcW w:w="1276" w:type="dxa"/>
            <w:shd w:val="clear" w:color="auto" w:fill="auto"/>
          </w:tcPr>
          <w:p w14:paraId="181E8FC9" w14:textId="100A68FC" w:rsidR="00746524" w:rsidRDefault="00746524" w:rsidP="007E7CE9">
            <w:pPr>
              <w:tabs>
                <w:tab w:val="clear" w:pos="2130"/>
              </w:tabs>
            </w:pPr>
            <w:r>
              <w:t>10</w:t>
            </w:r>
          </w:p>
        </w:tc>
        <w:tc>
          <w:tcPr>
            <w:tcW w:w="1559" w:type="dxa"/>
            <w:shd w:val="clear" w:color="auto" w:fill="auto"/>
          </w:tcPr>
          <w:p w14:paraId="677EC8B7" w14:textId="59FAAF99" w:rsidR="00746524" w:rsidRDefault="00746524" w:rsidP="007E7CE9">
            <w:pPr>
              <w:tabs>
                <w:tab w:val="clear" w:pos="2130"/>
              </w:tabs>
            </w:pPr>
            <w:r>
              <w:t>3</w:t>
            </w:r>
          </w:p>
        </w:tc>
        <w:tc>
          <w:tcPr>
            <w:tcW w:w="2636" w:type="dxa"/>
            <w:shd w:val="clear" w:color="auto" w:fill="auto"/>
          </w:tcPr>
          <w:p w14:paraId="05E70540" w14:textId="7CB3C9FC" w:rsidR="00746524" w:rsidRDefault="00746524" w:rsidP="007E7CE9">
            <w:pPr>
              <w:tabs>
                <w:tab w:val="clear" w:pos="2130"/>
              </w:tabs>
            </w:pPr>
            <w:r>
              <w:t>Недостаточно, но, так как в наличии нет ни одного варианта данной номенклатуры необходимо выбрать первую в списке</w:t>
            </w:r>
          </w:p>
        </w:tc>
      </w:tr>
      <w:tr w:rsidR="007E7CE9" w14:paraId="0B5ACBD1" w14:textId="77777777" w:rsidTr="007E7CE9">
        <w:tc>
          <w:tcPr>
            <w:tcW w:w="3216" w:type="dxa"/>
            <w:shd w:val="clear" w:color="auto" w:fill="auto"/>
          </w:tcPr>
          <w:p w14:paraId="3E44BAF4" w14:textId="6D0DB598" w:rsidR="00746524" w:rsidRPr="00DE565A" w:rsidRDefault="00746524" w:rsidP="007E7CE9">
            <w:pPr>
              <w:tabs>
                <w:tab w:val="clear" w:pos="2130"/>
              </w:tabs>
            </w:pPr>
            <w:r>
              <w:t>Синтепон</w:t>
            </w:r>
          </w:p>
        </w:tc>
        <w:tc>
          <w:tcPr>
            <w:tcW w:w="1275" w:type="dxa"/>
            <w:shd w:val="clear" w:color="auto" w:fill="auto"/>
          </w:tcPr>
          <w:p w14:paraId="6DC4F8F5" w14:textId="698FC90C" w:rsidR="00746524" w:rsidRDefault="00746524" w:rsidP="007E7CE9">
            <w:pPr>
              <w:tabs>
                <w:tab w:val="clear" w:pos="2130"/>
              </w:tabs>
            </w:pPr>
            <w:r>
              <w:t>2,2</w:t>
            </w:r>
          </w:p>
        </w:tc>
        <w:tc>
          <w:tcPr>
            <w:tcW w:w="1276" w:type="dxa"/>
            <w:shd w:val="clear" w:color="auto" w:fill="auto"/>
          </w:tcPr>
          <w:p w14:paraId="388FB26F" w14:textId="7A6A458A" w:rsidR="00746524" w:rsidRDefault="00746524" w:rsidP="007E7CE9">
            <w:pPr>
              <w:tabs>
                <w:tab w:val="clear" w:pos="2130"/>
              </w:tabs>
            </w:pPr>
            <w:r>
              <w:t>6</w:t>
            </w:r>
          </w:p>
        </w:tc>
        <w:tc>
          <w:tcPr>
            <w:tcW w:w="1559" w:type="dxa"/>
            <w:shd w:val="clear" w:color="auto" w:fill="auto"/>
          </w:tcPr>
          <w:p w14:paraId="7BBD27A9" w14:textId="012F7327" w:rsidR="00746524" w:rsidRDefault="00746524" w:rsidP="007E7CE9">
            <w:pPr>
              <w:tabs>
                <w:tab w:val="clear" w:pos="2130"/>
              </w:tabs>
            </w:pPr>
            <w:r>
              <w:t>0</w:t>
            </w:r>
          </w:p>
        </w:tc>
        <w:tc>
          <w:tcPr>
            <w:tcW w:w="2636" w:type="dxa"/>
            <w:shd w:val="clear" w:color="auto" w:fill="auto"/>
          </w:tcPr>
          <w:p w14:paraId="22A76858" w14:textId="731CC797" w:rsidR="00746524" w:rsidRDefault="00746524" w:rsidP="007E7CE9">
            <w:pPr>
              <w:tabs>
                <w:tab w:val="clear" w:pos="2130"/>
              </w:tabs>
            </w:pPr>
            <w:r>
              <w:t>Недостаточно, нельзя использовать</w:t>
            </w:r>
          </w:p>
        </w:tc>
      </w:tr>
    </w:tbl>
    <w:p w14:paraId="45C7097C" w14:textId="42F74E70" w:rsidR="00A709EC" w:rsidRDefault="00746524" w:rsidP="00746524">
      <w:pPr>
        <w:tabs>
          <w:tab w:val="clear" w:pos="2130"/>
        </w:tabs>
        <w:ind w:left="720"/>
      </w:pPr>
      <w:r>
        <w:t>В спецификацию заказа нужно выбрать позиции «</w:t>
      </w:r>
      <w:r w:rsidRPr="00DE565A">
        <w:t>Ткань ПВХ, 500 гр., Синяя</w:t>
      </w:r>
      <w:r>
        <w:t>» с характеристикой «2,5» и «Синтепон» с характеристикой «1,5».</w:t>
      </w:r>
    </w:p>
    <w:p w14:paraId="390ED6A0" w14:textId="2211D9D7" w:rsidR="00121AB9" w:rsidRPr="00700925" w:rsidRDefault="00121AB9" w:rsidP="00121AB9">
      <w:pPr>
        <w:tabs>
          <w:tab w:val="clear" w:pos="2130"/>
        </w:tabs>
        <w:rPr>
          <w:i/>
          <w:iCs/>
          <w:u w:val="single"/>
        </w:rPr>
      </w:pPr>
      <w:bookmarkStart w:id="0" w:name="_Hlk169814184"/>
      <w:r w:rsidRPr="00700925">
        <w:rPr>
          <w:i/>
          <w:iCs/>
          <w:u w:val="single"/>
        </w:rPr>
        <w:t xml:space="preserve">Внесение изменений в </w:t>
      </w:r>
      <w:r>
        <w:rPr>
          <w:i/>
          <w:iCs/>
          <w:u w:val="single"/>
        </w:rPr>
        <w:t>заказ покупателя</w:t>
      </w:r>
    </w:p>
    <w:p w14:paraId="73FC81DC" w14:textId="188591C0" w:rsidR="00121AB9" w:rsidRPr="00121AB9" w:rsidRDefault="00121AB9" w:rsidP="00886C66">
      <w:pPr>
        <w:tabs>
          <w:tab w:val="clear" w:pos="2130"/>
        </w:tabs>
      </w:pPr>
      <w:r>
        <w:t xml:space="preserve">При изменении количества товара в табличной части «Товары» заказа покупателя необходимо перезаполнить спецификацию заказа </w:t>
      </w:r>
      <w:r w:rsidRPr="002B3F36">
        <w:t>по тому же алгоритму, который используется для создания спецификации заказа.</w:t>
      </w:r>
      <w:r>
        <w:t xml:space="preserve"> После перезаполнения спецификации вывести сообщение пользователю: «Спецификация заказа </w:t>
      </w:r>
      <w:r w:rsidRPr="00121AB9">
        <w:t>[</w:t>
      </w:r>
      <w:r>
        <w:t>Текущий заказ покупателя</w:t>
      </w:r>
      <w:r w:rsidRPr="00121AB9">
        <w:t>]</w:t>
      </w:r>
      <w:r>
        <w:t xml:space="preserve"> обновлена!».</w:t>
      </w:r>
    </w:p>
    <w:p w14:paraId="7478EAA2" w14:textId="58D1642A" w:rsidR="00D00B80" w:rsidRPr="00700925" w:rsidRDefault="00EF682E" w:rsidP="00886C66">
      <w:pPr>
        <w:tabs>
          <w:tab w:val="clear" w:pos="2130"/>
        </w:tabs>
        <w:rPr>
          <w:i/>
          <w:iCs/>
          <w:u w:val="single"/>
        </w:rPr>
      </w:pPr>
      <w:r w:rsidRPr="00700925">
        <w:rPr>
          <w:i/>
          <w:iCs/>
          <w:u w:val="single"/>
        </w:rPr>
        <w:t>Внесение изменений в спецификацию заказа</w:t>
      </w:r>
    </w:p>
    <w:p w14:paraId="40C01FB5" w14:textId="77E033A6" w:rsidR="00E94BC8" w:rsidRDefault="002A59C4" w:rsidP="00EF682E">
      <w:pPr>
        <w:tabs>
          <w:tab w:val="clear" w:pos="2130"/>
        </w:tabs>
      </w:pPr>
      <w:r w:rsidRPr="00700925">
        <w:t>При изменении в спецификации заказа номенклатуры</w:t>
      </w:r>
      <w:r w:rsidR="0026490B" w:rsidRPr="00700925">
        <w:t xml:space="preserve"> или </w:t>
      </w:r>
      <w:r w:rsidRPr="00700925">
        <w:t>характеристики необходимо</w:t>
      </w:r>
      <w:r w:rsidR="00EF682E" w:rsidRPr="00700925">
        <w:t xml:space="preserve"> п</w:t>
      </w:r>
      <w:r w:rsidRPr="00700925">
        <w:t xml:space="preserve">роверить наличие такой номенклатуры с такой характеристикой в </w:t>
      </w:r>
      <w:r w:rsidR="009369C2">
        <w:t>базовой</w:t>
      </w:r>
      <w:r w:rsidRPr="00700925">
        <w:t xml:space="preserve"> спецификации. Если такая номенклатура</w:t>
      </w:r>
      <w:r w:rsidR="00CA5198" w:rsidRPr="00700925">
        <w:t xml:space="preserve"> с такой характеристикой</w:t>
      </w:r>
      <w:r w:rsidRPr="00700925">
        <w:t xml:space="preserve"> есть в </w:t>
      </w:r>
      <w:r w:rsidR="009369C2">
        <w:t>базовой</w:t>
      </w:r>
      <w:r w:rsidRPr="00700925">
        <w:t xml:space="preserve"> </w:t>
      </w:r>
      <w:r w:rsidR="00CA5198" w:rsidRPr="00700925">
        <w:t>спецификации,</w:t>
      </w:r>
      <w:r w:rsidRPr="00700925">
        <w:t xml:space="preserve"> требуется пересчитать количество материала для спецификации заказа по формуле, указанной для </w:t>
      </w:r>
      <w:r w:rsidR="00CA5198" w:rsidRPr="00700925">
        <w:t>измененной пользователем позиции номенклатуры</w:t>
      </w:r>
      <w:r w:rsidR="00EF682E" w:rsidRPr="00700925">
        <w:t>, и записать в спецификацию заказа</w:t>
      </w:r>
      <w:r w:rsidR="00700925" w:rsidRPr="00700925">
        <w:t>.</w:t>
      </w:r>
    </w:p>
    <w:p w14:paraId="0DBA18AF" w14:textId="65AD06DC" w:rsidR="00886C66" w:rsidRPr="002B3F36" w:rsidRDefault="00886C66" w:rsidP="00886C66">
      <w:pPr>
        <w:tabs>
          <w:tab w:val="clear" w:pos="2130"/>
        </w:tabs>
      </w:pPr>
      <w:r w:rsidRPr="002B3F36">
        <w:rPr>
          <w:i/>
          <w:iCs/>
          <w:u w:val="single"/>
        </w:rPr>
        <w:t>Механизм возврата к исходным данным для спецификации заказа</w:t>
      </w:r>
    </w:p>
    <w:p w14:paraId="37519E88" w14:textId="7EA1C2A4" w:rsidR="00886C66" w:rsidRPr="002B3F36" w:rsidRDefault="00886C66" w:rsidP="00886C66">
      <w:r w:rsidRPr="002B3F36">
        <w:t xml:space="preserve">При нажатии кнопки «Перезаполнить» в Спецификации заказа требуется очистить все строки табличной части «Состав» и перезаполнить их по </w:t>
      </w:r>
      <w:r w:rsidR="0026490B" w:rsidRPr="002B3F36">
        <w:t xml:space="preserve">тому же алгоритму, который используется для </w:t>
      </w:r>
      <w:r w:rsidRPr="002B3F36">
        <w:t>создания спецификации заказа.</w:t>
      </w:r>
    </w:p>
    <w:bookmarkEnd w:id="0"/>
    <w:p w14:paraId="66506C68" w14:textId="370ED781" w:rsidR="0026490B" w:rsidRPr="00773820" w:rsidRDefault="0026490B" w:rsidP="0026490B">
      <w:pPr>
        <w:tabs>
          <w:tab w:val="clear" w:pos="2130"/>
        </w:tabs>
        <w:rPr>
          <w:i/>
          <w:iCs/>
          <w:u w:val="single"/>
        </w:rPr>
      </w:pPr>
      <w:r w:rsidRPr="00773820">
        <w:rPr>
          <w:i/>
          <w:iCs/>
          <w:u w:val="single"/>
        </w:rPr>
        <w:lastRenderedPageBreak/>
        <w:t>Внесение изменений в заказ на производство</w:t>
      </w:r>
    </w:p>
    <w:p w14:paraId="22568661" w14:textId="092CC7B1" w:rsidR="00821E02" w:rsidRPr="00773820" w:rsidRDefault="00821E02" w:rsidP="00886C66">
      <w:pPr>
        <w:numPr>
          <w:ilvl w:val="0"/>
          <w:numId w:val="26"/>
        </w:numPr>
        <w:tabs>
          <w:tab w:val="clear" w:pos="2130"/>
        </w:tabs>
        <w:ind w:left="709"/>
      </w:pPr>
      <w:r w:rsidRPr="00773820">
        <w:t xml:space="preserve">При изменении значения количества в табличной части </w:t>
      </w:r>
      <w:r w:rsidR="00E94BC8" w:rsidRPr="00773820">
        <w:t>«</w:t>
      </w:r>
      <w:r w:rsidRPr="00773820">
        <w:t>Продукция</w:t>
      </w:r>
      <w:r w:rsidR="00E94BC8" w:rsidRPr="00773820">
        <w:t>»</w:t>
      </w:r>
      <w:r w:rsidRPr="00773820">
        <w:t xml:space="preserve"> необходимо пересчитать количество в табличной части </w:t>
      </w:r>
      <w:r w:rsidR="00E94BC8" w:rsidRPr="00773820">
        <w:t>«</w:t>
      </w:r>
      <w:r w:rsidRPr="00773820">
        <w:t>Материалы</w:t>
      </w:r>
      <w:r w:rsidR="00E94BC8" w:rsidRPr="00773820">
        <w:t>»</w:t>
      </w:r>
      <w:r w:rsidRPr="00773820">
        <w:t xml:space="preserve"> для тех позиций номенклатуры, которые используются для производства изменяемой продукции</w:t>
      </w:r>
      <w:r w:rsidR="00886C66" w:rsidRPr="00773820">
        <w:t xml:space="preserve"> в соответствии со спецификацией</w:t>
      </w:r>
      <w:r w:rsidRPr="00773820">
        <w:t xml:space="preserve">. Для расчёта количества следует использовать формулу из </w:t>
      </w:r>
      <w:r w:rsidR="009369C2" w:rsidRPr="00773820">
        <w:t>базовой</w:t>
      </w:r>
      <w:r w:rsidRPr="00773820">
        <w:t xml:space="preserve"> спецификации для номенклатуры из табличной части </w:t>
      </w:r>
      <w:r w:rsidR="00E94BC8" w:rsidRPr="00773820">
        <w:t>«</w:t>
      </w:r>
      <w:r w:rsidRPr="00773820">
        <w:t>Продукция</w:t>
      </w:r>
      <w:r w:rsidR="00E94BC8" w:rsidRPr="00773820">
        <w:t>»</w:t>
      </w:r>
      <w:r w:rsidRPr="00773820">
        <w:t xml:space="preserve">, среди записей табличной части спецификации следует выбрать номенклатуру с характеристикой, которая совпадает с номенклатурой и характеристикой табличной части </w:t>
      </w:r>
      <w:r w:rsidR="00B93726" w:rsidRPr="00773820">
        <w:t>«</w:t>
      </w:r>
      <w:r w:rsidRPr="00773820">
        <w:t>Материалы</w:t>
      </w:r>
      <w:r w:rsidR="00B93726" w:rsidRPr="00773820">
        <w:t>»</w:t>
      </w:r>
      <w:r w:rsidRPr="00773820">
        <w:t xml:space="preserve"> заказа на производство.</w:t>
      </w:r>
    </w:p>
    <w:p w14:paraId="472CD8F3" w14:textId="05FF42F6" w:rsidR="00A709EC" w:rsidRPr="00773820" w:rsidRDefault="00821E02" w:rsidP="00886C66">
      <w:pPr>
        <w:numPr>
          <w:ilvl w:val="0"/>
          <w:numId w:val="26"/>
        </w:numPr>
        <w:tabs>
          <w:tab w:val="clear" w:pos="2130"/>
        </w:tabs>
        <w:ind w:left="709"/>
      </w:pPr>
      <w:r w:rsidRPr="00773820">
        <w:t xml:space="preserve">При изменении номенклатуры или характеристики продукции в табличной части </w:t>
      </w:r>
      <w:r w:rsidR="00B93726" w:rsidRPr="00773820">
        <w:t>«</w:t>
      </w:r>
      <w:r w:rsidRPr="00773820">
        <w:t>Продукция</w:t>
      </w:r>
      <w:r w:rsidR="00B93726" w:rsidRPr="00773820">
        <w:t>»</w:t>
      </w:r>
      <w:r w:rsidRPr="00773820">
        <w:t xml:space="preserve"> необходимо перезаполнить табличную часть </w:t>
      </w:r>
      <w:r w:rsidR="00B93726" w:rsidRPr="00773820">
        <w:t>«</w:t>
      </w:r>
      <w:r w:rsidRPr="00773820">
        <w:t>Материалы</w:t>
      </w:r>
      <w:r w:rsidR="00B93726" w:rsidRPr="00773820">
        <w:t>»</w:t>
      </w:r>
      <w:r w:rsidRPr="00773820">
        <w:t xml:space="preserve"> на основании </w:t>
      </w:r>
      <w:r w:rsidR="009369C2" w:rsidRPr="00773820">
        <w:t>базовой</w:t>
      </w:r>
      <w:r w:rsidRPr="00773820">
        <w:t xml:space="preserve"> спецификации для выбранной производимой номенклатуры с учётом наличия товаров на складах</w:t>
      </w:r>
      <w:r w:rsidR="0026490B" w:rsidRPr="00773820">
        <w:t xml:space="preserve"> по такому же алгоритму, который применяется при</w:t>
      </w:r>
      <w:r w:rsidRPr="00773820">
        <w:t xml:space="preserve"> создани</w:t>
      </w:r>
      <w:r w:rsidR="0026490B" w:rsidRPr="00773820">
        <w:t>и</w:t>
      </w:r>
      <w:r w:rsidRPr="00773820">
        <w:t xml:space="preserve"> спецификации заказа.</w:t>
      </w:r>
    </w:p>
    <w:p w14:paraId="34DE3EEF" w14:textId="4F5EAF2E" w:rsidR="001C3BD8" w:rsidRPr="00773820" w:rsidRDefault="001C3BD8" w:rsidP="001C3BD8">
      <w:pPr>
        <w:tabs>
          <w:tab w:val="clear" w:pos="2130"/>
        </w:tabs>
        <w:rPr>
          <w:i/>
          <w:iCs/>
          <w:u w:val="single"/>
        </w:rPr>
      </w:pPr>
      <w:r w:rsidRPr="00773820">
        <w:rPr>
          <w:i/>
          <w:iCs/>
          <w:u w:val="single"/>
        </w:rPr>
        <w:t>Механизм возврата к исходным данным для заказа на производство</w:t>
      </w:r>
    </w:p>
    <w:p w14:paraId="54A1EA50" w14:textId="5C5F7C9C" w:rsidR="00754294" w:rsidRPr="00773820" w:rsidRDefault="00754294" w:rsidP="00754294">
      <w:pPr>
        <w:numPr>
          <w:ilvl w:val="0"/>
          <w:numId w:val="21"/>
        </w:numPr>
        <w:tabs>
          <w:tab w:val="clear" w:pos="2130"/>
          <w:tab w:val="left" w:pos="709"/>
        </w:tabs>
        <w:ind w:left="709"/>
      </w:pPr>
      <w:r w:rsidRPr="00773820">
        <w:t>При нажатии кнопки «Перезаполнить» (документ «Заказ на производство») требуется очистить все строки табличной части «Материалы».</w:t>
      </w:r>
    </w:p>
    <w:p w14:paraId="02DF24B2" w14:textId="43040264" w:rsidR="005822C8" w:rsidRPr="005822C8" w:rsidRDefault="00AA1A13" w:rsidP="00566167">
      <w:pPr>
        <w:numPr>
          <w:ilvl w:val="0"/>
          <w:numId w:val="21"/>
        </w:numPr>
        <w:tabs>
          <w:tab w:val="clear" w:pos="2130"/>
        </w:tabs>
        <w:ind w:left="709"/>
      </w:pPr>
      <w:r w:rsidRPr="00773820">
        <w:t xml:space="preserve">На основании указанной номенклатуры в табличной части «Продукция» и </w:t>
      </w:r>
      <w:r w:rsidR="009369C2" w:rsidRPr="00773820">
        <w:t>базовой</w:t>
      </w:r>
      <w:r w:rsidRPr="00773820">
        <w:t xml:space="preserve"> спецификации для данного вида номенклатуры необходимо заново рассчитать нужное количество материалов для заказа, с учетом наличия материала на складе и перезаполнить табличную часть «Материалы» заказа на производство по тому же алгоритму, который используется для создания спецификации заказа</w:t>
      </w:r>
      <w:r w:rsidR="00166F73">
        <w:t>.</w:t>
      </w:r>
    </w:p>
    <w:sectPr w:rsidR="005822C8" w:rsidRPr="005822C8" w:rsidSect="00073C22">
      <w:headerReference w:type="first" r:id="rId8"/>
      <w:footerReference w:type="first" r:id="rId9"/>
      <w:pgSz w:w="11906" w:h="16838"/>
      <w:pgMar w:top="993" w:right="720" w:bottom="851" w:left="720" w:header="56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3054" w14:textId="77777777" w:rsidR="002D1508" w:rsidRDefault="002D1508" w:rsidP="00810CB6">
      <w:r>
        <w:separator/>
      </w:r>
    </w:p>
  </w:endnote>
  <w:endnote w:type="continuationSeparator" w:id="0">
    <w:p w14:paraId="613B086E" w14:textId="77777777" w:rsidR="002D1508" w:rsidRDefault="002D1508" w:rsidP="0081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F41F" w14:textId="77777777" w:rsidR="00FE2518" w:rsidRPr="00B34DF6" w:rsidRDefault="00FE2518" w:rsidP="00810CB6">
    <w:pPr>
      <w:pStyle w:val="a8"/>
    </w:pPr>
  </w:p>
  <w:p w14:paraId="31A83A54" w14:textId="77777777" w:rsidR="00FE2518" w:rsidRDefault="00FE2518" w:rsidP="00810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202DA" w14:textId="77777777" w:rsidR="002D1508" w:rsidRDefault="002D1508" w:rsidP="00810CB6">
      <w:r>
        <w:separator/>
      </w:r>
    </w:p>
  </w:footnote>
  <w:footnote w:type="continuationSeparator" w:id="0">
    <w:p w14:paraId="0C04EEFB" w14:textId="77777777" w:rsidR="002D1508" w:rsidRDefault="002D1508" w:rsidP="0081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8EEC" w14:textId="77961015" w:rsidR="00E341FD" w:rsidRPr="00073C22" w:rsidRDefault="00E341FD" w:rsidP="00810CB6">
    <w:pPr>
      <w:pStyle w:val="a6"/>
    </w:pPr>
  </w:p>
  <w:p w14:paraId="0732D48C" w14:textId="77777777" w:rsidR="00FC13F7" w:rsidRPr="00E341FD" w:rsidRDefault="00FC13F7" w:rsidP="00810CB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4F9B"/>
    <w:multiLevelType w:val="hybridMultilevel"/>
    <w:tmpl w:val="5FB8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B588B"/>
    <w:multiLevelType w:val="hybridMultilevel"/>
    <w:tmpl w:val="2040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9B9"/>
    <w:multiLevelType w:val="hybridMultilevel"/>
    <w:tmpl w:val="343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4F49"/>
    <w:multiLevelType w:val="hybridMultilevel"/>
    <w:tmpl w:val="B38C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02632"/>
    <w:multiLevelType w:val="hybridMultilevel"/>
    <w:tmpl w:val="217E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7294"/>
    <w:multiLevelType w:val="hybridMultilevel"/>
    <w:tmpl w:val="C296AF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717CE5"/>
    <w:multiLevelType w:val="hybridMultilevel"/>
    <w:tmpl w:val="06C2B4D4"/>
    <w:lvl w:ilvl="0" w:tplc="5E80E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F7027"/>
    <w:multiLevelType w:val="hybridMultilevel"/>
    <w:tmpl w:val="D4E02F8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C86A9F"/>
    <w:multiLevelType w:val="hybridMultilevel"/>
    <w:tmpl w:val="C5D4CA0A"/>
    <w:lvl w:ilvl="0" w:tplc="EDA0D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355273"/>
    <w:multiLevelType w:val="hybridMultilevel"/>
    <w:tmpl w:val="A990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538C"/>
    <w:multiLevelType w:val="hybridMultilevel"/>
    <w:tmpl w:val="F2D47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126E3"/>
    <w:multiLevelType w:val="multilevel"/>
    <w:tmpl w:val="181C6DC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4" w:hanging="1800"/>
      </w:pPr>
      <w:rPr>
        <w:rFonts w:hint="default"/>
      </w:rPr>
    </w:lvl>
  </w:abstractNum>
  <w:abstractNum w:abstractNumId="12" w15:restartNumberingAfterBreak="0">
    <w:nsid w:val="36A46ECB"/>
    <w:multiLevelType w:val="hybridMultilevel"/>
    <w:tmpl w:val="54780D0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503AFB"/>
    <w:multiLevelType w:val="hybridMultilevel"/>
    <w:tmpl w:val="C5F2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55A64"/>
    <w:multiLevelType w:val="multilevel"/>
    <w:tmpl w:val="03BE0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7FE1CAD"/>
    <w:multiLevelType w:val="hybridMultilevel"/>
    <w:tmpl w:val="75F0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349EF"/>
    <w:multiLevelType w:val="multilevel"/>
    <w:tmpl w:val="5778FE68"/>
    <w:lvl w:ilvl="0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944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94" w:hanging="1800"/>
      </w:pPr>
      <w:rPr>
        <w:rFonts w:hint="default"/>
      </w:rPr>
    </w:lvl>
  </w:abstractNum>
  <w:abstractNum w:abstractNumId="17" w15:restartNumberingAfterBreak="0">
    <w:nsid w:val="4BB7781C"/>
    <w:multiLevelType w:val="hybridMultilevel"/>
    <w:tmpl w:val="22E0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35583"/>
    <w:multiLevelType w:val="hybridMultilevel"/>
    <w:tmpl w:val="8736A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BE3971"/>
    <w:multiLevelType w:val="hybridMultilevel"/>
    <w:tmpl w:val="87B48758"/>
    <w:lvl w:ilvl="0" w:tplc="DA52F556">
      <w:start w:val="1"/>
      <w:numFmt w:val="decimal"/>
      <w:pStyle w:val="1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51DD49F1"/>
    <w:multiLevelType w:val="hybridMultilevel"/>
    <w:tmpl w:val="36E68AA2"/>
    <w:lvl w:ilvl="0" w:tplc="014625D8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5F0493"/>
    <w:multiLevelType w:val="hybridMultilevel"/>
    <w:tmpl w:val="0200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42F75"/>
    <w:multiLevelType w:val="hybridMultilevel"/>
    <w:tmpl w:val="BCDE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03C87"/>
    <w:multiLevelType w:val="hybridMultilevel"/>
    <w:tmpl w:val="571891C8"/>
    <w:lvl w:ilvl="0" w:tplc="ADE0103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A51EB"/>
    <w:multiLevelType w:val="hybridMultilevel"/>
    <w:tmpl w:val="C142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64C0"/>
    <w:multiLevelType w:val="hybridMultilevel"/>
    <w:tmpl w:val="1B34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C52FA"/>
    <w:multiLevelType w:val="hybridMultilevel"/>
    <w:tmpl w:val="6E96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213A7"/>
    <w:multiLevelType w:val="hybridMultilevel"/>
    <w:tmpl w:val="C4D4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85B50"/>
    <w:multiLevelType w:val="hybridMultilevel"/>
    <w:tmpl w:val="BD4A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56EA0"/>
    <w:multiLevelType w:val="hybridMultilevel"/>
    <w:tmpl w:val="42E4A032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9142AF"/>
    <w:multiLevelType w:val="hybridMultilevel"/>
    <w:tmpl w:val="BC2E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26FB7"/>
    <w:multiLevelType w:val="hybridMultilevel"/>
    <w:tmpl w:val="2664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57BD0"/>
    <w:multiLevelType w:val="hybridMultilevel"/>
    <w:tmpl w:val="61B8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41BF3"/>
    <w:multiLevelType w:val="hybridMultilevel"/>
    <w:tmpl w:val="51F237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29"/>
  </w:num>
  <w:num w:numId="4">
    <w:abstractNumId w:val="11"/>
  </w:num>
  <w:num w:numId="5">
    <w:abstractNumId w:val="16"/>
  </w:num>
  <w:num w:numId="6">
    <w:abstractNumId w:val="14"/>
  </w:num>
  <w:num w:numId="7">
    <w:abstractNumId w:val="27"/>
  </w:num>
  <w:num w:numId="8">
    <w:abstractNumId w:val="4"/>
  </w:num>
  <w:num w:numId="9">
    <w:abstractNumId w:val="0"/>
  </w:num>
  <w:num w:numId="10">
    <w:abstractNumId w:val="26"/>
  </w:num>
  <w:num w:numId="11">
    <w:abstractNumId w:val="15"/>
  </w:num>
  <w:num w:numId="12">
    <w:abstractNumId w:val="29"/>
    <w:lvlOverride w:ilvl="0">
      <w:startOverride w:val="1"/>
    </w:lvlOverride>
  </w:num>
  <w:num w:numId="13">
    <w:abstractNumId w:val="32"/>
  </w:num>
  <w:num w:numId="14">
    <w:abstractNumId w:val="3"/>
  </w:num>
  <w:num w:numId="15">
    <w:abstractNumId w:val="9"/>
  </w:num>
  <w:num w:numId="16">
    <w:abstractNumId w:val="17"/>
  </w:num>
  <w:num w:numId="17">
    <w:abstractNumId w:val="7"/>
  </w:num>
  <w:num w:numId="18">
    <w:abstractNumId w:val="21"/>
  </w:num>
  <w:num w:numId="19">
    <w:abstractNumId w:val="1"/>
  </w:num>
  <w:num w:numId="20">
    <w:abstractNumId w:val="24"/>
  </w:num>
  <w:num w:numId="21">
    <w:abstractNumId w:val="8"/>
  </w:num>
  <w:num w:numId="22">
    <w:abstractNumId w:val="2"/>
  </w:num>
  <w:num w:numId="23">
    <w:abstractNumId w:val="20"/>
  </w:num>
  <w:num w:numId="24">
    <w:abstractNumId w:val="13"/>
  </w:num>
  <w:num w:numId="25">
    <w:abstractNumId w:val="5"/>
  </w:num>
  <w:num w:numId="26">
    <w:abstractNumId w:val="6"/>
  </w:num>
  <w:num w:numId="27">
    <w:abstractNumId w:val="18"/>
  </w:num>
  <w:num w:numId="28">
    <w:abstractNumId w:val="25"/>
  </w:num>
  <w:num w:numId="29">
    <w:abstractNumId w:val="10"/>
  </w:num>
  <w:num w:numId="30">
    <w:abstractNumId w:val="30"/>
  </w:num>
  <w:num w:numId="31">
    <w:abstractNumId w:val="22"/>
  </w:num>
  <w:num w:numId="32">
    <w:abstractNumId w:val="31"/>
  </w:num>
  <w:num w:numId="33">
    <w:abstractNumId w:val="28"/>
  </w:num>
  <w:num w:numId="34">
    <w:abstractNumId w:val="33"/>
  </w:num>
  <w:num w:numId="35">
    <w:abstractNumId w:val="12"/>
  </w:num>
  <w:num w:numId="36">
    <w:abstractNumId w:val="23"/>
  </w:num>
  <w:num w:numId="3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>
      <o:colormru v:ext="edit" colors="#0153a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BE"/>
    <w:rsid w:val="00006300"/>
    <w:rsid w:val="00014060"/>
    <w:rsid w:val="000144BF"/>
    <w:rsid w:val="000167D0"/>
    <w:rsid w:val="00017CDA"/>
    <w:rsid w:val="0002145E"/>
    <w:rsid w:val="00021EF8"/>
    <w:rsid w:val="00023323"/>
    <w:rsid w:val="0002655F"/>
    <w:rsid w:val="00026BCA"/>
    <w:rsid w:val="0003285A"/>
    <w:rsid w:val="00033CFE"/>
    <w:rsid w:val="00034E89"/>
    <w:rsid w:val="00036835"/>
    <w:rsid w:val="00036E6A"/>
    <w:rsid w:val="00046035"/>
    <w:rsid w:val="00046899"/>
    <w:rsid w:val="0004722C"/>
    <w:rsid w:val="00060996"/>
    <w:rsid w:val="00060B75"/>
    <w:rsid w:val="00064073"/>
    <w:rsid w:val="00066EB9"/>
    <w:rsid w:val="0007191F"/>
    <w:rsid w:val="00071E83"/>
    <w:rsid w:val="00073747"/>
    <w:rsid w:val="00073C22"/>
    <w:rsid w:val="00075AD2"/>
    <w:rsid w:val="0008075D"/>
    <w:rsid w:val="000822B6"/>
    <w:rsid w:val="00082B70"/>
    <w:rsid w:val="00085CF7"/>
    <w:rsid w:val="00087ABF"/>
    <w:rsid w:val="000908F5"/>
    <w:rsid w:val="00090F07"/>
    <w:rsid w:val="00092053"/>
    <w:rsid w:val="00094ADA"/>
    <w:rsid w:val="00096C1D"/>
    <w:rsid w:val="000A19A0"/>
    <w:rsid w:val="000A414B"/>
    <w:rsid w:val="000A4D0C"/>
    <w:rsid w:val="000B1288"/>
    <w:rsid w:val="000B3F73"/>
    <w:rsid w:val="000B6C8A"/>
    <w:rsid w:val="000C2CE8"/>
    <w:rsid w:val="000C5513"/>
    <w:rsid w:val="000D0D2F"/>
    <w:rsid w:val="000D7F62"/>
    <w:rsid w:val="000E03C4"/>
    <w:rsid w:val="000E7677"/>
    <w:rsid w:val="000F061E"/>
    <w:rsid w:val="000F073D"/>
    <w:rsid w:val="000F17DE"/>
    <w:rsid w:val="000F3603"/>
    <w:rsid w:val="000F46EA"/>
    <w:rsid w:val="000F678D"/>
    <w:rsid w:val="001020A2"/>
    <w:rsid w:val="001044F5"/>
    <w:rsid w:val="00104BF2"/>
    <w:rsid w:val="0010560D"/>
    <w:rsid w:val="001063BE"/>
    <w:rsid w:val="001065D8"/>
    <w:rsid w:val="001112F5"/>
    <w:rsid w:val="00113D9F"/>
    <w:rsid w:val="00121AB9"/>
    <w:rsid w:val="001278DE"/>
    <w:rsid w:val="0013014C"/>
    <w:rsid w:val="00130344"/>
    <w:rsid w:val="0013420C"/>
    <w:rsid w:val="00146ACD"/>
    <w:rsid w:val="00146EBA"/>
    <w:rsid w:val="00151D06"/>
    <w:rsid w:val="00155230"/>
    <w:rsid w:val="00157570"/>
    <w:rsid w:val="001613C5"/>
    <w:rsid w:val="00162A83"/>
    <w:rsid w:val="001658BE"/>
    <w:rsid w:val="00166F73"/>
    <w:rsid w:val="00170D9D"/>
    <w:rsid w:val="001714FC"/>
    <w:rsid w:val="00173826"/>
    <w:rsid w:val="00175195"/>
    <w:rsid w:val="00177481"/>
    <w:rsid w:val="001778AE"/>
    <w:rsid w:val="00184ACD"/>
    <w:rsid w:val="00185803"/>
    <w:rsid w:val="00192036"/>
    <w:rsid w:val="00197607"/>
    <w:rsid w:val="001A1354"/>
    <w:rsid w:val="001B3737"/>
    <w:rsid w:val="001B4386"/>
    <w:rsid w:val="001B495C"/>
    <w:rsid w:val="001B4C62"/>
    <w:rsid w:val="001B79A7"/>
    <w:rsid w:val="001C3BD8"/>
    <w:rsid w:val="001D0AFB"/>
    <w:rsid w:val="001D484F"/>
    <w:rsid w:val="001D5964"/>
    <w:rsid w:val="001D6E81"/>
    <w:rsid w:val="001E124F"/>
    <w:rsid w:val="001E1B56"/>
    <w:rsid w:val="001E377E"/>
    <w:rsid w:val="001E39B5"/>
    <w:rsid w:val="001E4724"/>
    <w:rsid w:val="001E5282"/>
    <w:rsid w:val="001E7A7B"/>
    <w:rsid w:val="001F0464"/>
    <w:rsid w:val="001F2189"/>
    <w:rsid w:val="001F61A3"/>
    <w:rsid w:val="00200380"/>
    <w:rsid w:val="002015D1"/>
    <w:rsid w:val="00213C68"/>
    <w:rsid w:val="00214DBD"/>
    <w:rsid w:val="0022284D"/>
    <w:rsid w:val="00236288"/>
    <w:rsid w:val="0023795D"/>
    <w:rsid w:val="00241D1D"/>
    <w:rsid w:val="00243D6C"/>
    <w:rsid w:val="00254A25"/>
    <w:rsid w:val="0026154E"/>
    <w:rsid w:val="00263B77"/>
    <w:rsid w:val="0026490B"/>
    <w:rsid w:val="00265404"/>
    <w:rsid w:val="00270C3D"/>
    <w:rsid w:val="00271F8B"/>
    <w:rsid w:val="002723F7"/>
    <w:rsid w:val="00280A66"/>
    <w:rsid w:val="00280B68"/>
    <w:rsid w:val="00284E92"/>
    <w:rsid w:val="002943C1"/>
    <w:rsid w:val="00296D62"/>
    <w:rsid w:val="0029772D"/>
    <w:rsid w:val="002A59C4"/>
    <w:rsid w:val="002A6030"/>
    <w:rsid w:val="002B06D9"/>
    <w:rsid w:val="002B2B6B"/>
    <w:rsid w:val="002B2FB5"/>
    <w:rsid w:val="002B3F36"/>
    <w:rsid w:val="002B7A73"/>
    <w:rsid w:val="002C0567"/>
    <w:rsid w:val="002C44B6"/>
    <w:rsid w:val="002C70DD"/>
    <w:rsid w:val="002C793A"/>
    <w:rsid w:val="002D1508"/>
    <w:rsid w:val="002D6695"/>
    <w:rsid w:val="002D7E15"/>
    <w:rsid w:val="002E0144"/>
    <w:rsid w:val="002E1334"/>
    <w:rsid w:val="002E482B"/>
    <w:rsid w:val="002E7C2F"/>
    <w:rsid w:val="002F06B8"/>
    <w:rsid w:val="002F23CA"/>
    <w:rsid w:val="002F37E6"/>
    <w:rsid w:val="002F6E58"/>
    <w:rsid w:val="002F7B3C"/>
    <w:rsid w:val="0030389E"/>
    <w:rsid w:val="0030598E"/>
    <w:rsid w:val="00307812"/>
    <w:rsid w:val="00311C4E"/>
    <w:rsid w:val="00314E76"/>
    <w:rsid w:val="00320F6B"/>
    <w:rsid w:val="00321FE7"/>
    <w:rsid w:val="003222F6"/>
    <w:rsid w:val="00322871"/>
    <w:rsid w:val="00325104"/>
    <w:rsid w:val="00325ECB"/>
    <w:rsid w:val="003264AB"/>
    <w:rsid w:val="003266F0"/>
    <w:rsid w:val="0033107D"/>
    <w:rsid w:val="00333426"/>
    <w:rsid w:val="003401FF"/>
    <w:rsid w:val="00340530"/>
    <w:rsid w:val="00344DCD"/>
    <w:rsid w:val="00347134"/>
    <w:rsid w:val="003509E0"/>
    <w:rsid w:val="00365ECE"/>
    <w:rsid w:val="003674C5"/>
    <w:rsid w:val="00367A08"/>
    <w:rsid w:val="003707EB"/>
    <w:rsid w:val="003744B5"/>
    <w:rsid w:val="00376C27"/>
    <w:rsid w:val="00377136"/>
    <w:rsid w:val="003814D7"/>
    <w:rsid w:val="0038772B"/>
    <w:rsid w:val="00391281"/>
    <w:rsid w:val="00393B3E"/>
    <w:rsid w:val="0039428A"/>
    <w:rsid w:val="003A1F76"/>
    <w:rsid w:val="003A3E0E"/>
    <w:rsid w:val="003B3685"/>
    <w:rsid w:val="003B4BFD"/>
    <w:rsid w:val="003B53BC"/>
    <w:rsid w:val="003C0D3A"/>
    <w:rsid w:val="003C60E8"/>
    <w:rsid w:val="003D131F"/>
    <w:rsid w:val="003D25FB"/>
    <w:rsid w:val="003D4AA4"/>
    <w:rsid w:val="003D527E"/>
    <w:rsid w:val="003D52B7"/>
    <w:rsid w:val="003E1F96"/>
    <w:rsid w:val="003E36CF"/>
    <w:rsid w:val="003F1433"/>
    <w:rsid w:val="003F1F19"/>
    <w:rsid w:val="003F35B0"/>
    <w:rsid w:val="004007D6"/>
    <w:rsid w:val="004032A3"/>
    <w:rsid w:val="004052A5"/>
    <w:rsid w:val="00421F8E"/>
    <w:rsid w:val="00431645"/>
    <w:rsid w:val="00436E77"/>
    <w:rsid w:val="0043740E"/>
    <w:rsid w:val="00440816"/>
    <w:rsid w:val="00442991"/>
    <w:rsid w:val="0044448C"/>
    <w:rsid w:val="004476B9"/>
    <w:rsid w:val="00450FEF"/>
    <w:rsid w:val="00454ACB"/>
    <w:rsid w:val="004562EB"/>
    <w:rsid w:val="00457730"/>
    <w:rsid w:val="00460305"/>
    <w:rsid w:val="00465BDC"/>
    <w:rsid w:val="0046621E"/>
    <w:rsid w:val="00466AD2"/>
    <w:rsid w:val="00466DAE"/>
    <w:rsid w:val="004732C2"/>
    <w:rsid w:val="0047445B"/>
    <w:rsid w:val="00474F9B"/>
    <w:rsid w:val="00475720"/>
    <w:rsid w:val="00475A42"/>
    <w:rsid w:val="00481593"/>
    <w:rsid w:val="00484393"/>
    <w:rsid w:val="00484BE9"/>
    <w:rsid w:val="004857BA"/>
    <w:rsid w:val="004872D3"/>
    <w:rsid w:val="00491B70"/>
    <w:rsid w:val="00492118"/>
    <w:rsid w:val="004974B6"/>
    <w:rsid w:val="00497B93"/>
    <w:rsid w:val="00497E0E"/>
    <w:rsid w:val="004A62EC"/>
    <w:rsid w:val="004C0A6F"/>
    <w:rsid w:val="004C5510"/>
    <w:rsid w:val="004C5D0B"/>
    <w:rsid w:val="004C6333"/>
    <w:rsid w:val="004D39D8"/>
    <w:rsid w:val="004D614D"/>
    <w:rsid w:val="004D6998"/>
    <w:rsid w:val="004E73BB"/>
    <w:rsid w:val="004F66BD"/>
    <w:rsid w:val="004F7643"/>
    <w:rsid w:val="00501396"/>
    <w:rsid w:val="0050159A"/>
    <w:rsid w:val="00505F81"/>
    <w:rsid w:val="0050738B"/>
    <w:rsid w:val="00510C2D"/>
    <w:rsid w:val="005112D4"/>
    <w:rsid w:val="00512429"/>
    <w:rsid w:val="0051509B"/>
    <w:rsid w:val="005153D3"/>
    <w:rsid w:val="0051742B"/>
    <w:rsid w:val="0052174D"/>
    <w:rsid w:val="005245F3"/>
    <w:rsid w:val="00536CB6"/>
    <w:rsid w:val="00540E7A"/>
    <w:rsid w:val="00541443"/>
    <w:rsid w:val="005428CB"/>
    <w:rsid w:val="00547FBD"/>
    <w:rsid w:val="005556E7"/>
    <w:rsid w:val="00555C81"/>
    <w:rsid w:val="00557721"/>
    <w:rsid w:val="00560905"/>
    <w:rsid w:val="00561006"/>
    <w:rsid w:val="00561104"/>
    <w:rsid w:val="00562624"/>
    <w:rsid w:val="00563679"/>
    <w:rsid w:val="00564C39"/>
    <w:rsid w:val="005659B0"/>
    <w:rsid w:val="00566167"/>
    <w:rsid w:val="005669A1"/>
    <w:rsid w:val="00567631"/>
    <w:rsid w:val="005712A7"/>
    <w:rsid w:val="005757B2"/>
    <w:rsid w:val="00575EEE"/>
    <w:rsid w:val="00576E24"/>
    <w:rsid w:val="005822C8"/>
    <w:rsid w:val="00585CB3"/>
    <w:rsid w:val="00590B14"/>
    <w:rsid w:val="00596907"/>
    <w:rsid w:val="00596B7A"/>
    <w:rsid w:val="005A0CC3"/>
    <w:rsid w:val="005A4056"/>
    <w:rsid w:val="005A4593"/>
    <w:rsid w:val="005A585F"/>
    <w:rsid w:val="005A5DEA"/>
    <w:rsid w:val="005A72E3"/>
    <w:rsid w:val="005B05AF"/>
    <w:rsid w:val="005B2AEE"/>
    <w:rsid w:val="005B58D3"/>
    <w:rsid w:val="005B6DC1"/>
    <w:rsid w:val="005C30C4"/>
    <w:rsid w:val="005D11A0"/>
    <w:rsid w:val="005D4219"/>
    <w:rsid w:val="005D6471"/>
    <w:rsid w:val="005E38AD"/>
    <w:rsid w:val="005E5711"/>
    <w:rsid w:val="005E5B96"/>
    <w:rsid w:val="005E693C"/>
    <w:rsid w:val="005F5686"/>
    <w:rsid w:val="00603597"/>
    <w:rsid w:val="00612E01"/>
    <w:rsid w:val="0061345C"/>
    <w:rsid w:val="00617FBB"/>
    <w:rsid w:val="00620E99"/>
    <w:rsid w:val="00623B67"/>
    <w:rsid w:val="006240F8"/>
    <w:rsid w:val="006259F0"/>
    <w:rsid w:val="00625B7C"/>
    <w:rsid w:val="00627CD8"/>
    <w:rsid w:val="00633C9F"/>
    <w:rsid w:val="0063637F"/>
    <w:rsid w:val="00637467"/>
    <w:rsid w:val="00641447"/>
    <w:rsid w:val="00641CDD"/>
    <w:rsid w:val="00643077"/>
    <w:rsid w:val="00643EBD"/>
    <w:rsid w:val="00645ABF"/>
    <w:rsid w:val="00651649"/>
    <w:rsid w:val="006519D1"/>
    <w:rsid w:val="00651D58"/>
    <w:rsid w:val="006556F1"/>
    <w:rsid w:val="00656961"/>
    <w:rsid w:val="006602FD"/>
    <w:rsid w:val="00660568"/>
    <w:rsid w:val="00667794"/>
    <w:rsid w:val="00670106"/>
    <w:rsid w:val="0067191C"/>
    <w:rsid w:val="006732FF"/>
    <w:rsid w:val="00677ECB"/>
    <w:rsid w:val="00681A0B"/>
    <w:rsid w:val="00682C7C"/>
    <w:rsid w:val="00686C6B"/>
    <w:rsid w:val="006871CC"/>
    <w:rsid w:val="00687DD0"/>
    <w:rsid w:val="0069208D"/>
    <w:rsid w:val="00694D9B"/>
    <w:rsid w:val="006B155E"/>
    <w:rsid w:val="006B2733"/>
    <w:rsid w:val="006C3369"/>
    <w:rsid w:val="006C7643"/>
    <w:rsid w:val="006D257B"/>
    <w:rsid w:val="006D6182"/>
    <w:rsid w:val="006D7B6A"/>
    <w:rsid w:val="006E219E"/>
    <w:rsid w:val="006E4261"/>
    <w:rsid w:val="006E64D8"/>
    <w:rsid w:val="006F4382"/>
    <w:rsid w:val="006F4E3E"/>
    <w:rsid w:val="006F5A97"/>
    <w:rsid w:val="00700925"/>
    <w:rsid w:val="0070116F"/>
    <w:rsid w:val="00701AB3"/>
    <w:rsid w:val="00703909"/>
    <w:rsid w:val="00706B97"/>
    <w:rsid w:val="0071240A"/>
    <w:rsid w:val="0071277A"/>
    <w:rsid w:val="007130BF"/>
    <w:rsid w:val="00716B30"/>
    <w:rsid w:val="00721A4E"/>
    <w:rsid w:val="00730638"/>
    <w:rsid w:val="00731A8A"/>
    <w:rsid w:val="007368C2"/>
    <w:rsid w:val="00737953"/>
    <w:rsid w:val="007415AA"/>
    <w:rsid w:val="00744A03"/>
    <w:rsid w:val="00746524"/>
    <w:rsid w:val="007503B0"/>
    <w:rsid w:val="00750E2A"/>
    <w:rsid w:val="00754294"/>
    <w:rsid w:val="00754668"/>
    <w:rsid w:val="00767FAE"/>
    <w:rsid w:val="0077062A"/>
    <w:rsid w:val="007726DE"/>
    <w:rsid w:val="00773820"/>
    <w:rsid w:val="00773E7B"/>
    <w:rsid w:val="00776176"/>
    <w:rsid w:val="007800C0"/>
    <w:rsid w:val="00784551"/>
    <w:rsid w:val="0078751B"/>
    <w:rsid w:val="0079009C"/>
    <w:rsid w:val="00795456"/>
    <w:rsid w:val="00795521"/>
    <w:rsid w:val="007959EC"/>
    <w:rsid w:val="007A0FB1"/>
    <w:rsid w:val="007A0FF7"/>
    <w:rsid w:val="007A1824"/>
    <w:rsid w:val="007A42D8"/>
    <w:rsid w:val="007A49D8"/>
    <w:rsid w:val="007A4FF9"/>
    <w:rsid w:val="007B0E1E"/>
    <w:rsid w:val="007B2366"/>
    <w:rsid w:val="007B2997"/>
    <w:rsid w:val="007B5C17"/>
    <w:rsid w:val="007C12B1"/>
    <w:rsid w:val="007C4C8F"/>
    <w:rsid w:val="007D1BE1"/>
    <w:rsid w:val="007D2744"/>
    <w:rsid w:val="007D3C74"/>
    <w:rsid w:val="007D693B"/>
    <w:rsid w:val="007D7B55"/>
    <w:rsid w:val="007D7DE3"/>
    <w:rsid w:val="007D7F5E"/>
    <w:rsid w:val="007E0527"/>
    <w:rsid w:val="007E50AD"/>
    <w:rsid w:val="007E7CE9"/>
    <w:rsid w:val="007F02BA"/>
    <w:rsid w:val="007F4463"/>
    <w:rsid w:val="007F4FB7"/>
    <w:rsid w:val="007F61C8"/>
    <w:rsid w:val="007F66CE"/>
    <w:rsid w:val="008016E3"/>
    <w:rsid w:val="0080280A"/>
    <w:rsid w:val="008060FD"/>
    <w:rsid w:val="00807EA2"/>
    <w:rsid w:val="00810CB6"/>
    <w:rsid w:val="00813291"/>
    <w:rsid w:val="008138BB"/>
    <w:rsid w:val="00821E02"/>
    <w:rsid w:val="00822A52"/>
    <w:rsid w:val="00822BB5"/>
    <w:rsid w:val="00824709"/>
    <w:rsid w:val="00827977"/>
    <w:rsid w:val="008301C2"/>
    <w:rsid w:val="00830B40"/>
    <w:rsid w:val="00830FA2"/>
    <w:rsid w:val="008403F9"/>
    <w:rsid w:val="00844753"/>
    <w:rsid w:val="0084570B"/>
    <w:rsid w:val="008473E8"/>
    <w:rsid w:val="008473E9"/>
    <w:rsid w:val="0085379A"/>
    <w:rsid w:val="00854D2B"/>
    <w:rsid w:val="00856332"/>
    <w:rsid w:val="008579EB"/>
    <w:rsid w:val="008648EA"/>
    <w:rsid w:val="00867501"/>
    <w:rsid w:val="00870A06"/>
    <w:rsid w:val="008728F4"/>
    <w:rsid w:val="008738B4"/>
    <w:rsid w:val="00873E02"/>
    <w:rsid w:val="00874DD2"/>
    <w:rsid w:val="008765E7"/>
    <w:rsid w:val="008825D7"/>
    <w:rsid w:val="00885EFE"/>
    <w:rsid w:val="00886C66"/>
    <w:rsid w:val="008903C8"/>
    <w:rsid w:val="008931CE"/>
    <w:rsid w:val="00895EBD"/>
    <w:rsid w:val="008A0229"/>
    <w:rsid w:val="008A12B3"/>
    <w:rsid w:val="008A4B62"/>
    <w:rsid w:val="008A5BFD"/>
    <w:rsid w:val="008B31F8"/>
    <w:rsid w:val="008B3563"/>
    <w:rsid w:val="008B4D0B"/>
    <w:rsid w:val="008C1F33"/>
    <w:rsid w:val="008C71B4"/>
    <w:rsid w:val="008D347B"/>
    <w:rsid w:val="008D459E"/>
    <w:rsid w:val="008D47BB"/>
    <w:rsid w:val="008D6345"/>
    <w:rsid w:val="008D7C80"/>
    <w:rsid w:val="008E3DA3"/>
    <w:rsid w:val="008E5859"/>
    <w:rsid w:val="008F3350"/>
    <w:rsid w:val="0090086F"/>
    <w:rsid w:val="0090361E"/>
    <w:rsid w:val="009039DA"/>
    <w:rsid w:val="009148AD"/>
    <w:rsid w:val="0091697E"/>
    <w:rsid w:val="0092029B"/>
    <w:rsid w:val="00924B5F"/>
    <w:rsid w:val="00925A56"/>
    <w:rsid w:val="0093078D"/>
    <w:rsid w:val="009369C2"/>
    <w:rsid w:val="009375A0"/>
    <w:rsid w:val="009420D3"/>
    <w:rsid w:val="00942C24"/>
    <w:rsid w:val="00945553"/>
    <w:rsid w:val="00947A22"/>
    <w:rsid w:val="00951BA7"/>
    <w:rsid w:val="0095595C"/>
    <w:rsid w:val="009577C3"/>
    <w:rsid w:val="009617A7"/>
    <w:rsid w:val="00963C76"/>
    <w:rsid w:val="009650B8"/>
    <w:rsid w:val="0097127F"/>
    <w:rsid w:val="00971979"/>
    <w:rsid w:val="0097423A"/>
    <w:rsid w:val="0098139C"/>
    <w:rsid w:val="009843C7"/>
    <w:rsid w:val="00987EDD"/>
    <w:rsid w:val="0099367D"/>
    <w:rsid w:val="009A2AC9"/>
    <w:rsid w:val="009A32B8"/>
    <w:rsid w:val="009A3753"/>
    <w:rsid w:val="009A48F3"/>
    <w:rsid w:val="009A65C7"/>
    <w:rsid w:val="009B22F0"/>
    <w:rsid w:val="009B64C0"/>
    <w:rsid w:val="009B7C34"/>
    <w:rsid w:val="009C047A"/>
    <w:rsid w:val="009C43C4"/>
    <w:rsid w:val="009C4479"/>
    <w:rsid w:val="009C70A6"/>
    <w:rsid w:val="009C7A6B"/>
    <w:rsid w:val="009D0532"/>
    <w:rsid w:val="009D559B"/>
    <w:rsid w:val="009D5D67"/>
    <w:rsid w:val="009E1537"/>
    <w:rsid w:val="009E3051"/>
    <w:rsid w:val="009E406A"/>
    <w:rsid w:val="009E4691"/>
    <w:rsid w:val="009E495C"/>
    <w:rsid w:val="009E509A"/>
    <w:rsid w:val="009E7451"/>
    <w:rsid w:val="009F10CD"/>
    <w:rsid w:val="009F4DAB"/>
    <w:rsid w:val="009F6153"/>
    <w:rsid w:val="009F6588"/>
    <w:rsid w:val="00A04F8D"/>
    <w:rsid w:val="00A07B63"/>
    <w:rsid w:val="00A13473"/>
    <w:rsid w:val="00A16C32"/>
    <w:rsid w:val="00A17A3A"/>
    <w:rsid w:val="00A23550"/>
    <w:rsid w:val="00A23ABE"/>
    <w:rsid w:val="00A24941"/>
    <w:rsid w:val="00A26288"/>
    <w:rsid w:val="00A302D9"/>
    <w:rsid w:val="00A30FEF"/>
    <w:rsid w:val="00A321EA"/>
    <w:rsid w:val="00A32EC2"/>
    <w:rsid w:val="00A3628F"/>
    <w:rsid w:val="00A372BB"/>
    <w:rsid w:val="00A47F8C"/>
    <w:rsid w:val="00A50CD5"/>
    <w:rsid w:val="00A57A83"/>
    <w:rsid w:val="00A62381"/>
    <w:rsid w:val="00A709EC"/>
    <w:rsid w:val="00A738CD"/>
    <w:rsid w:val="00A75A8F"/>
    <w:rsid w:val="00A80CCF"/>
    <w:rsid w:val="00A84EA9"/>
    <w:rsid w:val="00A93EB8"/>
    <w:rsid w:val="00AA1A13"/>
    <w:rsid w:val="00AA3C0F"/>
    <w:rsid w:val="00AA62C4"/>
    <w:rsid w:val="00AA638E"/>
    <w:rsid w:val="00AA6896"/>
    <w:rsid w:val="00AA7B82"/>
    <w:rsid w:val="00AB69DC"/>
    <w:rsid w:val="00AC2E14"/>
    <w:rsid w:val="00AC4CC8"/>
    <w:rsid w:val="00AD219B"/>
    <w:rsid w:val="00AE0393"/>
    <w:rsid w:val="00AE17F7"/>
    <w:rsid w:val="00AE25B4"/>
    <w:rsid w:val="00AE3140"/>
    <w:rsid w:val="00AF1F56"/>
    <w:rsid w:val="00AF2144"/>
    <w:rsid w:val="00AF27F6"/>
    <w:rsid w:val="00AF489F"/>
    <w:rsid w:val="00AF57B9"/>
    <w:rsid w:val="00AF79F3"/>
    <w:rsid w:val="00B05810"/>
    <w:rsid w:val="00B06CAA"/>
    <w:rsid w:val="00B14E66"/>
    <w:rsid w:val="00B2017E"/>
    <w:rsid w:val="00B216B4"/>
    <w:rsid w:val="00B26190"/>
    <w:rsid w:val="00B2759B"/>
    <w:rsid w:val="00B3145B"/>
    <w:rsid w:val="00B31DA7"/>
    <w:rsid w:val="00B31FDE"/>
    <w:rsid w:val="00B345A7"/>
    <w:rsid w:val="00B34DF6"/>
    <w:rsid w:val="00B375AF"/>
    <w:rsid w:val="00B43E63"/>
    <w:rsid w:val="00B44BAD"/>
    <w:rsid w:val="00B44CA6"/>
    <w:rsid w:val="00B44E0B"/>
    <w:rsid w:val="00B45428"/>
    <w:rsid w:val="00B475D9"/>
    <w:rsid w:val="00B54026"/>
    <w:rsid w:val="00B55C17"/>
    <w:rsid w:val="00B55ED6"/>
    <w:rsid w:val="00B607BD"/>
    <w:rsid w:val="00B64864"/>
    <w:rsid w:val="00B6797C"/>
    <w:rsid w:val="00B723CA"/>
    <w:rsid w:val="00B72424"/>
    <w:rsid w:val="00B73F8C"/>
    <w:rsid w:val="00B749B7"/>
    <w:rsid w:val="00B80763"/>
    <w:rsid w:val="00B809C2"/>
    <w:rsid w:val="00B838A4"/>
    <w:rsid w:val="00B93466"/>
    <w:rsid w:val="00B93726"/>
    <w:rsid w:val="00B94399"/>
    <w:rsid w:val="00B964BF"/>
    <w:rsid w:val="00BA53DB"/>
    <w:rsid w:val="00BB4FAE"/>
    <w:rsid w:val="00BC0D82"/>
    <w:rsid w:val="00BC1BD5"/>
    <w:rsid w:val="00BC3540"/>
    <w:rsid w:val="00BC4A38"/>
    <w:rsid w:val="00BC4D0D"/>
    <w:rsid w:val="00BC6D82"/>
    <w:rsid w:val="00BC78D7"/>
    <w:rsid w:val="00BE032B"/>
    <w:rsid w:val="00BE6C2A"/>
    <w:rsid w:val="00BF1975"/>
    <w:rsid w:val="00BF219B"/>
    <w:rsid w:val="00BF6C02"/>
    <w:rsid w:val="00C0108F"/>
    <w:rsid w:val="00C0436D"/>
    <w:rsid w:val="00C11561"/>
    <w:rsid w:val="00C11F1D"/>
    <w:rsid w:val="00C13036"/>
    <w:rsid w:val="00C15359"/>
    <w:rsid w:val="00C17144"/>
    <w:rsid w:val="00C206C1"/>
    <w:rsid w:val="00C27A9A"/>
    <w:rsid w:val="00C30101"/>
    <w:rsid w:val="00C320D5"/>
    <w:rsid w:val="00C32E14"/>
    <w:rsid w:val="00C405DB"/>
    <w:rsid w:val="00C40B67"/>
    <w:rsid w:val="00C41B10"/>
    <w:rsid w:val="00C41DF0"/>
    <w:rsid w:val="00C51055"/>
    <w:rsid w:val="00C57310"/>
    <w:rsid w:val="00C625A3"/>
    <w:rsid w:val="00C6406E"/>
    <w:rsid w:val="00C64C85"/>
    <w:rsid w:val="00C671D8"/>
    <w:rsid w:val="00C736FC"/>
    <w:rsid w:val="00C81857"/>
    <w:rsid w:val="00C84F04"/>
    <w:rsid w:val="00C864DF"/>
    <w:rsid w:val="00C92B69"/>
    <w:rsid w:val="00C934EE"/>
    <w:rsid w:val="00C93C96"/>
    <w:rsid w:val="00CA3598"/>
    <w:rsid w:val="00CA41F7"/>
    <w:rsid w:val="00CA5198"/>
    <w:rsid w:val="00CB3163"/>
    <w:rsid w:val="00CB4D70"/>
    <w:rsid w:val="00CC2033"/>
    <w:rsid w:val="00CC2E12"/>
    <w:rsid w:val="00CC5F4E"/>
    <w:rsid w:val="00CC72BE"/>
    <w:rsid w:val="00CC75DA"/>
    <w:rsid w:val="00CD356A"/>
    <w:rsid w:val="00CD387B"/>
    <w:rsid w:val="00CD39C2"/>
    <w:rsid w:val="00CE277E"/>
    <w:rsid w:val="00CE375E"/>
    <w:rsid w:val="00CE7275"/>
    <w:rsid w:val="00CE73A4"/>
    <w:rsid w:val="00CF03A6"/>
    <w:rsid w:val="00CF552B"/>
    <w:rsid w:val="00CF7081"/>
    <w:rsid w:val="00D006D5"/>
    <w:rsid w:val="00D00B80"/>
    <w:rsid w:val="00D04814"/>
    <w:rsid w:val="00D10DEA"/>
    <w:rsid w:val="00D11DE1"/>
    <w:rsid w:val="00D12675"/>
    <w:rsid w:val="00D15B5D"/>
    <w:rsid w:val="00D17919"/>
    <w:rsid w:val="00D21565"/>
    <w:rsid w:val="00D224C1"/>
    <w:rsid w:val="00D23F07"/>
    <w:rsid w:val="00D24251"/>
    <w:rsid w:val="00D257E9"/>
    <w:rsid w:val="00D30B06"/>
    <w:rsid w:val="00D3243D"/>
    <w:rsid w:val="00D33E0C"/>
    <w:rsid w:val="00D37532"/>
    <w:rsid w:val="00D41A77"/>
    <w:rsid w:val="00D45E10"/>
    <w:rsid w:val="00D47946"/>
    <w:rsid w:val="00D542FC"/>
    <w:rsid w:val="00D55546"/>
    <w:rsid w:val="00D55BF1"/>
    <w:rsid w:val="00D60FED"/>
    <w:rsid w:val="00D62393"/>
    <w:rsid w:val="00D62E21"/>
    <w:rsid w:val="00D65B0E"/>
    <w:rsid w:val="00D70C83"/>
    <w:rsid w:val="00D75E79"/>
    <w:rsid w:val="00D762FE"/>
    <w:rsid w:val="00D80239"/>
    <w:rsid w:val="00D87FE3"/>
    <w:rsid w:val="00D901C9"/>
    <w:rsid w:val="00D97F72"/>
    <w:rsid w:val="00DA229B"/>
    <w:rsid w:val="00DB0FF1"/>
    <w:rsid w:val="00DB3F4C"/>
    <w:rsid w:val="00DB42AA"/>
    <w:rsid w:val="00DB73D6"/>
    <w:rsid w:val="00DC5E0D"/>
    <w:rsid w:val="00DC712C"/>
    <w:rsid w:val="00DC7170"/>
    <w:rsid w:val="00DD4AAC"/>
    <w:rsid w:val="00DE08D4"/>
    <w:rsid w:val="00DE3D36"/>
    <w:rsid w:val="00DE4030"/>
    <w:rsid w:val="00DE565A"/>
    <w:rsid w:val="00DE76A9"/>
    <w:rsid w:val="00DF254C"/>
    <w:rsid w:val="00DF360E"/>
    <w:rsid w:val="00DF3B3F"/>
    <w:rsid w:val="00E116DD"/>
    <w:rsid w:val="00E120C1"/>
    <w:rsid w:val="00E13686"/>
    <w:rsid w:val="00E16647"/>
    <w:rsid w:val="00E17BAB"/>
    <w:rsid w:val="00E17C9C"/>
    <w:rsid w:val="00E23D59"/>
    <w:rsid w:val="00E27759"/>
    <w:rsid w:val="00E3098F"/>
    <w:rsid w:val="00E30F6A"/>
    <w:rsid w:val="00E341FD"/>
    <w:rsid w:val="00E34F47"/>
    <w:rsid w:val="00E37A32"/>
    <w:rsid w:val="00E4399A"/>
    <w:rsid w:val="00E43E2F"/>
    <w:rsid w:val="00E477A3"/>
    <w:rsid w:val="00E50A4C"/>
    <w:rsid w:val="00E51180"/>
    <w:rsid w:val="00E53A63"/>
    <w:rsid w:val="00E57780"/>
    <w:rsid w:val="00E6487C"/>
    <w:rsid w:val="00E70EF8"/>
    <w:rsid w:val="00E732A0"/>
    <w:rsid w:val="00E73CAD"/>
    <w:rsid w:val="00E73D78"/>
    <w:rsid w:val="00E7551B"/>
    <w:rsid w:val="00E80189"/>
    <w:rsid w:val="00E801D0"/>
    <w:rsid w:val="00E828C3"/>
    <w:rsid w:val="00E84D7D"/>
    <w:rsid w:val="00E94BC8"/>
    <w:rsid w:val="00E97C92"/>
    <w:rsid w:val="00EA32C8"/>
    <w:rsid w:val="00EA3997"/>
    <w:rsid w:val="00EA5A4B"/>
    <w:rsid w:val="00EA65A3"/>
    <w:rsid w:val="00EB353E"/>
    <w:rsid w:val="00EB7547"/>
    <w:rsid w:val="00EC010C"/>
    <w:rsid w:val="00EC194A"/>
    <w:rsid w:val="00EC4B62"/>
    <w:rsid w:val="00EC6375"/>
    <w:rsid w:val="00EC6F4E"/>
    <w:rsid w:val="00ED2172"/>
    <w:rsid w:val="00ED390E"/>
    <w:rsid w:val="00ED4937"/>
    <w:rsid w:val="00ED7F58"/>
    <w:rsid w:val="00EE2BD5"/>
    <w:rsid w:val="00EE2CCC"/>
    <w:rsid w:val="00EE61FA"/>
    <w:rsid w:val="00EE7336"/>
    <w:rsid w:val="00EF2ACB"/>
    <w:rsid w:val="00EF682E"/>
    <w:rsid w:val="00F0045A"/>
    <w:rsid w:val="00F004E3"/>
    <w:rsid w:val="00F02A98"/>
    <w:rsid w:val="00F02CE2"/>
    <w:rsid w:val="00F04020"/>
    <w:rsid w:val="00F053B1"/>
    <w:rsid w:val="00F05F51"/>
    <w:rsid w:val="00F06BC4"/>
    <w:rsid w:val="00F112BD"/>
    <w:rsid w:val="00F16C09"/>
    <w:rsid w:val="00F21CD3"/>
    <w:rsid w:val="00F270A7"/>
    <w:rsid w:val="00F27B2C"/>
    <w:rsid w:val="00F31D9B"/>
    <w:rsid w:val="00F32ECD"/>
    <w:rsid w:val="00F33AEB"/>
    <w:rsid w:val="00F33D7D"/>
    <w:rsid w:val="00F3617C"/>
    <w:rsid w:val="00F42416"/>
    <w:rsid w:val="00F4376C"/>
    <w:rsid w:val="00F448AE"/>
    <w:rsid w:val="00F474CF"/>
    <w:rsid w:val="00F4750B"/>
    <w:rsid w:val="00F5073B"/>
    <w:rsid w:val="00F54204"/>
    <w:rsid w:val="00F6289E"/>
    <w:rsid w:val="00F66431"/>
    <w:rsid w:val="00F745E9"/>
    <w:rsid w:val="00F81FB4"/>
    <w:rsid w:val="00F82680"/>
    <w:rsid w:val="00F841EA"/>
    <w:rsid w:val="00F90892"/>
    <w:rsid w:val="00F91E08"/>
    <w:rsid w:val="00F9562A"/>
    <w:rsid w:val="00F9566A"/>
    <w:rsid w:val="00F958C0"/>
    <w:rsid w:val="00F964BE"/>
    <w:rsid w:val="00F96FF2"/>
    <w:rsid w:val="00F97666"/>
    <w:rsid w:val="00FA065E"/>
    <w:rsid w:val="00FA3154"/>
    <w:rsid w:val="00FA6F3E"/>
    <w:rsid w:val="00FA7A69"/>
    <w:rsid w:val="00FA7EDB"/>
    <w:rsid w:val="00FB2D02"/>
    <w:rsid w:val="00FB3C0A"/>
    <w:rsid w:val="00FC13F7"/>
    <w:rsid w:val="00FC3066"/>
    <w:rsid w:val="00FD0C14"/>
    <w:rsid w:val="00FD1315"/>
    <w:rsid w:val="00FD1756"/>
    <w:rsid w:val="00FD1801"/>
    <w:rsid w:val="00FD2C40"/>
    <w:rsid w:val="00FD7B28"/>
    <w:rsid w:val="00FE109B"/>
    <w:rsid w:val="00FE2518"/>
    <w:rsid w:val="00FF11A8"/>
    <w:rsid w:val="00FF228A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153a1"/>
    </o:shapedefaults>
    <o:shapelayout v:ext="edit">
      <o:idmap v:ext="edit" data="1"/>
    </o:shapelayout>
  </w:shapeDefaults>
  <w:decimalSymbol w:val=","/>
  <w:listSeparator w:val=";"/>
  <w14:docId w14:val="5785D1B1"/>
  <w15:docId w15:val="{2815F6EA-FFB4-4A7E-9BD8-3F5D2C43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8C"/>
    <w:pPr>
      <w:tabs>
        <w:tab w:val="left" w:pos="2130"/>
      </w:tabs>
      <w:spacing w:after="200"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rsid w:val="00656961"/>
    <w:pPr>
      <w:numPr>
        <w:numId w:val="1"/>
      </w:numPr>
      <w:tabs>
        <w:tab w:val="left" w:pos="-284"/>
      </w:tabs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213C68"/>
    <w:pPr>
      <w:ind w:left="-851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  <w:style w:type="character" w:customStyle="1" w:styleId="20">
    <w:name w:val="Заголовок 2 Знак"/>
    <w:link w:val="2"/>
    <w:rsid w:val="00213C68"/>
    <w:rPr>
      <w:rFonts w:ascii="Arial" w:hAnsi="Arial" w:cs="Arial"/>
      <w:b/>
      <w:sz w:val="28"/>
      <w:szCs w:val="22"/>
      <w:lang w:eastAsia="en-US"/>
    </w:rPr>
  </w:style>
  <w:style w:type="paragraph" w:customStyle="1" w:styleId="KPTitulProp">
    <w:name w:val="KP_Titul_Prop"/>
    <w:basedOn w:val="a"/>
    <w:next w:val="a"/>
    <w:rsid w:val="00E116DD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E116DD"/>
    <w:pPr>
      <w:spacing w:before="120"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semiHidden/>
    <w:rsid w:val="00E116DD"/>
    <w:rPr>
      <w:rFonts w:ascii="Arial" w:eastAsia="Times New Roman" w:hAnsi="Arial"/>
    </w:rPr>
  </w:style>
  <w:style w:type="character" w:styleId="ae">
    <w:name w:val="footnote reference"/>
    <w:semiHidden/>
    <w:rsid w:val="00E116DD"/>
    <w:rPr>
      <w:vertAlign w:val="superscript"/>
    </w:rPr>
  </w:style>
  <w:style w:type="character" w:styleId="af">
    <w:name w:val="annotation reference"/>
    <w:uiPriority w:val="99"/>
    <w:semiHidden/>
    <w:unhideWhenUsed/>
    <w:rsid w:val="00E116DD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116DD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E116DD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116DD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E116DD"/>
    <w:rPr>
      <w:b/>
      <w:bCs/>
      <w:lang w:eastAsia="en-US"/>
    </w:rPr>
  </w:style>
  <w:style w:type="paragraph" w:customStyle="1" w:styleId="12">
    <w:name w:val="Обычный (веб)1"/>
    <w:basedOn w:val="a"/>
    <w:uiPriority w:val="99"/>
    <w:unhideWhenUsed/>
    <w:rsid w:val="00E1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116DD"/>
  </w:style>
  <w:style w:type="paragraph" w:customStyle="1" w:styleId="af4">
    <w:name w:val="Текст в заданном формате"/>
    <w:basedOn w:val="a"/>
    <w:rsid w:val="00E116DD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5">
    <w:name w:val="Title"/>
    <w:basedOn w:val="a"/>
    <w:next w:val="a"/>
    <w:link w:val="af6"/>
    <w:uiPriority w:val="10"/>
    <w:rsid w:val="00280A6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6">
    <w:name w:val="Заголовок Знак"/>
    <w:link w:val="af5"/>
    <w:uiPriority w:val="10"/>
    <w:rsid w:val="00280A66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13">
    <w:name w:val="Неразрешенное упоминание1"/>
    <w:uiPriority w:val="99"/>
    <w:semiHidden/>
    <w:unhideWhenUsed/>
    <w:rsid w:val="00E341FD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656961"/>
    <w:rPr>
      <w:rFonts w:ascii="Arial" w:hAnsi="Arial" w:cs="Arial"/>
      <w:b/>
      <w:sz w:val="24"/>
      <w:szCs w:val="24"/>
      <w:lang w:eastAsia="en-US"/>
    </w:rPr>
  </w:style>
  <w:style w:type="paragraph" w:customStyle="1" w:styleId="0">
    <w:name w:val="0. Раздел (без нумерации)"/>
    <w:basedOn w:val="1"/>
    <w:next w:val="a"/>
    <w:link w:val="00"/>
    <w:qFormat/>
    <w:rsid w:val="001B4C62"/>
    <w:pPr>
      <w:numPr>
        <w:numId w:val="0"/>
      </w:numPr>
      <w:tabs>
        <w:tab w:val="left" w:pos="0"/>
      </w:tabs>
      <w:jc w:val="center"/>
    </w:pPr>
    <w:rPr>
      <w:sz w:val="28"/>
    </w:rPr>
  </w:style>
  <w:style w:type="paragraph" w:customStyle="1" w:styleId="11">
    <w:name w:val="1. Заголовок 1"/>
    <w:basedOn w:val="2"/>
    <w:next w:val="a"/>
    <w:qFormat/>
    <w:rsid w:val="001B4C62"/>
    <w:pPr>
      <w:numPr>
        <w:numId w:val="37"/>
      </w:numPr>
      <w:tabs>
        <w:tab w:val="clear" w:pos="2130"/>
      </w:tabs>
      <w:jc w:val="left"/>
    </w:pPr>
    <w:rPr>
      <w:sz w:val="24"/>
    </w:rPr>
  </w:style>
  <w:style w:type="character" w:customStyle="1" w:styleId="00">
    <w:name w:val="0. Раздел (без нумерации) Знак"/>
    <w:link w:val="0"/>
    <w:rsid w:val="001B4C62"/>
    <w:rPr>
      <w:rFonts w:ascii="Arial" w:hAnsi="Arial" w:cs="Arial"/>
      <w:b/>
      <w:sz w:val="28"/>
      <w:szCs w:val="24"/>
      <w:lang w:eastAsia="en-US"/>
    </w:rPr>
  </w:style>
  <w:style w:type="paragraph" w:customStyle="1" w:styleId="af7">
    <w:name w:val="Разное"/>
    <w:next w:val="a"/>
    <w:qFormat/>
    <w:rsid w:val="004A62EC"/>
    <w:rPr>
      <w:rFonts w:ascii="Arial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1709-14FC-4C5C-90AD-955F7080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9</cp:revision>
  <cp:lastPrinted>2022-09-27T08:13:00Z</cp:lastPrinted>
  <dcterms:created xsi:type="dcterms:W3CDTF">2024-08-06T06:55:00Z</dcterms:created>
  <dcterms:modified xsi:type="dcterms:W3CDTF">2024-08-06T10:55:00Z</dcterms:modified>
</cp:coreProperties>
</file>