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F86" w:rsidRDefault="00F972F3">
      <w:r>
        <w:t>Задача: перенести систему расчета премий продавцов, регистрацию смен и формирование табеля с УТ10 в УТ11.</w:t>
      </w:r>
    </w:p>
    <w:p w:rsidR="00F972F3" w:rsidRDefault="00F972F3">
      <w:r>
        <w:t>Описание:</w:t>
      </w:r>
    </w:p>
    <w:p w:rsidR="00F972F3" w:rsidRDefault="00F972F3">
      <w:r>
        <w:t>В УТ10 был доработан отдельную раздел Кадровый учет</w:t>
      </w:r>
    </w:p>
    <w:p w:rsidR="00F972F3" w:rsidRDefault="00F972F3">
      <w:r>
        <w:rPr>
          <w:noProof/>
          <w:lang w:eastAsia="ru-RU"/>
        </w:rPr>
        <w:drawing>
          <wp:inline distT="0" distB="0" distL="0" distR="0" wp14:anchorId="21F9C0DA" wp14:editId="2D627E79">
            <wp:extent cx="1448789" cy="88187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72941" cy="896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2F3" w:rsidRDefault="00F972F3">
      <w:r>
        <w:t>В разделе Графики работы надо было едино разово ус</w:t>
      </w:r>
      <w:r w:rsidR="003B1182">
        <w:t>тановить график работы по которому работают продавцы.</w:t>
      </w:r>
    </w:p>
    <w:p w:rsidR="00F972F3" w:rsidRDefault="00F972F3">
      <w:r>
        <w:rPr>
          <w:noProof/>
          <w:lang w:eastAsia="ru-RU"/>
        </w:rPr>
        <w:drawing>
          <wp:inline distT="0" distB="0" distL="0" distR="0" wp14:anchorId="6E3E1A0A" wp14:editId="57875107">
            <wp:extent cx="2719449" cy="1891551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36331" cy="1903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1182" w:rsidRDefault="003B1182">
      <w:r>
        <w:t xml:space="preserve">В разделе Физические лица мы заводили </w:t>
      </w:r>
      <w:proofErr w:type="gramStart"/>
      <w:r>
        <w:t>сотрудников</w:t>
      </w:r>
      <w:proofErr w:type="gramEnd"/>
      <w:r>
        <w:t xml:space="preserve"> по которым велся учет</w:t>
      </w:r>
    </w:p>
    <w:p w:rsidR="003B1182" w:rsidRDefault="003B1182">
      <w:r>
        <w:rPr>
          <w:noProof/>
          <w:lang w:eastAsia="ru-RU"/>
        </w:rPr>
        <w:drawing>
          <wp:inline distT="0" distB="0" distL="0" distR="0" wp14:anchorId="6AB2D258" wp14:editId="4FE2BEC2">
            <wp:extent cx="2609494" cy="2761013"/>
            <wp:effectExtent l="0" t="0" r="635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13625" cy="2765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1182" w:rsidRDefault="003B1182">
      <w:r>
        <w:t>В разделе Учет рабочего времени происходит регистрация смен</w:t>
      </w:r>
    </w:p>
    <w:p w:rsidR="003B1182" w:rsidRDefault="003B1182">
      <w:r>
        <w:rPr>
          <w:noProof/>
          <w:lang w:eastAsia="ru-RU"/>
        </w:rPr>
        <w:lastRenderedPageBreak/>
        <w:drawing>
          <wp:inline distT="0" distB="0" distL="0" distR="0" wp14:anchorId="206319FD" wp14:editId="4978F0C0">
            <wp:extent cx="5940425" cy="27686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6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1182" w:rsidRDefault="003B1182">
      <w:r>
        <w:t>Смены регистрируются автоматически, когда сотрудник запускает 1С. После того, как сотрудник вводит свой пароль в 1С появляется окошко:</w:t>
      </w:r>
    </w:p>
    <w:p w:rsidR="003B1182" w:rsidRDefault="003B1182">
      <w:r>
        <w:t>Зарегистрировать рабочую смену?</w:t>
      </w:r>
    </w:p>
    <w:p w:rsidR="003B1182" w:rsidRDefault="003B1182">
      <w:proofErr w:type="gramStart"/>
      <w:r>
        <w:t>Да  Нет</w:t>
      </w:r>
      <w:proofErr w:type="gramEnd"/>
    </w:p>
    <w:p w:rsidR="003B1182" w:rsidRDefault="003B1182">
      <w:r>
        <w:t>Регистрация рабочей смены должна была произойти до начала рабочего дня, т.е. до 9:00, в этом случае регистрировался рабочий день.</w:t>
      </w:r>
    </w:p>
    <w:p w:rsidR="003B1182" w:rsidRDefault="003B1182">
      <w:r>
        <w:rPr>
          <w:noProof/>
          <w:lang w:eastAsia="ru-RU"/>
        </w:rPr>
        <w:drawing>
          <wp:inline distT="0" distB="0" distL="0" distR="0" wp14:anchorId="2EF16A11" wp14:editId="673B2C90">
            <wp:extent cx="5940425" cy="756285"/>
            <wp:effectExtent l="0" t="0" r="3175" b="571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1182" w:rsidRDefault="003B1182">
      <w:r>
        <w:t>Если регистрация смены была после 9:00, то регистрировалось опоздание</w:t>
      </w:r>
    </w:p>
    <w:p w:rsidR="003B1182" w:rsidRDefault="003B1182">
      <w:r>
        <w:rPr>
          <w:noProof/>
          <w:lang w:eastAsia="ru-RU"/>
        </w:rPr>
        <w:drawing>
          <wp:inline distT="0" distB="0" distL="0" distR="0" wp14:anchorId="239010E8" wp14:editId="6AC70B9B">
            <wp:extent cx="5940425" cy="1436370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436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1182" w:rsidRDefault="003B1182"/>
    <w:p w:rsidR="003B1182" w:rsidRDefault="003B1182">
      <w:r>
        <w:t>В разделе Табель формировался Табель учета рабочего времени</w:t>
      </w:r>
    </w:p>
    <w:p w:rsidR="003B1182" w:rsidRDefault="003B1182"/>
    <w:p w:rsidR="003B1182" w:rsidRDefault="003B1182">
      <w:r>
        <w:rPr>
          <w:noProof/>
          <w:lang w:eastAsia="ru-RU"/>
        </w:rPr>
        <w:lastRenderedPageBreak/>
        <w:drawing>
          <wp:inline distT="0" distB="0" distL="0" distR="0" wp14:anchorId="1A1E6E40" wp14:editId="69A63F0C">
            <wp:extent cx="5940425" cy="2621280"/>
            <wp:effectExtent l="0" t="0" r="3175" b="762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21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4FD1" w:rsidRDefault="00CD4FD1">
      <w:r>
        <w:t>Если сотрудник не заходил в 1С, то в табеле проставлялся выходной.</w:t>
      </w:r>
    </w:p>
    <w:p w:rsidR="00CD4FD1" w:rsidRDefault="00CD4FD1">
      <w:r>
        <w:t>В разделе Установка процента премии от продаж устанавливалась премия на каждый товар</w:t>
      </w:r>
    </w:p>
    <w:p w:rsidR="00CD4FD1" w:rsidRDefault="00CD4FD1">
      <w:r>
        <w:rPr>
          <w:noProof/>
          <w:lang w:eastAsia="ru-RU"/>
        </w:rPr>
        <w:drawing>
          <wp:inline distT="0" distB="0" distL="0" distR="0" wp14:anchorId="36873264" wp14:editId="74E07E93">
            <wp:extent cx="5940425" cy="1553210"/>
            <wp:effectExtent l="0" t="0" r="3175" b="889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53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4FD1" w:rsidRDefault="00CD4FD1">
      <w:r>
        <w:t>Премия выставлялась на каждый товар в разрезе цены и подразделения</w:t>
      </w:r>
    </w:p>
    <w:p w:rsidR="00CD4FD1" w:rsidRDefault="00CD4FD1">
      <w:r>
        <w:rPr>
          <w:noProof/>
          <w:lang w:eastAsia="ru-RU"/>
        </w:rPr>
        <w:drawing>
          <wp:inline distT="0" distB="0" distL="0" distR="0" wp14:anchorId="795CA5FA" wp14:editId="0825303D">
            <wp:extent cx="5940425" cy="2134870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34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4FD1" w:rsidRDefault="00CD4FD1">
      <w:r>
        <w:t>В разделе Расчетная ведомость формировалась итоговая ведомость по премии</w:t>
      </w:r>
    </w:p>
    <w:p w:rsidR="00CD4FD1" w:rsidRDefault="00CD4FD1">
      <w:r>
        <w:rPr>
          <w:noProof/>
          <w:lang w:eastAsia="ru-RU"/>
        </w:rPr>
        <w:lastRenderedPageBreak/>
        <w:drawing>
          <wp:inline distT="0" distB="0" distL="0" distR="0" wp14:anchorId="2AA1955D" wp14:editId="4CFD3852">
            <wp:extent cx="5940425" cy="2680970"/>
            <wp:effectExtent l="0" t="0" r="3175" b="508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8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4FD1" w:rsidRDefault="00CD4FD1">
      <w:r>
        <w:t>Каждый сотрудник мог сформировать данную ведомость и видеть сколько он заработал премии за каждый товар.</w:t>
      </w:r>
      <w:bookmarkStart w:id="0" w:name="_GoBack"/>
      <w:bookmarkEnd w:id="0"/>
    </w:p>
    <w:sectPr w:rsidR="00CD4F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13D"/>
    <w:rsid w:val="003B1182"/>
    <w:rsid w:val="00567F86"/>
    <w:rsid w:val="005E313D"/>
    <w:rsid w:val="00CD4FD1"/>
    <w:rsid w:val="00F9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628C5"/>
  <w15:chartTrackingRefBased/>
  <w15:docId w15:val="{AB673835-1922-4DB3-9301-568EE6B29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3</cp:revision>
  <dcterms:created xsi:type="dcterms:W3CDTF">2025-01-14T05:53:00Z</dcterms:created>
  <dcterms:modified xsi:type="dcterms:W3CDTF">2025-01-14T06:21:00Z</dcterms:modified>
</cp:coreProperties>
</file>