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E27" w:rsidRDefault="00544E27" w:rsidP="00544E27">
      <w:pPr>
        <w:pStyle w:val="a3"/>
        <w:numPr>
          <w:ilvl w:val="0"/>
          <w:numId w:val="1"/>
        </w:numPr>
      </w:pPr>
      <w:r>
        <w:t>Конфигурация: УТ10.3 (сборка любая) – может быть предоставлена тестовая база</w:t>
      </w:r>
    </w:p>
    <w:p w:rsidR="00544E27" w:rsidRDefault="00544E27" w:rsidP="00544E27">
      <w:pPr>
        <w:pStyle w:val="a3"/>
        <w:numPr>
          <w:ilvl w:val="0"/>
          <w:numId w:val="1"/>
        </w:numPr>
      </w:pPr>
      <w:r>
        <w:t>Отчет (в типовой «Валовая прибыль») :</w:t>
      </w:r>
    </w:p>
    <w:p w:rsidR="00544E27" w:rsidRDefault="00544E27">
      <w:r w:rsidRPr="00544E27">
        <w:drawing>
          <wp:inline distT="0" distB="0" distL="0" distR="0" wp14:anchorId="499159F8" wp14:editId="4BE4A4E0">
            <wp:extent cx="5127090" cy="1127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7682" cy="11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27" w:rsidRDefault="00544E27" w:rsidP="00544E27">
      <w:pPr>
        <w:pStyle w:val="a3"/>
        <w:numPr>
          <w:ilvl w:val="0"/>
          <w:numId w:val="1"/>
        </w:numPr>
      </w:pPr>
      <w:r>
        <w:t>Доработки: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6036"/>
      </w:tblGrid>
      <w:tr w:rsidR="00544E27" w:rsidTr="00544E27">
        <w:tc>
          <w:tcPr>
            <w:tcW w:w="3806" w:type="dxa"/>
          </w:tcPr>
          <w:p w:rsidR="00544E27" w:rsidRDefault="00544E27">
            <w:r>
              <w:t xml:space="preserve">Добавить подстчет документов </w:t>
            </w:r>
            <w:r w:rsidRPr="00544E27">
              <w:rPr>
                <w:b/>
                <w:highlight w:val="yellow"/>
              </w:rPr>
              <w:t>расхода</w:t>
            </w:r>
            <w:r>
              <w:t>:</w:t>
            </w:r>
          </w:p>
        </w:tc>
        <w:tc>
          <w:tcPr>
            <w:tcW w:w="5539" w:type="dxa"/>
          </w:tcPr>
          <w:p w:rsidR="00544E27" w:rsidRDefault="00544E27" w:rsidP="00544E27">
            <w:pPr>
              <w:spacing w:after="120"/>
            </w:pPr>
            <w:r w:rsidRPr="00544E27">
              <w:drawing>
                <wp:inline distT="0" distB="0" distL="0" distR="0" wp14:anchorId="77B8AEE6" wp14:editId="031AABAA">
                  <wp:extent cx="3380105" cy="1500181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62" cy="150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E27" w:rsidTr="00544E27">
        <w:tc>
          <w:tcPr>
            <w:tcW w:w="3806" w:type="dxa"/>
          </w:tcPr>
          <w:p w:rsidR="00544E27" w:rsidRDefault="00544E27">
            <w:r>
              <w:t>Добавить группировку «Склад»</w:t>
            </w:r>
          </w:p>
        </w:tc>
        <w:tc>
          <w:tcPr>
            <w:tcW w:w="5539" w:type="dxa"/>
          </w:tcPr>
          <w:p w:rsidR="00544E27" w:rsidRDefault="00544E27">
            <w:r w:rsidRPr="00544E27">
              <w:drawing>
                <wp:inline distT="0" distB="0" distL="0" distR="0" wp14:anchorId="4A384260" wp14:editId="7A760099">
                  <wp:extent cx="3688114" cy="1658173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340" cy="166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E27" w:rsidRDefault="00544E27"/>
    <w:p w:rsidR="00544E27" w:rsidRDefault="00544E27">
      <w:r>
        <w:t>ВАЖНО: И количество докумен</w:t>
      </w:r>
      <w:bookmarkStart w:id="0" w:name="_GoBack"/>
      <w:bookmarkEnd w:id="0"/>
      <w:r>
        <w:t>тов и «склад» должны подулючаться/отключаться как и другие значения в настройках.</w:t>
      </w:r>
    </w:p>
    <w:p w:rsidR="00544E27" w:rsidRDefault="00544E27"/>
    <w:p w:rsidR="00544E27" w:rsidRDefault="00544E27"/>
    <w:sectPr w:rsidR="0054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1C5C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27"/>
    <w:rsid w:val="00544E27"/>
    <w:rsid w:val="00F5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13D79"/>
  <w15:chartTrackingRefBased/>
  <w15:docId w15:val="{FEE72725-B7C8-4E19-A107-6F6ECFC9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Segoe UI"/>
        <w:color w:val="212121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E27"/>
    <w:pPr>
      <w:ind w:left="720"/>
      <w:contextualSpacing/>
    </w:pPr>
  </w:style>
  <w:style w:type="table" w:styleId="a4">
    <w:name w:val="Table Grid"/>
    <w:basedOn w:val="a1"/>
    <w:uiPriority w:val="39"/>
    <w:rsid w:val="00544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</dc:creator>
  <cp:keywords/>
  <dc:description/>
  <cp:lastModifiedBy>Val</cp:lastModifiedBy>
  <cp:revision>1</cp:revision>
  <dcterms:created xsi:type="dcterms:W3CDTF">2025-09-11T06:49:00Z</dcterms:created>
  <dcterms:modified xsi:type="dcterms:W3CDTF">2025-09-11T07:32:00Z</dcterms:modified>
</cp:coreProperties>
</file>